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20E4" w:rsidRDefault="003E20E4">
      <w:pPr>
        <w:pStyle w:val="ConsPlusTitlePage"/>
      </w:pPr>
      <w:r>
        <w:t xml:space="preserve">Документ предоставлен </w:t>
      </w:r>
      <w:hyperlink r:id="rId4" w:history="1">
        <w:proofErr w:type="spellStart"/>
        <w:r>
          <w:rPr>
            <w:color w:val="0000FF"/>
          </w:rPr>
          <w:t>КонсультантПлюс</w:t>
        </w:r>
        <w:proofErr w:type="spellEnd"/>
      </w:hyperlink>
      <w:r>
        <w:br/>
      </w:r>
    </w:p>
    <w:p w:rsidR="003E20E4" w:rsidRDefault="003E20E4">
      <w:pPr>
        <w:pStyle w:val="ConsPlusNormal"/>
        <w:jc w:val="both"/>
        <w:outlineLvl w:val="0"/>
      </w:pPr>
    </w:p>
    <w:p w:rsidR="003E20E4" w:rsidRDefault="003E20E4">
      <w:pPr>
        <w:pStyle w:val="ConsPlusNormal"/>
        <w:outlineLvl w:val="0"/>
      </w:pPr>
      <w:r>
        <w:t>Зарегистрировано в Минюсте России 1 февраля 2021 г. N 62319</w:t>
      </w:r>
    </w:p>
    <w:p w:rsidR="003E20E4" w:rsidRDefault="003E20E4">
      <w:pPr>
        <w:pStyle w:val="ConsPlusNormal"/>
        <w:pBdr>
          <w:top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3E20E4" w:rsidRDefault="003E20E4">
      <w:pPr>
        <w:pStyle w:val="ConsPlusNormal"/>
        <w:jc w:val="both"/>
      </w:pPr>
    </w:p>
    <w:p w:rsidR="003E20E4" w:rsidRDefault="003E20E4">
      <w:pPr>
        <w:pStyle w:val="ConsPlusTitle"/>
        <w:jc w:val="center"/>
      </w:pPr>
      <w:r>
        <w:t>МИНИСТЕРСТВО ТРАНСПОРТА РОССИЙСКОЙ ФЕДЕРАЦИИ</w:t>
      </w:r>
    </w:p>
    <w:p w:rsidR="003E20E4" w:rsidRDefault="003E20E4">
      <w:pPr>
        <w:pStyle w:val="ConsPlusTitle"/>
        <w:jc w:val="center"/>
      </w:pPr>
    </w:p>
    <w:p w:rsidR="003E20E4" w:rsidRDefault="003E20E4">
      <w:pPr>
        <w:pStyle w:val="ConsPlusTitle"/>
        <w:jc w:val="center"/>
      </w:pPr>
      <w:r>
        <w:t>ПРИКАЗ</w:t>
      </w:r>
    </w:p>
    <w:p w:rsidR="003E20E4" w:rsidRDefault="003E20E4">
      <w:pPr>
        <w:pStyle w:val="ConsPlusTitle"/>
        <w:jc w:val="center"/>
      </w:pPr>
      <w:r>
        <w:t>от 10 августа 2020 г. N 297</w:t>
      </w:r>
    </w:p>
    <w:p w:rsidR="003E20E4" w:rsidRDefault="003E20E4">
      <w:pPr>
        <w:pStyle w:val="ConsPlusTitle"/>
        <w:jc w:val="center"/>
      </w:pPr>
    </w:p>
    <w:p w:rsidR="003E20E4" w:rsidRDefault="003E20E4">
      <w:pPr>
        <w:pStyle w:val="ConsPlusTitle"/>
        <w:jc w:val="center"/>
      </w:pPr>
      <w:r>
        <w:t>ОБ УТВЕРЖДЕНИИ ПОРЯДКА</w:t>
      </w:r>
    </w:p>
    <w:p w:rsidR="003E20E4" w:rsidRDefault="003E20E4">
      <w:pPr>
        <w:pStyle w:val="ConsPlusTitle"/>
        <w:jc w:val="center"/>
      </w:pPr>
      <w:r>
        <w:t>ПОДАЧИ И РАССМОТРЕНИЯ ЗАЯВЛЕНИЯ ОБ УСТАНОВЛЕНИИ ПУБЛИЧНОГО</w:t>
      </w:r>
    </w:p>
    <w:p w:rsidR="003E20E4" w:rsidRDefault="003E20E4">
      <w:pPr>
        <w:pStyle w:val="ConsPlusTitle"/>
        <w:jc w:val="center"/>
      </w:pPr>
      <w:r>
        <w:t>СЕРВИТУТА В ОТНОШЕНИИ ЗЕМЕЛЬНЫХ УЧАСТКОВ В ГРАНИЦАХ ПОЛОС</w:t>
      </w:r>
    </w:p>
    <w:p w:rsidR="003E20E4" w:rsidRDefault="003E20E4">
      <w:pPr>
        <w:pStyle w:val="ConsPlusTitle"/>
        <w:jc w:val="center"/>
      </w:pPr>
      <w:proofErr w:type="gramStart"/>
      <w:r>
        <w:t>ОТВОДА АВТОМОБИЛЬНЫХ ДОРОГ (ЗА ИСКЛЮЧЕНИЕМ ЧАСТНЫХ</w:t>
      </w:r>
      <w:proofErr w:type="gramEnd"/>
    </w:p>
    <w:p w:rsidR="003E20E4" w:rsidRDefault="003E20E4">
      <w:pPr>
        <w:pStyle w:val="ConsPlusTitle"/>
        <w:jc w:val="center"/>
      </w:pPr>
      <w:proofErr w:type="gramStart"/>
      <w:r>
        <w:t>АВТОМОБИЛЬНЫХ ДОРОГ) В ЦЕЛЯХ ПРОКЛАДКИ, ПЕРЕНОСА,</w:t>
      </w:r>
      <w:proofErr w:type="gramEnd"/>
    </w:p>
    <w:p w:rsidR="003E20E4" w:rsidRDefault="003E20E4">
      <w:pPr>
        <w:pStyle w:val="ConsPlusTitle"/>
        <w:jc w:val="center"/>
      </w:pPr>
      <w:r>
        <w:t>ПЕРЕУСТРОЙСТВА ИНЖЕНЕРНЫХ КОММУНИКАЦИЙ И ИХ ЭКСПЛУАТАЦИИ,</w:t>
      </w:r>
    </w:p>
    <w:p w:rsidR="003E20E4" w:rsidRDefault="003E20E4">
      <w:pPr>
        <w:pStyle w:val="ConsPlusTitle"/>
        <w:jc w:val="center"/>
      </w:pPr>
      <w:r>
        <w:t>А ТАКЖЕ ТРЕБОВАНИЙ К СОСТАВУ ДОКУМЕНТОВ, ПРИЛАГАЕМЫХ</w:t>
      </w:r>
    </w:p>
    <w:p w:rsidR="003E20E4" w:rsidRDefault="003E20E4">
      <w:pPr>
        <w:pStyle w:val="ConsPlusTitle"/>
        <w:jc w:val="center"/>
      </w:pPr>
      <w:r>
        <w:t>К ЗАЯВЛЕНИЮ ОБ УСТАНОВЛЕНИИ ТАКОГО ПУБЛИЧНОГО СЕРВИТУТА,</w:t>
      </w:r>
    </w:p>
    <w:p w:rsidR="003E20E4" w:rsidRDefault="003E20E4">
      <w:pPr>
        <w:pStyle w:val="ConsPlusTitle"/>
        <w:jc w:val="center"/>
      </w:pPr>
      <w:r>
        <w:t>И ТРЕБОВАНИЙ К СОДЕРЖАНИЮ РЕШЕНИЯ ОБ УСТАНОВЛЕНИИ</w:t>
      </w:r>
    </w:p>
    <w:p w:rsidR="003E20E4" w:rsidRDefault="003E20E4">
      <w:pPr>
        <w:pStyle w:val="ConsPlusTitle"/>
        <w:jc w:val="center"/>
      </w:pPr>
      <w:r>
        <w:t>ТАКОГО ПУБЛИЧНОГО СЕРВИТУТА</w:t>
      </w:r>
    </w:p>
    <w:p w:rsidR="003E20E4" w:rsidRDefault="003E20E4">
      <w:pPr>
        <w:pStyle w:val="ConsPlusNormal"/>
        <w:jc w:val="both"/>
      </w:pPr>
    </w:p>
    <w:p w:rsidR="003E20E4" w:rsidRDefault="003E20E4">
      <w:pPr>
        <w:pStyle w:val="ConsPlusNormal"/>
        <w:ind w:firstLine="540"/>
        <w:jc w:val="both"/>
      </w:pPr>
      <w:r>
        <w:t xml:space="preserve">В целях реализации </w:t>
      </w:r>
      <w:hyperlink r:id="rId5" w:history="1">
        <w:r>
          <w:rPr>
            <w:color w:val="0000FF"/>
          </w:rPr>
          <w:t>части 4.3 статьи 25</w:t>
        </w:r>
      </w:hyperlink>
      <w:r>
        <w:t xml:space="preserve"> Федерального закона от 8 ноября 2007 г. N 257-ФЗ "Об автомобильных дорогах </w:t>
      </w:r>
      <w:proofErr w:type="gramStart"/>
      <w:r>
        <w:t>и</w:t>
      </w:r>
      <w:proofErr w:type="gramEnd"/>
      <w:r>
        <w:t xml:space="preserve"> о дорожной деятельности в Российской Федерации и о внесении изменений в отдельные законодательные акты Российской Федерации" (Собрание законодательства Российской Федерации, 2007, N 46, ст. 5553; </w:t>
      </w:r>
      <w:proofErr w:type="gramStart"/>
      <w:r>
        <w:t xml:space="preserve">2011, N 29, ст. 4284) и в соответствии с </w:t>
      </w:r>
      <w:hyperlink r:id="rId6" w:history="1">
        <w:r>
          <w:rPr>
            <w:color w:val="0000FF"/>
          </w:rPr>
          <w:t>подпунктом 5.2.53(52).3 пункта 5</w:t>
        </w:r>
      </w:hyperlink>
      <w:r>
        <w:t xml:space="preserve"> Положения о Министерстве транспорта Российской Федерации, утвержденного постановлением Правительства Российской Федерации от 30 июля 2004 г. N 395 (Собрание законодательства Российской Федерации, 2004, N 32, ст. 3342; 2011, N 46, ст. 6526), приказываю:</w:t>
      </w:r>
      <w:proofErr w:type="gramEnd"/>
    </w:p>
    <w:p w:rsidR="003E20E4" w:rsidRDefault="003E20E4">
      <w:pPr>
        <w:pStyle w:val="ConsPlusNormal"/>
        <w:spacing w:before="220"/>
        <w:ind w:firstLine="540"/>
        <w:jc w:val="both"/>
      </w:pPr>
      <w:r>
        <w:t xml:space="preserve">1. </w:t>
      </w:r>
      <w:proofErr w:type="gramStart"/>
      <w:r>
        <w:t xml:space="preserve">Утвердить прилагаемый </w:t>
      </w:r>
      <w:hyperlink w:anchor="P35" w:history="1">
        <w:r>
          <w:rPr>
            <w:color w:val="0000FF"/>
          </w:rPr>
          <w:t>Порядок</w:t>
        </w:r>
      </w:hyperlink>
      <w:r>
        <w:t xml:space="preserve"> подачи и рассмотрения заявления об установлении публичного сервитута в отношении земельных участков в границах полос отвода автомобильных дорог (за исключением частных автомобильных дорог) в целях прокладки, переноса, переустройства инженерных коммуникаций и их эксплуатации, а также требования к составу документов, прилагаемых к заявлению об установлении такого публичного сервитута, и требований к содержанию решения об установлении такого публичного сервитута</w:t>
      </w:r>
      <w:proofErr w:type="gramEnd"/>
      <w:r>
        <w:t>.</w:t>
      </w:r>
    </w:p>
    <w:p w:rsidR="003E20E4" w:rsidRDefault="003E20E4">
      <w:pPr>
        <w:pStyle w:val="ConsPlusNormal"/>
        <w:spacing w:before="220"/>
        <w:ind w:firstLine="540"/>
        <w:jc w:val="both"/>
      </w:pPr>
      <w:r>
        <w:t xml:space="preserve">2. </w:t>
      </w:r>
      <w:proofErr w:type="gramStart"/>
      <w:r>
        <w:t xml:space="preserve">Признать утратившим силу </w:t>
      </w:r>
      <w:hyperlink r:id="rId7" w:history="1">
        <w:r>
          <w:rPr>
            <w:color w:val="0000FF"/>
          </w:rPr>
          <w:t>приказ</w:t>
        </w:r>
      </w:hyperlink>
      <w:r>
        <w:t xml:space="preserve"> Министерства транспорта Российской Федерации от 17 октября 2012 г. N 373 "Об утверждении Порядка подачи и рассмотрения заявления об установлении публичного сервитута в отношении земельных участков в границах полос отвода автомобильных дорог (за исключением частных автомобильных дорог) в целях прокладки, переноса, переустройства инженерных коммуникаций и их эксплуатации, а также требований к составу документов, прилагаемых к заявлению</w:t>
      </w:r>
      <w:proofErr w:type="gramEnd"/>
      <w:r>
        <w:t xml:space="preserve"> об установлении такого публичного сервитута, и требований к содержанию решения об установлении такого публичного сервитута" (зарегистрирован Минюстом России 28 января 2013 г., регистрационный N 26725).</w:t>
      </w:r>
    </w:p>
    <w:p w:rsidR="003E20E4" w:rsidRDefault="003E20E4">
      <w:pPr>
        <w:pStyle w:val="ConsPlusNormal"/>
        <w:jc w:val="both"/>
      </w:pPr>
    </w:p>
    <w:p w:rsidR="003E20E4" w:rsidRDefault="003E20E4">
      <w:pPr>
        <w:pStyle w:val="ConsPlusNormal"/>
        <w:jc w:val="right"/>
      </w:pPr>
      <w:r>
        <w:t>Министр</w:t>
      </w:r>
    </w:p>
    <w:p w:rsidR="003E20E4" w:rsidRDefault="003E20E4">
      <w:pPr>
        <w:pStyle w:val="ConsPlusNormal"/>
        <w:jc w:val="right"/>
      </w:pPr>
      <w:r>
        <w:t>Е.И.ДИТРИХ</w:t>
      </w:r>
    </w:p>
    <w:p w:rsidR="003E20E4" w:rsidRDefault="003E20E4">
      <w:pPr>
        <w:pStyle w:val="ConsPlusNormal"/>
        <w:jc w:val="both"/>
      </w:pPr>
    </w:p>
    <w:p w:rsidR="003E20E4" w:rsidRDefault="003E20E4">
      <w:pPr>
        <w:pStyle w:val="ConsPlusNormal"/>
        <w:jc w:val="both"/>
      </w:pPr>
    </w:p>
    <w:p w:rsidR="003E20E4" w:rsidRDefault="003E20E4">
      <w:pPr>
        <w:pStyle w:val="ConsPlusNormal"/>
        <w:jc w:val="both"/>
      </w:pPr>
    </w:p>
    <w:p w:rsidR="003E20E4" w:rsidRDefault="003E20E4">
      <w:pPr>
        <w:pStyle w:val="ConsPlusNormal"/>
        <w:jc w:val="both"/>
      </w:pPr>
    </w:p>
    <w:p w:rsidR="003E20E4" w:rsidRDefault="003E20E4">
      <w:pPr>
        <w:pStyle w:val="ConsPlusNormal"/>
        <w:jc w:val="both"/>
      </w:pPr>
    </w:p>
    <w:p w:rsidR="003E20E4" w:rsidRDefault="003E20E4">
      <w:pPr>
        <w:pStyle w:val="ConsPlusNormal"/>
        <w:jc w:val="right"/>
        <w:outlineLvl w:val="0"/>
      </w:pPr>
      <w:r>
        <w:lastRenderedPageBreak/>
        <w:t>Утвержден</w:t>
      </w:r>
    </w:p>
    <w:p w:rsidR="003E20E4" w:rsidRDefault="003E20E4">
      <w:pPr>
        <w:pStyle w:val="ConsPlusNormal"/>
        <w:jc w:val="right"/>
      </w:pPr>
      <w:r>
        <w:t>приказом Минтранса России</w:t>
      </w:r>
    </w:p>
    <w:p w:rsidR="003E20E4" w:rsidRDefault="003E20E4">
      <w:pPr>
        <w:pStyle w:val="ConsPlusNormal"/>
        <w:jc w:val="right"/>
      </w:pPr>
      <w:r>
        <w:t>от 10 августа 2020 г. N 297</w:t>
      </w:r>
    </w:p>
    <w:p w:rsidR="003E20E4" w:rsidRDefault="003E20E4">
      <w:pPr>
        <w:pStyle w:val="ConsPlusNormal"/>
        <w:jc w:val="both"/>
      </w:pPr>
    </w:p>
    <w:p w:rsidR="003E20E4" w:rsidRDefault="003E20E4">
      <w:pPr>
        <w:pStyle w:val="ConsPlusTitle"/>
        <w:jc w:val="center"/>
      </w:pPr>
      <w:bookmarkStart w:id="0" w:name="P35"/>
      <w:bookmarkEnd w:id="0"/>
      <w:r>
        <w:t>ПОРЯДОК</w:t>
      </w:r>
    </w:p>
    <w:p w:rsidR="003E20E4" w:rsidRDefault="003E20E4">
      <w:pPr>
        <w:pStyle w:val="ConsPlusTitle"/>
        <w:jc w:val="center"/>
      </w:pPr>
      <w:r>
        <w:t>ПОДАЧИ И РАССМОТРЕНИЯ ЗАЯВЛЕНИЯ ОБ УСТАНОВЛЕНИИ ПУБЛИЧНОГО</w:t>
      </w:r>
    </w:p>
    <w:p w:rsidR="003E20E4" w:rsidRDefault="003E20E4">
      <w:pPr>
        <w:pStyle w:val="ConsPlusTitle"/>
        <w:jc w:val="center"/>
      </w:pPr>
      <w:r>
        <w:t>СЕРВИТУТА В ОТНОШЕНИИ ЗЕМЕЛЬНЫХ УЧАСТКОВ В ГРАНИЦАХ ПОЛОС</w:t>
      </w:r>
    </w:p>
    <w:p w:rsidR="003E20E4" w:rsidRDefault="003E20E4">
      <w:pPr>
        <w:pStyle w:val="ConsPlusTitle"/>
        <w:jc w:val="center"/>
      </w:pPr>
      <w:proofErr w:type="gramStart"/>
      <w:r>
        <w:t>ОТВОДА АВТОМОБИЛЬНЫХ ДОРОГ (ЗА ИСКЛЮЧЕНИЕМ ЧАСТНЫХ</w:t>
      </w:r>
      <w:proofErr w:type="gramEnd"/>
    </w:p>
    <w:p w:rsidR="003E20E4" w:rsidRDefault="003E20E4">
      <w:pPr>
        <w:pStyle w:val="ConsPlusTitle"/>
        <w:jc w:val="center"/>
      </w:pPr>
      <w:proofErr w:type="gramStart"/>
      <w:r>
        <w:t>АВТОМОБИЛЬНЫХ ДОРОГ) В ЦЕЛЯХ ПРОКЛАДКИ, ПЕРЕНОСА,</w:t>
      </w:r>
      <w:proofErr w:type="gramEnd"/>
    </w:p>
    <w:p w:rsidR="003E20E4" w:rsidRDefault="003E20E4">
      <w:pPr>
        <w:pStyle w:val="ConsPlusTitle"/>
        <w:jc w:val="center"/>
      </w:pPr>
      <w:r>
        <w:t>ПЕРЕУСТРОЙСТВА ИНЖЕНЕРНЫХ КОММУНИКАЦИЙ И ИХ ЭКСПЛУАТАЦИИ,</w:t>
      </w:r>
    </w:p>
    <w:p w:rsidR="003E20E4" w:rsidRDefault="003E20E4">
      <w:pPr>
        <w:pStyle w:val="ConsPlusTitle"/>
        <w:jc w:val="center"/>
      </w:pPr>
      <w:r>
        <w:t>А ТАКЖЕ ТРЕБОВАНИЯ К СОСТАВУ ДОКУМЕНТОВ, ПРИЛАГАЕМЫХ</w:t>
      </w:r>
    </w:p>
    <w:p w:rsidR="003E20E4" w:rsidRDefault="003E20E4">
      <w:pPr>
        <w:pStyle w:val="ConsPlusTitle"/>
        <w:jc w:val="center"/>
      </w:pPr>
      <w:r>
        <w:t>К ЗАЯВЛЕНИЮ ОБ УСТАНОВЛЕНИИ ТАКОГО ПУБЛИЧНОГО СЕРВИТУТА,</w:t>
      </w:r>
    </w:p>
    <w:p w:rsidR="003E20E4" w:rsidRDefault="003E20E4">
      <w:pPr>
        <w:pStyle w:val="ConsPlusTitle"/>
        <w:jc w:val="center"/>
      </w:pPr>
      <w:r>
        <w:t>И ТРЕБОВАНИЙ К СОДЕРЖАНИЮ РЕШЕНИЯ ОБ УСТАНОВЛЕНИИ</w:t>
      </w:r>
    </w:p>
    <w:p w:rsidR="003E20E4" w:rsidRDefault="003E20E4">
      <w:pPr>
        <w:pStyle w:val="ConsPlusTitle"/>
        <w:jc w:val="center"/>
      </w:pPr>
      <w:r>
        <w:t>ТАКОГО ПУБЛИЧНОГО СЕРВИТУТА</w:t>
      </w:r>
    </w:p>
    <w:p w:rsidR="003E20E4" w:rsidRDefault="003E20E4">
      <w:pPr>
        <w:pStyle w:val="ConsPlusNormal"/>
        <w:jc w:val="both"/>
      </w:pPr>
    </w:p>
    <w:p w:rsidR="003E20E4" w:rsidRDefault="003E20E4">
      <w:pPr>
        <w:pStyle w:val="ConsPlusNormal"/>
        <w:ind w:firstLine="540"/>
        <w:jc w:val="both"/>
      </w:pPr>
      <w:r>
        <w:t xml:space="preserve">1. </w:t>
      </w:r>
      <w:proofErr w:type="gramStart"/>
      <w:r>
        <w:t xml:space="preserve">Порядок подачи и рассмотрения заявления об установлении публичного сервитута в отношении земельных участков в границах полос отвода автомобильных дорог (за исключением частных автомобильных дорог) в целях прокладки, переноса, переустройства инженерных коммуникаций и их эксплуатации, а также требования к составу документов, прилагаемых к заявлению об установлении такого </w:t>
      </w:r>
      <w:hyperlink r:id="rId8" w:history="1">
        <w:r>
          <w:rPr>
            <w:color w:val="0000FF"/>
          </w:rPr>
          <w:t>публичного сервитута</w:t>
        </w:r>
      </w:hyperlink>
      <w:r>
        <w:t>, и требования к содержанию решения об установлении такого публичного сервитута (далее - Порядок</w:t>
      </w:r>
      <w:proofErr w:type="gramEnd"/>
      <w:r>
        <w:t xml:space="preserve">) </w:t>
      </w:r>
      <w:proofErr w:type="gramStart"/>
      <w:r>
        <w:t>устанавливает правила подачи и рассмотрения заявления об установлении публичного сервитута в отношении земельных участков в границах полос отвода автомобильных дорог (за исключением частных автомобильных дорог) в целях прокладки, переноса, переустройства инженерных коммуникаций и их эксплуатации, а также требования к составу документов, прилагаемых к заявлению об установлении такого публичного сервитута, и требования к содержанию решения об установлении такого публичного сервитута.</w:t>
      </w:r>
      <w:proofErr w:type="gramEnd"/>
    </w:p>
    <w:p w:rsidR="003E20E4" w:rsidRDefault="003E20E4">
      <w:pPr>
        <w:pStyle w:val="ConsPlusNormal"/>
        <w:spacing w:before="220"/>
        <w:ind w:firstLine="540"/>
        <w:jc w:val="both"/>
      </w:pPr>
      <w:bookmarkStart w:id="1" w:name="P47"/>
      <w:bookmarkEnd w:id="1"/>
      <w:r>
        <w:t xml:space="preserve">2. </w:t>
      </w:r>
      <w:proofErr w:type="gramStart"/>
      <w:r>
        <w:t xml:space="preserve">Заявление об установлении публичного сервитута в отношении земельных участков в границах полос отвода автомобильных дорог (за исключением частных автомобильных дорог) в целях прокладки, переноса, переустройства инженерных коммуникаций и их эксплуатации (далее - заявление) подается в виде электронного документа или документа на бумажном носителе владельцем инженерных коммуникаций или его уполномоченным представителем (далее - заявитель), согласно рекомендуемому образцу, указанному в </w:t>
      </w:r>
      <w:hyperlink w:anchor="P137" w:history="1">
        <w:r>
          <w:rPr>
            <w:color w:val="0000FF"/>
          </w:rPr>
          <w:t>приложении</w:t>
        </w:r>
      </w:hyperlink>
      <w:r>
        <w:t xml:space="preserve"> к настоящему Порядку</w:t>
      </w:r>
      <w:proofErr w:type="gramEnd"/>
      <w:r>
        <w:t>, в орган государственной власти или орган местного самоуправления, уполномоченный на предоставление данных земельных участков владельцам автомобильных дорог (далее - уполномоченный орган):</w:t>
      </w:r>
    </w:p>
    <w:p w:rsidR="003E20E4" w:rsidRDefault="003E20E4">
      <w:pPr>
        <w:pStyle w:val="ConsPlusNormal"/>
        <w:spacing w:before="220"/>
        <w:ind w:firstLine="540"/>
        <w:jc w:val="both"/>
      </w:pPr>
      <w:r>
        <w:t>в отношении земельных участков в границах полос отвода автомобильных дорог общего пользования федерального значения - в федеральный орган исполнительной власти, осуществляющий функции по оказанию государственных услуг и управлению государственным имуществом в сфере дорожного хозяйства;</w:t>
      </w:r>
    </w:p>
    <w:p w:rsidR="003E20E4" w:rsidRDefault="003E20E4">
      <w:pPr>
        <w:pStyle w:val="ConsPlusNormal"/>
        <w:spacing w:before="220"/>
        <w:ind w:firstLine="540"/>
        <w:jc w:val="both"/>
      </w:pPr>
      <w:r>
        <w:t xml:space="preserve">в отношении земельных участков в границах полос отвода автомобильных дорог общего пользования регионального или межмуниципального значения - </w:t>
      </w:r>
      <w:proofErr w:type="gramStart"/>
      <w:r>
        <w:t>в</w:t>
      </w:r>
      <w:proofErr w:type="gramEnd"/>
      <w:r>
        <w:t xml:space="preserve"> </w:t>
      </w:r>
      <w:proofErr w:type="gramStart"/>
      <w:r>
        <w:t>уполномоченный</w:t>
      </w:r>
      <w:proofErr w:type="gramEnd"/>
      <w:r>
        <w:t xml:space="preserve"> орган государственной власти субъекта Российской Федерации;</w:t>
      </w:r>
    </w:p>
    <w:p w:rsidR="003E20E4" w:rsidRDefault="003E20E4">
      <w:pPr>
        <w:pStyle w:val="ConsPlusNormal"/>
        <w:spacing w:before="220"/>
        <w:ind w:firstLine="540"/>
        <w:jc w:val="both"/>
      </w:pPr>
      <w:r>
        <w:t>в отношении земельных участков в границах полос отвода автомобильных дорог общего пользования местного значения - в уполномоченный орган местного самоуправления.</w:t>
      </w:r>
    </w:p>
    <w:p w:rsidR="003E20E4" w:rsidRDefault="003E20E4">
      <w:pPr>
        <w:pStyle w:val="ConsPlusNormal"/>
        <w:spacing w:before="220"/>
        <w:ind w:firstLine="540"/>
        <w:jc w:val="both"/>
      </w:pPr>
      <w:r>
        <w:t>В заявлении должны быть указаны:</w:t>
      </w:r>
    </w:p>
    <w:p w:rsidR="003E20E4" w:rsidRDefault="003E20E4">
      <w:pPr>
        <w:pStyle w:val="ConsPlusNormal"/>
        <w:spacing w:before="220"/>
        <w:ind w:firstLine="540"/>
        <w:jc w:val="both"/>
      </w:pPr>
      <w:r>
        <w:t>1) наименование уполномоченного органа;</w:t>
      </w:r>
    </w:p>
    <w:p w:rsidR="003E20E4" w:rsidRDefault="003E20E4">
      <w:pPr>
        <w:pStyle w:val="ConsPlusNormal"/>
        <w:spacing w:before="220"/>
        <w:ind w:firstLine="540"/>
        <w:jc w:val="both"/>
      </w:pPr>
      <w:r>
        <w:t>2) сведения о владельце инженерной коммуникации;</w:t>
      </w:r>
    </w:p>
    <w:p w:rsidR="003E20E4" w:rsidRDefault="003E20E4">
      <w:pPr>
        <w:pStyle w:val="ConsPlusNormal"/>
        <w:spacing w:before="220"/>
        <w:ind w:firstLine="540"/>
        <w:jc w:val="both"/>
      </w:pPr>
      <w:r>
        <w:lastRenderedPageBreak/>
        <w:t>3) сведения о представителе заявителя;</w:t>
      </w:r>
    </w:p>
    <w:p w:rsidR="003E20E4" w:rsidRDefault="003E20E4">
      <w:pPr>
        <w:pStyle w:val="ConsPlusNormal"/>
        <w:spacing w:before="220"/>
        <w:ind w:firstLine="540"/>
        <w:jc w:val="both"/>
      </w:pPr>
      <w:r>
        <w:t>4) кадастровые номера земельных участков (при их наличии), в отношении которых подано заявление, наименование автомобильной дороги, в границах полосы отвода которой располагаются земельные участки, адреса или иное описание местоположения таких земельных участков;</w:t>
      </w:r>
    </w:p>
    <w:p w:rsidR="003E20E4" w:rsidRDefault="003E20E4">
      <w:pPr>
        <w:pStyle w:val="ConsPlusNormal"/>
        <w:spacing w:before="220"/>
        <w:ind w:firstLine="540"/>
        <w:jc w:val="both"/>
      </w:pPr>
      <w:r>
        <w:t>5) цель установления публичного сервитута;</w:t>
      </w:r>
    </w:p>
    <w:p w:rsidR="003E20E4" w:rsidRDefault="003E20E4">
      <w:pPr>
        <w:pStyle w:val="ConsPlusNormal"/>
        <w:spacing w:before="220"/>
        <w:ind w:firstLine="540"/>
        <w:jc w:val="both"/>
      </w:pPr>
      <w:r>
        <w:t>6) испрашиваемый срок публичного сервитута;</w:t>
      </w:r>
    </w:p>
    <w:p w:rsidR="003E20E4" w:rsidRDefault="003E20E4">
      <w:pPr>
        <w:pStyle w:val="ConsPlusNormal"/>
        <w:spacing w:before="220"/>
        <w:ind w:firstLine="540"/>
        <w:jc w:val="both"/>
      </w:pPr>
      <w:r>
        <w:t>7) обоснование необходимости установления публичного сервитута;</w:t>
      </w:r>
    </w:p>
    <w:p w:rsidR="003E20E4" w:rsidRDefault="003E20E4">
      <w:pPr>
        <w:pStyle w:val="ConsPlusNormal"/>
        <w:spacing w:before="220"/>
        <w:ind w:firstLine="540"/>
        <w:jc w:val="both"/>
      </w:pPr>
      <w:r>
        <w:t>8) вид права, на котором инженерная коммуникация принадлежит заявителю (если подано заявление в целях переноса, переустройства или эксплуатации инженерного сооружения);</w:t>
      </w:r>
    </w:p>
    <w:p w:rsidR="003E20E4" w:rsidRDefault="003E20E4">
      <w:pPr>
        <w:pStyle w:val="ConsPlusNormal"/>
        <w:spacing w:before="220"/>
        <w:ind w:firstLine="540"/>
        <w:jc w:val="both"/>
      </w:pPr>
      <w:r>
        <w:t>9) почтовый адрес и (или) адрес электронной почты (при наличии), телефон для связи с заявителем.</w:t>
      </w:r>
    </w:p>
    <w:p w:rsidR="003E20E4" w:rsidRDefault="003E20E4">
      <w:pPr>
        <w:pStyle w:val="ConsPlusNormal"/>
        <w:spacing w:before="220"/>
        <w:ind w:firstLine="540"/>
        <w:jc w:val="both"/>
      </w:pPr>
      <w:bookmarkStart w:id="2" w:name="P61"/>
      <w:bookmarkEnd w:id="2"/>
      <w:r>
        <w:t>3. К заявлению прилагаются:</w:t>
      </w:r>
    </w:p>
    <w:p w:rsidR="003E20E4" w:rsidRDefault="003E20E4">
      <w:pPr>
        <w:pStyle w:val="ConsPlusNormal"/>
        <w:spacing w:before="220"/>
        <w:ind w:firstLine="540"/>
        <w:jc w:val="both"/>
      </w:pPr>
      <w:r>
        <w:t>документ, подтверждающий полномочия представителя заявителя, в случае, если с заявлением обращается представитель заявителя;</w:t>
      </w:r>
    </w:p>
    <w:p w:rsidR="003E20E4" w:rsidRDefault="003E20E4">
      <w:pPr>
        <w:pStyle w:val="ConsPlusNormal"/>
        <w:spacing w:before="220"/>
        <w:ind w:firstLine="540"/>
        <w:jc w:val="both"/>
      </w:pPr>
      <w:r>
        <w:t>копия документа, удостоверяющего личность заявителя, в случае, если с заявлением обращается физическое лицо;</w:t>
      </w:r>
    </w:p>
    <w:p w:rsidR="003E20E4" w:rsidRDefault="003E20E4">
      <w:pPr>
        <w:pStyle w:val="ConsPlusNormal"/>
        <w:spacing w:before="220"/>
        <w:ind w:firstLine="540"/>
        <w:jc w:val="both"/>
      </w:pPr>
      <w:r>
        <w:t xml:space="preserve">подготовленные в форме электронного документа или документа на бумажном носителе (в случае подачи заявления в виде документа на бумажном носителе) сведения о планируемых границах публичного сервитута, включающие графическое описание местоположения границ публичного сервитута и перечень координат характерных точек этих границ в системе координат, установленной для ведения Единого государственного реестра недвижимости. </w:t>
      </w:r>
      <w:proofErr w:type="gramStart"/>
      <w:r>
        <w:t>Границы публичного сервитута, устанавливаемого в целях, предусмотренных настоящим Порядком, определяются в соответствии с установленными документацией по планировке территории границами зон планируемого размещения инженерной коммуникации, а в случае, если для размещения инженерной коммуникации разработка документации по планировке не требуется, в пределах, не превышающих размеров соответствующей охранной зоны;</w:t>
      </w:r>
      <w:proofErr w:type="gramEnd"/>
    </w:p>
    <w:p w:rsidR="003E20E4" w:rsidRDefault="003E20E4">
      <w:pPr>
        <w:pStyle w:val="ConsPlusNormal"/>
        <w:spacing w:before="220"/>
        <w:ind w:firstLine="540"/>
        <w:jc w:val="both"/>
      </w:pPr>
      <w:r>
        <w:t>копии договоров, заключенных владельцами инженерных коммуникаций, осуществляющими прокладку, перенос, переустройство инженерных коммуникаций и их эксплуатацию в границах полосы отвода автомобильной дороги, с владельцем автомобильной дороги, с техническими требованиями и условиями, подлежащими обязательному исполнению владельцами таких инженерных коммуникаций при их прокладке, переносе, переустройстве и эксплуатации &lt;1&gt;;</w:t>
      </w:r>
    </w:p>
    <w:p w:rsidR="003E20E4" w:rsidRDefault="003E20E4">
      <w:pPr>
        <w:pStyle w:val="ConsPlusNormal"/>
        <w:spacing w:before="220"/>
        <w:ind w:firstLine="540"/>
        <w:jc w:val="both"/>
      </w:pPr>
      <w:r>
        <w:t>--------------------------------</w:t>
      </w:r>
    </w:p>
    <w:p w:rsidR="003E20E4" w:rsidRDefault="003E20E4">
      <w:pPr>
        <w:pStyle w:val="ConsPlusNormal"/>
        <w:spacing w:before="220"/>
        <w:ind w:firstLine="540"/>
        <w:jc w:val="both"/>
      </w:pPr>
      <w:r>
        <w:t xml:space="preserve">&lt;1&gt; </w:t>
      </w:r>
      <w:hyperlink r:id="rId9" w:history="1">
        <w:r>
          <w:rPr>
            <w:color w:val="0000FF"/>
          </w:rPr>
          <w:t>Часть 2 статьи 19</w:t>
        </w:r>
      </w:hyperlink>
      <w:r>
        <w:t xml:space="preserve"> Федерального закона от 8 ноября 2007 г. N 257-ФЗ "Об автомобильных дорогах </w:t>
      </w:r>
      <w:proofErr w:type="gramStart"/>
      <w:r>
        <w:t>и</w:t>
      </w:r>
      <w:proofErr w:type="gramEnd"/>
      <w:r>
        <w:t xml:space="preserve"> о дорожной деятельности в Российской Федерации и о внесении изменений в отдельные законодательные акты Российской Федерации" (Собрание законодательства Российской Федерации, 2007, N 46, ст. 5553; 2011, N 29, ст. 4284).</w:t>
      </w:r>
    </w:p>
    <w:p w:rsidR="003E20E4" w:rsidRDefault="003E20E4">
      <w:pPr>
        <w:pStyle w:val="ConsPlusNormal"/>
        <w:jc w:val="both"/>
      </w:pPr>
    </w:p>
    <w:p w:rsidR="003E20E4" w:rsidRDefault="003E20E4">
      <w:pPr>
        <w:pStyle w:val="ConsPlusNormal"/>
        <w:ind w:firstLine="540"/>
        <w:jc w:val="both"/>
      </w:pPr>
      <w:r>
        <w:t>копии документов, подтверждающих право на инженерную коммуникацию, если подано заявление для переноса, переустройства или эксплуатации указанной коммуникации, при условии, что такое право не зарегистрировано.</w:t>
      </w:r>
    </w:p>
    <w:p w:rsidR="003E20E4" w:rsidRDefault="003E20E4">
      <w:pPr>
        <w:pStyle w:val="ConsPlusNormal"/>
        <w:spacing w:before="220"/>
        <w:ind w:firstLine="540"/>
        <w:jc w:val="both"/>
      </w:pPr>
      <w:r>
        <w:lastRenderedPageBreak/>
        <w:t>4. По обращению заявителя уполномоченный орган обязан предоставить ему сведения о дате приема заявления и его регистрационном номере.</w:t>
      </w:r>
    </w:p>
    <w:p w:rsidR="003E20E4" w:rsidRDefault="003E20E4">
      <w:pPr>
        <w:pStyle w:val="ConsPlusNormal"/>
        <w:spacing w:before="220"/>
        <w:ind w:firstLine="540"/>
        <w:jc w:val="both"/>
      </w:pPr>
      <w:r>
        <w:t>5. Уполномоченный орган при получении заявления регистрирует его, отметка о регистрации заявления должна содержать:</w:t>
      </w:r>
    </w:p>
    <w:p w:rsidR="003E20E4" w:rsidRDefault="003E20E4">
      <w:pPr>
        <w:pStyle w:val="ConsPlusNormal"/>
        <w:spacing w:before="220"/>
        <w:ind w:firstLine="540"/>
        <w:jc w:val="both"/>
      </w:pPr>
      <w:r>
        <w:t>дату получения и регистрационный номер заявления;</w:t>
      </w:r>
    </w:p>
    <w:p w:rsidR="003E20E4" w:rsidRDefault="003E20E4">
      <w:pPr>
        <w:pStyle w:val="ConsPlusNormal"/>
        <w:spacing w:before="220"/>
        <w:ind w:firstLine="540"/>
        <w:jc w:val="both"/>
      </w:pPr>
      <w:r>
        <w:t>наименование заявителя, фамилию, имя, отчество (последнее - при наличии), его местонахождение и телефон;</w:t>
      </w:r>
    </w:p>
    <w:p w:rsidR="003E20E4" w:rsidRDefault="003E20E4">
      <w:pPr>
        <w:pStyle w:val="ConsPlusNormal"/>
        <w:spacing w:before="220"/>
        <w:ind w:firstLine="540"/>
        <w:jc w:val="both"/>
      </w:pPr>
      <w:r>
        <w:t>сведения о представленных документах (наименование, количество листов);</w:t>
      </w:r>
    </w:p>
    <w:p w:rsidR="003E20E4" w:rsidRDefault="003E20E4">
      <w:pPr>
        <w:pStyle w:val="ConsPlusNormal"/>
        <w:spacing w:before="220"/>
        <w:ind w:firstLine="540"/>
        <w:jc w:val="both"/>
      </w:pPr>
      <w:r>
        <w:t>кадастровые номера земельных участков (при их наличии), в отношении которых устанавливается публичный сервитут;</w:t>
      </w:r>
    </w:p>
    <w:p w:rsidR="003E20E4" w:rsidRDefault="003E20E4">
      <w:pPr>
        <w:pStyle w:val="ConsPlusNormal"/>
        <w:spacing w:before="220"/>
        <w:ind w:firstLine="540"/>
        <w:jc w:val="both"/>
      </w:pPr>
      <w:r>
        <w:t>цель установления публичного сервитута.</w:t>
      </w:r>
    </w:p>
    <w:p w:rsidR="003E20E4" w:rsidRDefault="003E20E4">
      <w:pPr>
        <w:pStyle w:val="ConsPlusNormal"/>
        <w:spacing w:before="220"/>
        <w:ind w:firstLine="540"/>
        <w:jc w:val="both"/>
      </w:pPr>
      <w:r>
        <w:t>6. В течение 5 рабочих дней с момента регистрации заявления уполномоченный орган принимает заявление к рассмотрению или возвращает его без рассмотрения.</w:t>
      </w:r>
    </w:p>
    <w:p w:rsidR="003E20E4" w:rsidRDefault="003E20E4">
      <w:pPr>
        <w:pStyle w:val="ConsPlusNormal"/>
        <w:spacing w:before="220"/>
        <w:ind w:firstLine="540"/>
        <w:jc w:val="both"/>
      </w:pPr>
      <w:r>
        <w:t>Уполномоченный орган возвращает заявление без рассмотрения с указанием причины принятого решения в случае, если:</w:t>
      </w:r>
    </w:p>
    <w:p w:rsidR="003E20E4" w:rsidRDefault="003E20E4">
      <w:pPr>
        <w:pStyle w:val="ConsPlusNormal"/>
        <w:spacing w:before="220"/>
        <w:ind w:firstLine="540"/>
        <w:jc w:val="both"/>
      </w:pPr>
      <w:r>
        <w:t>1) заявление подано в орган исполнительной власти или орган местного самоуправления, не уполномоченные на установление публичного сервитута в целях, предусмотренных настоящим Порядком;</w:t>
      </w:r>
    </w:p>
    <w:p w:rsidR="003E20E4" w:rsidRDefault="003E20E4">
      <w:pPr>
        <w:pStyle w:val="ConsPlusNormal"/>
        <w:spacing w:before="220"/>
        <w:ind w:firstLine="540"/>
        <w:jc w:val="both"/>
      </w:pPr>
      <w:r>
        <w:t xml:space="preserve">2) заявитель не является лицом, предусмотренным </w:t>
      </w:r>
      <w:hyperlink w:anchor="P47" w:history="1">
        <w:r>
          <w:rPr>
            <w:color w:val="0000FF"/>
          </w:rPr>
          <w:t>пунктом 2</w:t>
        </w:r>
      </w:hyperlink>
      <w:r>
        <w:t xml:space="preserve"> настоящего Порядка;</w:t>
      </w:r>
    </w:p>
    <w:p w:rsidR="003E20E4" w:rsidRDefault="003E20E4">
      <w:pPr>
        <w:pStyle w:val="ConsPlusNormal"/>
        <w:spacing w:before="220"/>
        <w:ind w:firstLine="540"/>
        <w:jc w:val="both"/>
      </w:pPr>
      <w:r>
        <w:t>3) подано заявление об установлении публичного сервитута в целях, не предусмотренных настоящим Порядком;</w:t>
      </w:r>
    </w:p>
    <w:p w:rsidR="003E20E4" w:rsidRDefault="003E20E4">
      <w:pPr>
        <w:pStyle w:val="ConsPlusNormal"/>
        <w:spacing w:before="220"/>
        <w:ind w:firstLine="540"/>
        <w:jc w:val="both"/>
      </w:pPr>
      <w:r>
        <w:t xml:space="preserve">4) к заявлению не приложены документы, предусмотренные </w:t>
      </w:r>
      <w:hyperlink w:anchor="P61" w:history="1">
        <w:r>
          <w:rPr>
            <w:color w:val="0000FF"/>
          </w:rPr>
          <w:t>пунктом 3</w:t>
        </w:r>
      </w:hyperlink>
      <w:r>
        <w:t xml:space="preserve"> настоящего Порядка;</w:t>
      </w:r>
    </w:p>
    <w:p w:rsidR="003E20E4" w:rsidRDefault="003E20E4">
      <w:pPr>
        <w:pStyle w:val="ConsPlusNormal"/>
        <w:spacing w:before="220"/>
        <w:ind w:firstLine="540"/>
        <w:jc w:val="both"/>
      </w:pPr>
      <w:r>
        <w:t xml:space="preserve">5) заявление не соответствует требованиям, установленным в соответствии с </w:t>
      </w:r>
      <w:hyperlink w:anchor="P47" w:history="1">
        <w:r>
          <w:rPr>
            <w:color w:val="0000FF"/>
          </w:rPr>
          <w:t>пунктом 2</w:t>
        </w:r>
      </w:hyperlink>
      <w:r>
        <w:t xml:space="preserve"> настоящего Порядка.</w:t>
      </w:r>
    </w:p>
    <w:p w:rsidR="003E20E4" w:rsidRDefault="003E20E4">
      <w:pPr>
        <w:pStyle w:val="ConsPlusNormal"/>
        <w:spacing w:before="220"/>
        <w:ind w:firstLine="540"/>
        <w:jc w:val="both"/>
      </w:pPr>
      <w:r>
        <w:t xml:space="preserve">7. В случае принятия </w:t>
      </w:r>
      <w:hyperlink r:id="rId10" w:history="1">
        <w:r>
          <w:rPr>
            <w:color w:val="0000FF"/>
          </w:rPr>
          <w:t>решения</w:t>
        </w:r>
      </w:hyperlink>
      <w:r>
        <w:t xml:space="preserve"> об отказе в рассмотрении заявления уполномоченный орган в течение 3 рабочих дней с момента принятия решения об отказе в рассмотрении заявления уведомляет заявителя в письменной форме с указанием основания отказа.</w:t>
      </w:r>
    </w:p>
    <w:p w:rsidR="003E20E4" w:rsidRDefault="003E20E4">
      <w:pPr>
        <w:pStyle w:val="ConsPlusNormal"/>
        <w:spacing w:before="220"/>
        <w:ind w:firstLine="540"/>
        <w:jc w:val="both"/>
      </w:pPr>
      <w:r>
        <w:t xml:space="preserve">8. Уполномоченный орган в течение 15 рабочих дней с даты регистрации заявления принимает решение об отказе в установлении публичного сервитута в случаях, указанных в </w:t>
      </w:r>
      <w:hyperlink r:id="rId11" w:history="1">
        <w:r>
          <w:rPr>
            <w:color w:val="0000FF"/>
          </w:rPr>
          <w:t>статье 39.44</w:t>
        </w:r>
      </w:hyperlink>
      <w:r>
        <w:t xml:space="preserve"> Земельного кодекса Российской Федерации &lt;2&gt; и </w:t>
      </w:r>
      <w:hyperlink r:id="rId12" w:history="1">
        <w:r>
          <w:rPr>
            <w:color w:val="0000FF"/>
          </w:rPr>
          <w:t>части 4.4 статьи 25</w:t>
        </w:r>
      </w:hyperlink>
      <w:r>
        <w:t xml:space="preserve"> Федерального закона от 8 ноября 2007 г. N 257-ФЗ "Об автомобильных дорогах </w:t>
      </w:r>
      <w:proofErr w:type="gramStart"/>
      <w:r>
        <w:t>и</w:t>
      </w:r>
      <w:proofErr w:type="gramEnd"/>
      <w:r>
        <w:t xml:space="preserve"> о дорожной деятельности в Российской Федерации и о внесении изменений в отдельные законодательные акты Российской Федерации" &lt;3&gt;.</w:t>
      </w:r>
    </w:p>
    <w:p w:rsidR="003E20E4" w:rsidRDefault="003E20E4">
      <w:pPr>
        <w:pStyle w:val="ConsPlusNormal"/>
        <w:spacing w:before="220"/>
        <w:ind w:firstLine="540"/>
        <w:jc w:val="both"/>
      </w:pPr>
      <w:r>
        <w:t>--------------------------------</w:t>
      </w:r>
    </w:p>
    <w:p w:rsidR="003E20E4" w:rsidRDefault="003E20E4">
      <w:pPr>
        <w:pStyle w:val="ConsPlusNormal"/>
        <w:spacing w:before="220"/>
        <w:ind w:firstLine="540"/>
        <w:jc w:val="both"/>
      </w:pPr>
      <w:r>
        <w:t>&lt;2&gt; Собрание законодательства Российской Федерации, 2001, N 44, ст. 4147; 2018, N 32, ст. 5134.</w:t>
      </w:r>
    </w:p>
    <w:p w:rsidR="003E20E4" w:rsidRDefault="003E20E4">
      <w:pPr>
        <w:pStyle w:val="ConsPlusNormal"/>
        <w:spacing w:before="220"/>
        <w:ind w:firstLine="540"/>
        <w:jc w:val="both"/>
      </w:pPr>
      <w:r>
        <w:t>&lt;3&gt; Собрание законодательства Российской Федерации, 2007, N 46, ст. 5553; 2011, N 29, ст. 4284.</w:t>
      </w:r>
    </w:p>
    <w:p w:rsidR="003E20E4" w:rsidRDefault="003E20E4">
      <w:pPr>
        <w:pStyle w:val="ConsPlusNormal"/>
        <w:jc w:val="both"/>
      </w:pPr>
    </w:p>
    <w:p w:rsidR="003E20E4" w:rsidRDefault="003E20E4">
      <w:pPr>
        <w:pStyle w:val="ConsPlusNormal"/>
        <w:ind w:firstLine="540"/>
        <w:jc w:val="both"/>
      </w:pPr>
      <w:r>
        <w:lastRenderedPageBreak/>
        <w:t>Уполномоченный орган, принявший решение об отказе в установлении публичного сервитута, в течение 5 рабочих дней с момента принятия решения об отказе в установлении публичного сервитута уведомляет заявителя в письменной форме с указанием основания отказа.</w:t>
      </w:r>
    </w:p>
    <w:p w:rsidR="003E20E4" w:rsidRDefault="003E20E4">
      <w:pPr>
        <w:pStyle w:val="ConsPlusNormal"/>
        <w:spacing w:before="220"/>
        <w:ind w:firstLine="540"/>
        <w:jc w:val="both"/>
      </w:pPr>
      <w:r>
        <w:t xml:space="preserve">9. Решение об установлении публичного сервитута принимается уполномоченным органом и оформляется распорядительным актом в течение 15 рабочих дней </w:t>
      </w:r>
      <w:proofErr w:type="gramStart"/>
      <w:r>
        <w:t>с даты регистрации</w:t>
      </w:r>
      <w:proofErr w:type="gramEnd"/>
      <w:r>
        <w:t xml:space="preserve"> заявления.</w:t>
      </w:r>
    </w:p>
    <w:p w:rsidR="003E20E4" w:rsidRDefault="003E20E4">
      <w:pPr>
        <w:pStyle w:val="ConsPlusNormal"/>
        <w:spacing w:before="220"/>
        <w:ind w:firstLine="540"/>
        <w:jc w:val="both"/>
      </w:pPr>
      <w:r>
        <w:t>10. Решение уполномоченного органа об установлении публичного сервитута должно содержать:</w:t>
      </w:r>
    </w:p>
    <w:p w:rsidR="003E20E4" w:rsidRDefault="003E20E4">
      <w:pPr>
        <w:pStyle w:val="ConsPlusNormal"/>
        <w:spacing w:before="220"/>
        <w:ind w:firstLine="540"/>
        <w:jc w:val="both"/>
      </w:pPr>
      <w:r>
        <w:t>сведения о заявителе, в интересах которого устанавливается публичный сервитут;</w:t>
      </w:r>
    </w:p>
    <w:p w:rsidR="003E20E4" w:rsidRDefault="003E20E4">
      <w:pPr>
        <w:pStyle w:val="ConsPlusNormal"/>
        <w:spacing w:before="220"/>
        <w:ind w:firstLine="540"/>
        <w:jc w:val="both"/>
      </w:pPr>
      <w:r>
        <w:t>цель установления публичного сервитута;</w:t>
      </w:r>
    </w:p>
    <w:p w:rsidR="003E20E4" w:rsidRDefault="003E20E4">
      <w:pPr>
        <w:pStyle w:val="ConsPlusNormal"/>
        <w:spacing w:before="220"/>
        <w:ind w:firstLine="540"/>
        <w:jc w:val="both"/>
      </w:pPr>
      <w:r>
        <w:t>кадастровые номера земельных участков (при их наличии), в отношении которых устанавливается публичный сервитут;</w:t>
      </w:r>
    </w:p>
    <w:p w:rsidR="003E20E4" w:rsidRDefault="003E20E4">
      <w:pPr>
        <w:pStyle w:val="ConsPlusNormal"/>
        <w:spacing w:before="220"/>
        <w:ind w:firstLine="540"/>
        <w:jc w:val="both"/>
      </w:pPr>
      <w:r>
        <w:t>срок действия публичного сервитута;</w:t>
      </w:r>
    </w:p>
    <w:p w:rsidR="003E20E4" w:rsidRDefault="003E20E4">
      <w:pPr>
        <w:pStyle w:val="ConsPlusNormal"/>
        <w:spacing w:before="220"/>
        <w:ind w:firstLine="540"/>
        <w:jc w:val="both"/>
      </w:pPr>
      <w:r>
        <w:t>размер платы за публичный сервитут;</w:t>
      </w:r>
    </w:p>
    <w:p w:rsidR="003E20E4" w:rsidRDefault="003E20E4">
      <w:pPr>
        <w:pStyle w:val="ConsPlusNormal"/>
        <w:spacing w:before="220"/>
        <w:ind w:firstLine="540"/>
        <w:jc w:val="both"/>
      </w:pPr>
      <w:r>
        <w:t>реквизиты распорядительного акта (дата, номер) об установлении публичного сервитута.</w:t>
      </w:r>
    </w:p>
    <w:p w:rsidR="003E20E4" w:rsidRDefault="003E20E4">
      <w:pPr>
        <w:pStyle w:val="ConsPlusNormal"/>
        <w:jc w:val="both"/>
      </w:pPr>
    </w:p>
    <w:p w:rsidR="003E20E4" w:rsidRDefault="003E20E4">
      <w:pPr>
        <w:pStyle w:val="ConsPlusNormal"/>
        <w:jc w:val="both"/>
      </w:pPr>
    </w:p>
    <w:p w:rsidR="003E20E4" w:rsidRDefault="003E20E4">
      <w:pPr>
        <w:pStyle w:val="ConsPlusNormal"/>
        <w:jc w:val="both"/>
      </w:pPr>
    </w:p>
    <w:p w:rsidR="003E20E4" w:rsidRDefault="003E20E4">
      <w:pPr>
        <w:pStyle w:val="ConsPlusNormal"/>
        <w:jc w:val="both"/>
      </w:pPr>
    </w:p>
    <w:p w:rsidR="003E20E4" w:rsidRDefault="003E20E4">
      <w:pPr>
        <w:pStyle w:val="ConsPlusNormal"/>
        <w:jc w:val="both"/>
      </w:pPr>
    </w:p>
    <w:p w:rsidR="003E20E4" w:rsidRDefault="003E20E4">
      <w:pPr>
        <w:pStyle w:val="ConsPlusNormal"/>
        <w:jc w:val="right"/>
        <w:outlineLvl w:val="1"/>
      </w:pPr>
      <w:r>
        <w:t>Приложение</w:t>
      </w:r>
    </w:p>
    <w:p w:rsidR="003E20E4" w:rsidRDefault="003E20E4">
      <w:pPr>
        <w:pStyle w:val="ConsPlusNormal"/>
        <w:jc w:val="right"/>
      </w:pPr>
      <w:r>
        <w:t>к Порядку подачи и рассмотрения</w:t>
      </w:r>
    </w:p>
    <w:p w:rsidR="003E20E4" w:rsidRDefault="003E20E4">
      <w:pPr>
        <w:pStyle w:val="ConsPlusNormal"/>
        <w:jc w:val="right"/>
      </w:pPr>
      <w:r>
        <w:t>заявления об установлении публичного</w:t>
      </w:r>
    </w:p>
    <w:p w:rsidR="003E20E4" w:rsidRDefault="003E20E4">
      <w:pPr>
        <w:pStyle w:val="ConsPlusNormal"/>
        <w:jc w:val="right"/>
      </w:pPr>
      <w:r>
        <w:t>сервитута в отношении земельных участков</w:t>
      </w:r>
    </w:p>
    <w:p w:rsidR="003E20E4" w:rsidRDefault="003E20E4">
      <w:pPr>
        <w:pStyle w:val="ConsPlusNormal"/>
        <w:jc w:val="right"/>
      </w:pPr>
      <w:r>
        <w:t>в границах полос отвода автомобильных</w:t>
      </w:r>
    </w:p>
    <w:p w:rsidR="003E20E4" w:rsidRDefault="003E20E4">
      <w:pPr>
        <w:pStyle w:val="ConsPlusNormal"/>
        <w:jc w:val="right"/>
      </w:pPr>
      <w:proofErr w:type="gramStart"/>
      <w:r>
        <w:t>дорог (за исключением частных</w:t>
      </w:r>
      <w:proofErr w:type="gramEnd"/>
    </w:p>
    <w:p w:rsidR="003E20E4" w:rsidRDefault="003E20E4">
      <w:pPr>
        <w:pStyle w:val="ConsPlusNormal"/>
        <w:jc w:val="right"/>
      </w:pPr>
      <w:r>
        <w:t>автомобильных дорог) в целях прокладки,</w:t>
      </w:r>
    </w:p>
    <w:p w:rsidR="003E20E4" w:rsidRDefault="003E20E4">
      <w:pPr>
        <w:pStyle w:val="ConsPlusNormal"/>
        <w:jc w:val="right"/>
      </w:pPr>
      <w:r>
        <w:t xml:space="preserve">переноса, переустройства </w:t>
      </w:r>
      <w:proofErr w:type="gramStart"/>
      <w:r>
        <w:t>инженерных</w:t>
      </w:r>
      <w:proofErr w:type="gramEnd"/>
    </w:p>
    <w:p w:rsidR="003E20E4" w:rsidRDefault="003E20E4">
      <w:pPr>
        <w:pStyle w:val="ConsPlusNormal"/>
        <w:jc w:val="right"/>
      </w:pPr>
      <w:r>
        <w:t>коммуникаций и их эксплуатации, а также</w:t>
      </w:r>
    </w:p>
    <w:p w:rsidR="003E20E4" w:rsidRDefault="003E20E4">
      <w:pPr>
        <w:pStyle w:val="ConsPlusNormal"/>
        <w:jc w:val="right"/>
      </w:pPr>
      <w:r>
        <w:t>требования к составу документов,</w:t>
      </w:r>
    </w:p>
    <w:p w:rsidR="003E20E4" w:rsidRDefault="003E20E4">
      <w:pPr>
        <w:pStyle w:val="ConsPlusNormal"/>
        <w:jc w:val="right"/>
      </w:pPr>
      <w:proofErr w:type="gramStart"/>
      <w:r>
        <w:t>прилагаемых</w:t>
      </w:r>
      <w:proofErr w:type="gramEnd"/>
      <w:r>
        <w:t xml:space="preserve"> к заявлению об установлении</w:t>
      </w:r>
    </w:p>
    <w:p w:rsidR="003E20E4" w:rsidRDefault="003E20E4">
      <w:pPr>
        <w:pStyle w:val="ConsPlusNormal"/>
        <w:jc w:val="right"/>
      </w:pPr>
      <w:r>
        <w:t>такого публичного сервитута, и требования</w:t>
      </w:r>
    </w:p>
    <w:p w:rsidR="003E20E4" w:rsidRDefault="003E20E4">
      <w:pPr>
        <w:pStyle w:val="ConsPlusNormal"/>
        <w:jc w:val="right"/>
      </w:pPr>
      <w:r>
        <w:t>к содержанию решения об установлении</w:t>
      </w:r>
    </w:p>
    <w:p w:rsidR="003E20E4" w:rsidRDefault="003E20E4">
      <w:pPr>
        <w:pStyle w:val="ConsPlusNormal"/>
        <w:jc w:val="right"/>
      </w:pPr>
      <w:r>
        <w:t>такого публичного сервитута (п. 2),</w:t>
      </w:r>
    </w:p>
    <w:p w:rsidR="003E20E4" w:rsidRDefault="003E20E4">
      <w:pPr>
        <w:pStyle w:val="ConsPlusNormal"/>
        <w:jc w:val="right"/>
      </w:pPr>
      <w:proofErr w:type="gramStart"/>
      <w:r>
        <w:t>утвержденному</w:t>
      </w:r>
      <w:proofErr w:type="gramEnd"/>
      <w:r>
        <w:t xml:space="preserve"> приказом Минтранса России</w:t>
      </w:r>
    </w:p>
    <w:p w:rsidR="003E20E4" w:rsidRDefault="003E20E4">
      <w:pPr>
        <w:pStyle w:val="ConsPlusNormal"/>
        <w:jc w:val="right"/>
      </w:pPr>
      <w:r>
        <w:t>от 10 августа 2020 г. N 297</w:t>
      </w:r>
    </w:p>
    <w:p w:rsidR="003E20E4" w:rsidRDefault="003E20E4">
      <w:pPr>
        <w:pStyle w:val="ConsPlusNormal"/>
        <w:jc w:val="both"/>
      </w:pPr>
    </w:p>
    <w:p w:rsidR="003E20E4" w:rsidRDefault="003E20E4">
      <w:pPr>
        <w:pStyle w:val="ConsPlusNormal"/>
        <w:jc w:val="right"/>
      </w:pPr>
      <w:r>
        <w:t>Рекомендуемый образец</w:t>
      </w:r>
    </w:p>
    <w:p w:rsidR="003E20E4" w:rsidRDefault="003E20E4">
      <w:pPr>
        <w:pStyle w:val="ConsPlusNormal"/>
        <w:jc w:val="both"/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3855"/>
        <w:gridCol w:w="340"/>
        <w:gridCol w:w="397"/>
        <w:gridCol w:w="4479"/>
      </w:tblGrid>
      <w:tr w:rsidR="003E20E4">
        <w:tc>
          <w:tcPr>
            <w:tcW w:w="385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E20E4" w:rsidRDefault="003E20E4">
            <w:pPr>
              <w:pStyle w:val="ConsPlusNormal"/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3E20E4" w:rsidRDefault="003E20E4">
            <w:pPr>
              <w:pStyle w:val="ConsPlusNormal"/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</w:tcPr>
          <w:p w:rsidR="003E20E4" w:rsidRDefault="003E20E4">
            <w:pPr>
              <w:pStyle w:val="ConsPlusNormal"/>
            </w:pPr>
          </w:p>
        </w:tc>
        <w:tc>
          <w:tcPr>
            <w:tcW w:w="4479" w:type="dxa"/>
            <w:tcBorders>
              <w:top w:val="nil"/>
              <w:left w:val="nil"/>
              <w:bottom w:val="nil"/>
              <w:right w:val="nil"/>
            </w:tcBorders>
          </w:tcPr>
          <w:p w:rsidR="003E20E4" w:rsidRDefault="003E20E4">
            <w:pPr>
              <w:pStyle w:val="ConsPlusNormal"/>
            </w:pPr>
          </w:p>
        </w:tc>
      </w:tr>
      <w:tr w:rsidR="003E20E4">
        <w:tc>
          <w:tcPr>
            <w:tcW w:w="385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3E20E4" w:rsidRDefault="003E20E4">
            <w:pPr>
              <w:pStyle w:val="ConsPlusNormal"/>
              <w:jc w:val="center"/>
            </w:pPr>
            <w:r>
              <w:t>(регистрационный номер)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3E20E4" w:rsidRDefault="003E20E4">
            <w:pPr>
              <w:pStyle w:val="ConsPlusNormal"/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</w:tcPr>
          <w:p w:rsidR="003E20E4" w:rsidRDefault="003E20E4">
            <w:pPr>
              <w:pStyle w:val="ConsPlusNormal"/>
            </w:pPr>
            <w:r>
              <w:t>В</w:t>
            </w:r>
          </w:p>
        </w:tc>
        <w:tc>
          <w:tcPr>
            <w:tcW w:w="447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E20E4" w:rsidRDefault="003E20E4">
            <w:pPr>
              <w:pStyle w:val="ConsPlusNormal"/>
            </w:pPr>
          </w:p>
        </w:tc>
      </w:tr>
      <w:tr w:rsidR="003E20E4">
        <w:tc>
          <w:tcPr>
            <w:tcW w:w="385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E20E4" w:rsidRDefault="003E20E4">
            <w:pPr>
              <w:pStyle w:val="ConsPlusNormal"/>
            </w:pP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3E20E4" w:rsidRDefault="003E20E4">
            <w:pPr>
              <w:pStyle w:val="ConsPlusNormal"/>
            </w:pPr>
          </w:p>
        </w:tc>
        <w:tc>
          <w:tcPr>
            <w:tcW w:w="397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3E20E4" w:rsidRDefault="003E20E4">
            <w:pPr>
              <w:pStyle w:val="ConsPlusNormal"/>
            </w:pPr>
          </w:p>
        </w:tc>
        <w:tc>
          <w:tcPr>
            <w:tcW w:w="4479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E20E4" w:rsidRDefault="003E20E4">
            <w:pPr>
              <w:pStyle w:val="ConsPlusNormal"/>
              <w:jc w:val="center"/>
            </w:pPr>
            <w:r>
              <w:t>(указать наименование уполномоченного органа)</w:t>
            </w:r>
          </w:p>
        </w:tc>
      </w:tr>
      <w:tr w:rsidR="003E20E4">
        <w:tblPrEx>
          <w:tblBorders>
            <w:insideH w:val="single" w:sz="4" w:space="0" w:color="auto"/>
          </w:tblBorders>
        </w:tblPrEx>
        <w:tc>
          <w:tcPr>
            <w:tcW w:w="385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3E20E4" w:rsidRDefault="003E20E4">
            <w:pPr>
              <w:pStyle w:val="ConsPlusNormal"/>
              <w:jc w:val="center"/>
            </w:pPr>
            <w:r>
              <w:t>(дата регистрации)</w:t>
            </w:r>
          </w:p>
        </w:tc>
        <w:tc>
          <w:tcPr>
            <w:tcW w:w="34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3E20E4" w:rsidRDefault="003E20E4"/>
        </w:tc>
        <w:tc>
          <w:tcPr>
            <w:tcW w:w="397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3E20E4" w:rsidRDefault="003E20E4"/>
        </w:tc>
        <w:tc>
          <w:tcPr>
            <w:tcW w:w="4479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E20E4" w:rsidRDefault="003E20E4"/>
        </w:tc>
      </w:tr>
    </w:tbl>
    <w:p w:rsidR="003E20E4" w:rsidRDefault="003E20E4">
      <w:pPr>
        <w:pStyle w:val="ConsPlusNormal"/>
        <w:jc w:val="both"/>
      </w:pPr>
    </w:p>
    <w:p w:rsidR="003E20E4" w:rsidRDefault="003E20E4">
      <w:pPr>
        <w:pStyle w:val="ConsPlusNonformat"/>
        <w:jc w:val="both"/>
      </w:pPr>
      <w:bookmarkStart w:id="3" w:name="P137"/>
      <w:bookmarkEnd w:id="3"/>
      <w:r>
        <w:lastRenderedPageBreak/>
        <w:t xml:space="preserve">                             ЗАЯВЛЕНИЕ</w:t>
      </w:r>
    </w:p>
    <w:p w:rsidR="003E20E4" w:rsidRDefault="003E20E4">
      <w:pPr>
        <w:pStyle w:val="ConsPlusNonformat"/>
        <w:jc w:val="both"/>
      </w:pPr>
      <w:r>
        <w:t xml:space="preserve">     об установлении публичного сервитута в отношении </w:t>
      </w:r>
      <w:proofErr w:type="gramStart"/>
      <w:r>
        <w:t>земельных</w:t>
      </w:r>
      <w:proofErr w:type="gramEnd"/>
    </w:p>
    <w:p w:rsidR="003E20E4" w:rsidRDefault="003E20E4">
      <w:pPr>
        <w:pStyle w:val="ConsPlusNonformat"/>
        <w:jc w:val="both"/>
      </w:pPr>
      <w:r>
        <w:t xml:space="preserve">        участков в границах полос отвода автомобильных дорог</w:t>
      </w:r>
    </w:p>
    <w:p w:rsidR="003E20E4" w:rsidRDefault="003E20E4">
      <w:pPr>
        <w:pStyle w:val="ConsPlusNonformat"/>
        <w:jc w:val="both"/>
      </w:pPr>
      <w:r>
        <w:t xml:space="preserve">        (за исключением частных автомобильных дорог) в целях</w:t>
      </w:r>
    </w:p>
    <w:p w:rsidR="003E20E4" w:rsidRDefault="003E20E4">
      <w:pPr>
        <w:pStyle w:val="ConsPlusNonformat"/>
        <w:jc w:val="both"/>
      </w:pPr>
      <w:r>
        <w:t xml:space="preserve">           прокладки, переноса, переустройства </w:t>
      </w:r>
      <w:proofErr w:type="gramStart"/>
      <w:r>
        <w:t>инженерных</w:t>
      </w:r>
      <w:proofErr w:type="gramEnd"/>
    </w:p>
    <w:p w:rsidR="003E20E4" w:rsidRDefault="003E20E4">
      <w:pPr>
        <w:pStyle w:val="ConsPlusNonformat"/>
        <w:jc w:val="both"/>
      </w:pPr>
      <w:r>
        <w:t xml:space="preserve">                  коммуникаций и их эксплуатации</w:t>
      </w:r>
    </w:p>
    <w:p w:rsidR="003E20E4" w:rsidRDefault="003E20E4">
      <w:pPr>
        <w:pStyle w:val="ConsPlusNonformat"/>
        <w:jc w:val="both"/>
      </w:pPr>
    </w:p>
    <w:p w:rsidR="003E20E4" w:rsidRDefault="003E20E4">
      <w:pPr>
        <w:pStyle w:val="ConsPlusNonformat"/>
        <w:jc w:val="both"/>
      </w:pPr>
      <w:r>
        <w:t>___________________________________________________________________________</w:t>
      </w:r>
    </w:p>
    <w:p w:rsidR="003E20E4" w:rsidRDefault="003E20E4">
      <w:pPr>
        <w:pStyle w:val="ConsPlusNonformat"/>
        <w:jc w:val="both"/>
      </w:pPr>
      <w:r>
        <w:t xml:space="preserve">     </w:t>
      </w:r>
      <w:proofErr w:type="gramStart"/>
      <w:r>
        <w:t>(полное наименование юридического лица или фамилия, имя, отчество</w:t>
      </w:r>
      <w:proofErr w:type="gramEnd"/>
    </w:p>
    <w:p w:rsidR="003E20E4" w:rsidRDefault="003E20E4">
      <w:pPr>
        <w:pStyle w:val="ConsPlusNonformat"/>
        <w:jc w:val="both"/>
      </w:pPr>
      <w:r>
        <w:t xml:space="preserve">             (при наличии) владельца инженерной коммуникации)</w:t>
      </w:r>
    </w:p>
    <w:p w:rsidR="003E20E4" w:rsidRDefault="003E20E4">
      <w:pPr>
        <w:pStyle w:val="ConsPlusNonformat"/>
        <w:jc w:val="both"/>
      </w:pPr>
      <w:r>
        <w:t xml:space="preserve">просит  установить  публичный  сервитут  в отношении  земельного  участка </w:t>
      </w:r>
      <w:proofErr w:type="gramStart"/>
      <w:r>
        <w:t>в</w:t>
      </w:r>
      <w:proofErr w:type="gramEnd"/>
    </w:p>
    <w:p w:rsidR="003E20E4" w:rsidRDefault="003E20E4">
      <w:pPr>
        <w:pStyle w:val="ConsPlusNonformat"/>
        <w:jc w:val="both"/>
      </w:pPr>
      <w:proofErr w:type="gramStart"/>
      <w:r>
        <w:t>границах</w:t>
      </w:r>
      <w:proofErr w:type="gramEnd"/>
      <w:r>
        <w:t xml:space="preserve"> полосы отвода автомобильной дороги _______________________________</w:t>
      </w:r>
    </w:p>
    <w:p w:rsidR="003E20E4" w:rsidRDefault="003E20E4">
      <w:pPr>
        <w:pStyle w:val="ConsPlusNonformat"/>
        <w:jc w:val="both"/>
      </w:pPr>
      <w:r>
        <w:t>___________________________________________________________________________</w:t>
      </w:r>
    </w:p>
    <w:p w:rsidR="003E20E4" w:rsidRDefault="003E20E4">
      <w:pPr>
        <w:pStyle w:val="ConsPlusNonformat"/>
        <w:jc w:val="both"/>
      </w:pPr>
      <w:r>
        <w:t xml:space="preserve">               (указать наименование автомобильной дороги)</w:t>
      </w:r>
    </w:p>
    <w:p w:rsidR="003E20E4" w:rsidRDefault="003E20E4">
      <w:pPr>
        <w:pStyle w:val="ConsPlusNonformat"/>
        <w:jc w:val="both"/>
      </w:pPr>
      <w:r>
        <w:t xml:space="preserve">с </w:t>
      </w:r>
      <w:proofErr w:type="gramStart"/>
      <w:r>
        <w:t>кадастровым</w:t>
      </w:r>
      <w:proofErr w:type="gramEnd"/>
      <w:r>
        <w:t xml:space="preserve"> N __________________________________, находящегося по адресу:</w:t>
      </w:r>
    </w:p>
    <w:p w:rsidR="003E20E4" w:rsidRDefault="003E20E4">
      <w:pPr>
        <w:pStyle w:val="ConsPlusNonformat"/>
        <w:jc w:val="both"/>
      </w:pPr>
      <w:r>
        <w:t xml:space="preserve">                     (указывается при наличии)</w:t>
      </w:r>
    </w:p>
    <w:p w:rsidR="003E20E4" w:rsidRDefault="003E20E4">
      <w:pPr>
        <w:pStyle w:val="ConsPlusNonformat"/>
        <w:jc w:val="both"/>
      </w:pPr>
      <w:r>
        <w:t>___________________________________________________________________________</w:t>
      </w:r>
    </w:p>
    <w:p w:rsidR="003E20E4" w:rsidRDefault="003E20E4">
      <w:pPr>
        <w:pStyle w:val="ConsPlusNonformat"/>
        <w:jc w:val="both"/>
      </w:pPr>
      <w:r>
        <w:t xml:space="preserve">   </w:t>
      </w:r>
      <w:proofErr w:type="gramStart"/>
      <w:r>
        <w:t>(субъект Российской Федерации, город, поселок, село и др., улица, дом,</w:t>
      </w:r>
      <w:proofErr w:type="gramEnd"/>
    </w:p>
    <w:p w:rsidR="003E20E4" w:rsidRDefault="003E20E4">
      <w:pPr>
        <w:pStyle w:val="ConsPlusNonformat"/>
        <w:jc w:val="both"/>
      </w:pPr>
      <w:r>
        <w:t>__________________________________________________________________________,</w:t>
      </w:r>
    </w:p>
    <w:p w:rsidR="003E20E4" w:rsidRDefault="003E20E4">
      <w:pPr>
        <w:pStyle w:val="ConsPlusNonformat"/>
        <w:jc w:val="both"/>
      </w:pPr>
      <w:r>
        <w:t xml:space="preserve">            строение, владение и др., иные адресные ориентиры)</w:t>
      </w:r>
    </w:p>
    <w:p w:rsidR="003E20E4" w:rsidRDefault="003E20E4">
      <w:pPr>
        <w:pStyle w:val="ConsPlusNonformat"/>
        <w:jc w:val="both"/>
      </w:pPr>
      <w:r>
        <w:t>для использования в целях _________________________________________________</w:t>
      </w:r>
    </w:p>
    <w:p w:rsidR="003E20E4" w:rsidRDefault="003E20E4">
      <w:pPr>
        <w:pStyle w:val="ConsPlusNonformat"/>
        <w:jc w:val="both"/>
      </w:pPr>
      <w:r>
        <w:t>на срок ___________________________________________________.</w:t>
      </w:r>
    </w:p>
    <w:p w:rsidR="003E20E4" w:rsidRDefault="003E20E4">
      <w:pPr>
        <w:pStyle w:val="ConsPlusNonformat"/>
        <w:jc w:val="both"/>
      </w:pPr>
      <w:r>
        <w:t xml:space="preserve">         (указать испрашиваемый срок публичного сервитута)</w:t>
      </w:r>
    </w:p>
    <w:p w:rsidR="003E20E4" w:rsidRDefault="003E20E4">
      <w:pPr>
        <w:pStyle w:val="ConsPlusNonformat"/>
        <w:jc w:val="both"/>
      </w:pPr>
      <w:r>
        <w:t>Местонахождение заявителя: ________________________________________________</w:t>
      </w:r>
    </w:p>
    <w:p w:rsidR="003E20E4" w:rsidRDefault="003E20E4">
      <w:pPr>
        <w:pStyle w:val="ConsPlusNonformat"/>
        <w:jc w:val="both"/>
      </w:pPr>
      <w:r>
        <w:t>___________________________________________________________________________</w:t>
      </w:r>
    </w:p>
    <w:p w:rsidR="003E20E4" w:rsidRDefault="003E20E4">
      <w:pPr>
        <w:pStyle w:val="ConsPlusNonformat"/>
        <w:jc w:val="both"/>
      </w:pPr>
      <w:r>
        <w:t xml:space="preserve">  </w:t>
      </w:r>
      <w:proofErr w:type="gramStart"/>
      <w:r>
        <w:t>(почтовый адрес (индекс, субъект Российской Федерации, населенный пункт,</w:t>
      </w:r>
      <w:proofErr w:type="gramEnd"/>
    </w:p>
    <w:p w:rsidR="003E20E4" w:rsidRDefault="003E20E4">
      <w:pPr>
        <w:pStyle w:val="ConsPlusNonformat"/>
        <w:jc w:val="both"/>
      </w:pPr>
      <w:r>
        <w:t xml:space="preserve">                                 улица, дом)</w:t>
      </w:r>
    </w:p>
    <w:p w:rsidR="003E20E4" w:rsidRDefault="003E20E4">
      <w:pPr>
        <w:pStyle w:val="ConsPlusNonformat"/>
        <w:jc w:val="both"/>
      </w:pPr>
      <w:r>
        <w:t>___________________________________________________________________________</w:t>
      </w:r>
    </w:p>
    <w:p w:rsidR="003E20E4" w:rsidRDefault="003E20E4">
      <w:pPr>
        <w:pStyle w:val="ConsPlusNonformat"/>
        <w:jc w:val="both"/>
      </w:pPr>
      <w:proofErr w:type="gramStart"/>
      <w:r>
        <w:t>(фактический адрес (индекс, субъект Российской Федерации, населенный пункт,</w:t>
      </w:r>
      <w:proofErr w:type="gramEnd"/>
    </w:p>
    <w:p w:rsidR="003E20E4" w:rsidRDefault="003E20E4">
      <w:pPr>
        <w:pStyle w:val="ConsPlusNonformat"/>
        <w:jc w:val="both"/>
      </w:pPr>
      <w:r>
        <w:t xml:space="preserve">                                 улица, дом)</w:t>
      </w:r>
    </w:p>
    <w:p w:rsidR="003E20E4" w:rsidRDefault="003E20E4">
      <w:pPr>
        <w:pStyle w:val="ConsPlusNonformat"/>
        <w:jc w:val="both"/>
      </w:pPr>
      <w:r>
        <w:t>Телефон и факс (с указанием кода города) __________________________________</w:t>
      </w:r>
    </w:p>
    <w:p w:rsidR="003E20E4" w:rsidRDefault="003E20E4">
      <w:pPr>
        <w:pStyle w:val="ConsPlusNonformat"/>
        <w:jc w:val="both"/>
      </w:pPr>
      <w:r>
        <w:t>ИНН ________________________________</w:t>
      </w:r>
    </w:p>
    <w:p w:rsidR="003E20E4" w:rsidRDefault="003E20E4">
      <w:pPr>
        <w:pStyle w:val="ConsPlusNonformat"/>
        <w:jc w:val="both"/>
      </w:pPr>
      <w:r>
        <w:t>ОГРН _______________________________</w:t>
      </w:r>
    </w:p>
    <w:p w:rsidR="003E20E4" w:rsidRDefault="003E20E4">
      <w:pPr>
        <w:pStyle w:val="ConsPlusNonformat"/>
        <w:jc w:val="both"/>
      </w:pPr>
      <w:r>
        <w:t>___________________________________________________________________________</w:t>
      </w:r>
    </w:p>
    <w:p w:rsidR="003E20E4" w:rsidRDefault="003E20E4">
      <w:pPr>
        <w:pStyle w:val="ConsPlusNonformat"/>
        <w:jc w:val="both"/>
      </w:pPr>
      <w:r>
        <w:t xml:space="preserve">  (дополнительная информация, указываемая заявителем при подаче заявления)</w:t>
      </w:r>
    </w:p>
    <w:p w:rsidR="003E20E4" w:rsidRDefault="003E20E4">
      <w:pPr>
        <w:pStyle w:val="ConsPlusNonformat"/>
        <w:jc w:val="both"/>
      </w:pPr>
      <w:r>
        <w:t>Сведения о представителе заявителя:</w:t>
      </w:r>
    </w:p>
    <w:p w:rsidR="003E20E4" w:rsidRDefault="003E20E4">
      <w:pPr>
        <w:pStyle w:val="ConsPlusNonformat"/>
        <w:jc w:val="both"/>
      </w:pPr>
      <w:r>
        <w:t>___________________________________________________________________________</w:t>
      </w:r>
    </w:p>
    <w:p w:rsidR="003E20E4" w:rsidRDefault="003E20E4">
      <w:pPr>
        <w:pStyle w:val="ConsPlusNonformat"/>
        <w:jc w:val="both"/>
      </w:pPr>
      <w:r>
        <w:t xml:space="preserve">  </w:t>
      </w:r>
      <w:proofErr w:type="gramStart"/>
      <w:r>
        <w:t>(фамилия, имя, отчество (при наличии), телефон, адрес электронной почты</w:t>
      </w:r>
      <w:proofErr w:type="gramEnd"/>
    </w:p>
    <w:p w:rsidR="003E20E4" w:rsidRDefault="003E20E4">
      <w:pPr>
        <w:pStyle w:val="ConsPlusNonformat"/>
        <w:jc w:val="both"/>
      </w:pPr>
      <w:r>
        <w:t xml:space="preserve">                               (при наличии))</w:t>
      </w:r>
    </w:p>
    <w:p w:rsidR="003E20E4" w:rsidRDefault="003E20E4">
      <w:pPr>
        <w:pStyle w:val="ConsPlusNonformat"/>
        <w:jc w:val="both"/>
      </w:pPr>
      <w:r>
        <w:t>___________________________________________________________________________</w:t>
      </w:r>
    </w:p>
    <w:p w:rsidR="003E20E4" w:rsidRDefault="003E20E4">
      <w:pPr>
        <w:pStyle w:val="ConsPlusNonformat"/>
        <w:jc w:val="both"/>
      </w:pPr>
      <w:r>
        <w:t xml:space="preserve">      </w:t>
      </w:r>
      <w:proofErr w:type="gramStart"/>
      <w:r>
        <w:t>(наименование и реквизиты документа, подтверждающего полномочия</w:t>
      </w:r>
      <w:proofErr w:type="gramEnd"/>
    </w:p>
    <w:p w:rsidR="003E20E4" w:rsidRDefault="003E20E4">
      <w:pPr>
        <w:pStyle w:val="ConsPlusNonformat"/>
        <w:jc w:val="both"/>
      </w:pPr>
      <w:r>
        <w:t xml:space="preserve">                         представителя заявителя)</w:t>
      </w:r>
    </w:p>
    <w:p w:rsidR="003E20E4" w:rsidRDefault="003E20E4">
      <w:pPr>
        <w:pStyle w:val="ConsPlusNonformat"/>
        <w:jc w:val="both"/>
      </w:pPr>
      <w:r>
        <w:t>Обоснование необходимости установления публичного сервитута _______________</w:t>
      </w:r>
    </w:p>
    <w:p w:rsidR="003E20E4" w:rsidRDefault="003E20E4">
      <w:pPr>
        <w:pStyle w:val="ConsPlusNonformat"/>
        <w:jc w:val="both"/>
      </w:pPr>
      <w:r>
        <w:t>__________________________________________________________________________.</w:t>
      </w:r>
    </w:p>
    <w:p w:rsidR="003E20E4" w:rsidRDefault="003E20E4">
      <w:pPr>
        <w:pStyle w:val="ConsPlusNonformat"/>
        <w:jc w:val="both"/>
      </w:pPr>
      <w:proofErr w:type="gramStart"/>
      <w:r>
        <w:t>Вид права,  на котором  инженерное  сооружение  принадлежит заявителю (если</w:t>
      </w:r>
      <w:proofErr w:type="gramEnd"/>
    </w:p>
    <w:p w:rsidR="003E20E4" w:rsidRDefault="003E20E4">
      <w:pPr>
        <w:pStyle w:val="ConsPlusNonformat"/>
        <w:jc w:val="both"/>
      </w:pPr>
      <w:r>
        <w:t>подано заявление об установлении публичного сервитута в целях реконструкции</w:t>
      </w:r>
    </w:p>
    <w:p w:rsidR="003E20E4" w:rsidRDefault="003E20E4">
      <w:pPr>
        <w:pStyle w:val="ConsPlusNonformat"/>
        <w:jc w:val="both"/>
      </w:pPr>
      <w:r>
        <w:t>или эксплуатации  инженерного  сооружения): ______________________________.</w:t>
      </w:r>
    </w:p>
    <w:p w:rsidR="003E20E4" w:rsidRDefault="003E20E4">
      <w:pPr>
        <w:pStyle w:val="ConsPlusNonformat"/>
        <w:jc w:val="both"/>
      </w:pPr>
    </w:p>
    <w:p w:rsidR="003E20E4" w:rsidRDefault="003E20E4">
      <w:pPr>
        <w:pStyle w:val="ConsPlusNonformat"/>
        <w:jc w:val="both"/>
      </w:pPr>
      <w:r>
        <w:t>Необходимые документы  к  заявлению   прилагаются.  Заявитель  подтверждает</w:t>
      </w:r>
    </w:p>
    <w:p w:rsidR="003E20E4" w:rsidRDefault="003E20E4">
      <w:pPr>
        <w:pStyle w:val="ConsPlusNonformat"/>
        <w:jc w:val="both"/>
      </w:pPr>
      <w:r>
        <w:t>подлинность и достоверность представленных сведений и документов.</w:t>
      </w:r>
    </w:p>
    <w:p w:rsidR="003E20E4" w:rsidRDefault="003E20E4">
      <w:pPr>
        <w:pStyle w:val="ConsPlusNonformat"/>
        <w:jc w:val="both"/>
      </w:pPr>
    </w:p>
    <w:p w:rsidR="003E20E4" w:rsidRDefault="003E20E4">
      <w:pPr>
        <w:pStyle w:val="ConsPlusNonformat"/>
        <w:jc w:val="both"/>
      </w:pPr>
      <w:r>
        <w:t>Копию принятого решения прошу направить по адресу: _______________________.</w:t>
      </w:r>
    </w:p>
    <w:p w:rsidR="003E20E4" w:rsidRDefault="003E20E4">
      <w:pPr>
        <w:pStyle w:val="ConsPlusNonformat"/>
        <w:jc w:val="both"/>
      </w:pPr>
      <w:r>
        <w:t xml:space="preserve">                                                       </w:t>
      </w:r>
      <w:proofErr w:type="gramStart"/>
      <w:r>
        <w:t>(почтовый адрес</w:t>
      </w:r>
      <w:proofErr w:type="gramEnd"/>
    </w:p>
    <w:p w:rsidR="003E20E4" w:rsidRDefault="003E20E4">
      <w:pPr>
        <w:pStyle w:val="ConsPlusNonformat"/>
        <w:jc w:val="both"/>
      </w:pPr>
      <w:r>
        <w:t xml:space="preserve">                                                          заявителя)</w:t>
      </w:r>
    </w:p>
    <w:p w:rsidR="003E20E4" w:rsidRDefault="003E20E4">
      <w:pPr>
        <w:pStyle w:val="ConsPlusNonformat"/>
        <w:jc w:val="both"/>
      </w:pPr>
    </w:p>
    <w:p w:rsidR="003E20E4" w:rsidRDefault="003E20E4">
      <w:pPr>
        <w:pStyle w:val="ConsPlusNonformat"/>
        <w:jc w:val="both"/>
      </w:pPr>
      <w:r>
        <w:t>Заявитель _________________________________________________________________</w:t>
      </w:r>
    </w:p>
    <w:p w:rsidR="003E20E4" w:rsidRDefault="003E20E4">
      <w:pPr>
        <w:pStyle w:val="ConsPlusNonformat"/>
        <w:jc w:val="both"/>
      </w:pPr>
      <w:r>
        <w:t xml:space="preserve">              (должность, фамилия, имя, отчество (при наличии), подпись)</w:t>
      </w:r>
    </w:p>
    <w:p w:rsidR="003E20E4" w:rsidRDefault="003E20E4">
      <w:pPr>
        <w:pStyle w:val="ConsPlusNonformat"/>
        <w:jc w:val="both"/>
      </w:pPr>
    </w:p>
    <w:p w:rsidR="003E20E4" w:rsidRDefault="003E20E4">
      <w:pPr>
        <w:pStyle w:val="ConsPlusNonformat"/>
        <w:jc w:val="both"/>
      </w:pPr>
      <w:r>
        <w:t>"__" _________ 20__ г.                                               М.П.</w:t>
      </w:r>
    </w:p>
    <w:p w:rsidR="003E20E4" w:rsidRDefault="003E20E4">
      <w:pPr>
        <w:pStyle w:val="ConsPlusNormal"/>
        <w:jc w:val="both"/>
      </w:pPr>
    </w:p>
    <w:p w:rsidR="003E20E4" w:rsidRDefault="003E20E4">
      <w:pPr>
        <w:pStyle w:val="ConsPlusNormal"/>
        <w:jc w:val="both"/>
      </w:pPr>
    </w:p>
    <w:p w:rsidR="003E20E4" w:rsidRDefault="003E20E4">
      <w:pPr>
        <w:pStyle w:val="ConsPlusNormal"/>
        <w:pBdr>
          <w:top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DB3E14" w:rsidRDefault="00DB3E14"/>
    <w:sectPr w:rsidR="00DB3E14" w:rsidSect="00F275C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E20E4"/>
    <w:rsid w:val="003E20E4"/>
    <w:rsid w:val="00DB3E14"/>
    <w:rsid w:val="00EA09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3E1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E20E4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3E20E4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3E20E4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3E20E4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868F9DA5926210356803D2276DD362DDE9B3D394824FC51D628DF9F8933B0468AE7F2DCE4963F3F7A34DF3EAB0BA5D1522869099AB17643BW8k4M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868F9DA5926210356803D2276DD362DDEBB1D6958F4BC51D628DF9F8933B0468BC7F75C2496AEDF7A658A5BBF6WEkEM" TargetMode="External"/><Relationship Id="rId12" Type="http://schemas.openxmlformats.org/officeDocument/2006/relationships/hyperlink" Target="consultantplus://offline/ref=868F9DA5926210356803D2276DD362DDE9B2D1958548C51D628DF9F8933B0468AE7F2DCE4963F4F7AE4DF3EAB0BA5D1522869099AB17643BW8k4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868F9DA5926210356803D2276DD362DDE9BCD195854FC51D628DF9F8933B0468AE7F2DCB4E68A7A7E313AABBFDF15114359A919AWBk4M" TargetMode="External"/><Relationship Id="rId11" Type="http://schemas.openxmlformats.org/officeDocument/2006/relationships/hyperlink" Target="consultantplus://offline/ref=868F9DA5926210356803D2276DD362DDE9BDD6958F4CC51D628DF9F8933B0468AE7F2DCD4860F0FDF317E3EEF9EF590B2A998F9AB517W6k5M" TargetMode="External"/><Relationship Id="rId5" Type="http://schemas.openxmlformats.org/officeDocument/2006/relationships/hyperlink" Target="consultantplus://offline/ref=868F9DA5926210356803D2276DD362DDE9B2D1958548C51D628DF9F8933B0468AE7F2DCE4963F4F7AF4DF3EAB0BA5D1522869099AB17643BW8k4M" TargetMode="External"/><Relationship Id="rId10" Type="http://schemas.openxmlformats.org/officeDocument/2006/relationships/hyperlink" Target="consultantplus://offline/ref=868F9DA5926210356803D2276DD362DDE9B2D1958548C51D628DF9F8933B0468AE7F2DCE4963F4F7AE4DF3EAB0BA5D1522869099AB17643BW8k4M" TargetMode="External"/><Relationship Id="rId4" Type="http://schemas.openxmlformats.org/officeDocument/2006/relationships/hyperlink" Target="https://www.consultant.ru" TargetMode="External"/><Relationship Id="rId9" Type="http://schemas.openxmlformats.org/officeDocument/2006/relationships/hyperlink" Target="consultantplus://offline/ref=868F9DA5926210356803D2276DD362DDE9B2D1958548C51D628DF9F8933B0468AE7F2DCE4963F4F6A44DF3EAB0BA5D1522869099AB17643BW8k4M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2583</Words>
  <Characters>14729</Characters>
  <Application>Microsoft Office Word</Application>
  <DocSecurity>0</DocSecurity>
  <Lines>122</Lines>
  <Paragraphs>34</Paragraphs>
  <ScaleCrop>false</ScaleCrop>
  <Company/>
  <LinksUpToDate>false</LinksUpToDate>
  <CharactersWithSpaces>17278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zorina_nn</dc:creator>
  <cp:lastModifiedBy>zorina_nn</cp:lastModifiedBy>
  <cp:revision>1</cp:revision>
  <dcterms:created xsi:type="dcterms:W3CDTF">2021-11-09T12:36:00Z</dcterms:created>
  <dcterms:modified xsi:type="dcterms:W3CDTF">2021-11-09T12:43:00Z</dcterms:modified>
</cp:coreProperties>
</file>