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917460" w:rsidRDefault="00AC78C7">
      <w:pPr>
        <w:keepNext/>
        <w:keepLines/>
        <w:suppressLineNumbers/>
        <w:tabs>
          <w:tab w:val="left" w:pos="1134"/>
        </w:tabs>
        <w:ind w:left="851" w:hanging="851"/>
        <w:contextualSpacing/>
        <w:jc w:val="both"/>
      </w:pPr>
      <w:r>
        <w:rPr>
          <w:noProof/>
        </w:rPr>
        <mc:AlternateContent>
          <mc:Choice Requires="wps">
            <w:drawing>
              <wp:anchor distT="0" distB="0" distL="114935" distR="114935" simplePos="0" relativeHeight="3" behindDoc="0" locked="0" layoutInCell="0" allowOverlap="1" wp14:anchorId="31DB890E" wp14:editId="4E25B201">
                <wp:simplePos x="0" y="0"/>
                <wp:positionH relativeFrom="column">
                  <wp:posOffset>2848610</wp:posOffset>
                </wp:positionH>
                <wp:positionV relativeFrom="paragraph">
                  <wp:posOffset>-6350</wp:posOffset>
                </wp:positionV>
                <wp:extent cx="484505" cy="629285"/>
                <wp:effectExtent l="0" t="0" r="0" b="0"/>
                <wp:wrapTopAndBottom/>
                <wp:docPr id="1" name="Фигура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Фигура1"/>
                        <pic:cNvPicPr/>
                      </pic:nvPicPr>
                      <pic:blipFill>
                        <a:blip r:embed="rId9"/>
                        <a:stretch/>
                      </pic:blipFill>
                      <pic:spPr>
                        <a:xfrm>
                          <a:off x="0" y="0"/>
                          <a:ext cx="484560" cy="62928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</a:graphicData>
                </a:graphic>
              </wp:anchor>
            </w:drawing>
          </mc:Choice>
          <mc:Fallback xmlns:w15="http://schemas.microsoft.com/office/word/2012/wordml"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shape_0" ID="Фигура1" stroked="f" o:allowincell="f" style="position:absolute;margin-left:224.3pt;margin-top:-0.5pt;width:38.1pt;height:49.5pt;mso-wrap-style:none;v-text-anchor:middle" type="_x0000_t75">
                <v:imagedata r:id="rId10" o:detectmouseclick="t"/>
                <v:stroke color="#3465a4" joinstyle="round" endcap="flat"/>
                <w10:wrap type="topAndBottom"/>
              </v:shape>
            </w:pict>
          </mc:Fallback>
        </mc:AlternateContent>
      </w:r>
    </w:p>
    <w:p w:rsidR="00917460" w:rsidRDefault="00917460">
      <w:pPr>
        <w:pStyle w:val="12"/>
        <w:overflowPunct w:val="0"/>
        <w:textAlignment w:val="auto"/>
        <w:rPr>
          <w:rFonts w:ascii="Liberation Serif" w:hAnsi="Liberation Serif"/>
          <w:szCs w:val="24"/>
        </w:rPr>
      </w:pPr>
    </w:p>
    <w:p w:rsidR="00917460" w:rsidRDefault="00917460">
      <w:pPr>
        <w:pStyle w:val="1"/>
        <w:numPr>
          <w:ilvl w:val="0"/>
          <w:numId w:val="2"/>
        </w:numPr>
        <w:rPr>
          <w:rFonts w:ascii="Liberation Serif" w:hAnsi="Liberation Serif"/>
          <w:sz w:val="24"/>
        </w:rPr>
      </w:pPr>
    </w:p>
    <w:p w:rsidR="00917460" w:rsidRDefault="00AC78C7">
      <w:pPr>
        <w:pStyle w:val="1"/>
        <w:numPr>
          <w:ilvl w:val="0"/>
          <w:numId w:val="2"/>
        </w:numPr>
        <w:rPr>
          <w:rFonts w:ascii="Liberation Serif" w:hAnsi="Liberation Serif"/>
          <w:sz w:val="26"/>
          <w:szCs w:val="26"/>
        </w:rPr>
      </w:pPr>
      <w:r>
        <w:rPr>
          <w:rFonts w:ascii="Liberation Serif" w:hAnsi="Liberation Serif"/>
          <w:sz w:val="26"/>
          <w:szCs w:val="26"/>
        </w:rPr>
        <w:t>АДМИНИСТРАЦИЯ ГРЯЗОВЕЦКОГО МУНИЦИПАЛЬНОГО ОКРУГА</w:t>
      </w:r>
    </w:p>
    <w:p w:rsidR="00917460" w:rsidRDefault="00917460">
      <w:pPr>
        <w:pStyle w:val="1"/>
        <w:numPr>
          <w:ilvl w:val="0"/>
          <w:numId w:val="2"/>
        </w:numPr>
        <w:rPr>
          <w:rFonts w:ascii="Liberation Serif" w:hAnsi="Liberation Serif"/>
        </w:rPr>
      </w:pPr>
    </w:p>
    <w:p w:rsidR="00917460" w:rsidRDefault="00AC78C7">
      <w:pPr>
        <w:pStyle w:val="1"/>
        <w:numPr>
          <w:ilvl w:val="0"/>
          <w:numId w:val="2"/>
        </w:numPr>
        <w:rPr>
          <w:rFonts w:ascii="Liberation Serif" w:hAnsi="Liberation Serif"/>
          <w:sz w:val="32"/>
        </w:rPr>
      </w:pPr>
      <w:proofErr w:type="gramStart"/>
      <w:r>
        <w:rPr>
          <w:rFonts w:ascii="Liberation Serif" w:hAnsi="Liberation Serif"/>
          <w:sz w:val="32"/>
        </w:rPr>
        <w:t>П</w:t>
      </w:r>
      <w:proofErr w:type="gramEnd"/>
      <w:r>
        <w:rPr>
          <w:rFonts w:ascii="Liberation Serif" w:hAnsi="Liberation Serif"/>
          <w:sz w:val="32"/>
        </w:rPr>
        <w:t xml:space="preserve"> О С Т А Н О В Л Е Н И Е</w:t>
      </w:r>
    </w:p>
    <w:p w:rsidR="00917460" w:rsidRDefault="00917460">
      <w:pPr>
        <w:rPr>
          <w:rFonts w:ascii="Liberation Serif" w:hAnsi="Liberation Serif"/>
        </w:rPr>
      </w:pPr>
    </w:p>
    <w:p w:rsidR="00917460" w:rsidRDefault="00917460">
      <w:pPr>
        <w:rPr>
          <w:rFonts w:ascii="Liberation Serif" w:hAnsi="Liberation Serif"/>
        </w:rPr>
      </w:pPr>
    </w:p>
    <w:tbl>
      <w:tblPr>
        <w:tblW w:w="3717" w:type="dxa"/>
        <w:tblLayout w:type="fixed"/>
        <w:tblLook w:val="0000" w:firstRow="0" w:lastRow="0" w:firstColumn="0" w:lastColumn="0" w:noHBand="0" w:noVBand="0"/>
      </w:tblPr>
      <w:tblGrid>
        <w:gridCol w:w="2375"/>
        <w:gridCol w:w="458"/>
        <w:gridCol w:w="884"/>
      </w:tblGrid>
      <w:tr w:rsidR="00917460" w:rsidTr="00A06728">
        <w:trPr>
          <w:trHeight w:val="144"/>
        </w:trPr>
        <w:tc>
          <w:tcPr>
            <w:tcW w:w="2375" w:type="dxa"/>
            <w:tcBorders>
              <w:bottom w:val="single" w:sz="4" w:space="0" w:color="000000"/>
            </w:tcBorders>
          </w:tcPr>
          <w:p w:rsidR="00917460" w:rsidRDefault="00163AA5" w:rsidP="000C584C">
            <w:pPr>
              <w:widowControl w:val="0"/>
              <w:snapToGrid w:val="0"/>
              <w:spacing w:after="10"/>
              <w:jc w:val="center"/>
              <w:rPr>
                <w:rFonts w:ascii="Liberation Serif" w:hAnsi="Liberation Serif"/>
                <w:sz w:val="26"/>
                <w:szCs w:val="26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>10</w:t>
            </w:r>
            <w:r w:rsidR="00A630E2">
              <w:rPr>
                <w:rFonts w:ascii="Liberation Serif" w:hAnsi="Liberation Serif"/>
                <w:sz w:val="26"/>
                <w:szCs w:val="26"/>
              </w:rPr>
              <w:t>.0</w:t>
            </w:r>
            <w:r w:rsidR="006D6880">
              <w:rPr>
                <w:rFonts w:ascii="Liberation Serif" w:hAnsi="Liberation Serif"/>
                <w:sz w:val="26"/>
                <w:szCs w:val="26"/>
              </w:rPr>
              <w:t>5</w:t>
            </w:r>
            <w:r w:rsidR="00616E84">
              <w:rPr>
                <w:rFonts w:ascii="Liberation Serif" w:hAnsi="Liberation Serif"/>
                <w:sz w:val="26"/>
                <w:szCs w:val="26"/>
              </w:rPr>
              <w:t>.</w:t>
            </w:r>
            <w:r w:rsidR="00AC78C7">
              <w:rPr>
                <w:rFonts w:ascii="Liberation Serif" w:hAnsi="Liberation Serif"/>
                <w:sz w:val="26"/>
                <w:szCs w:val="26"/>
              </w:rPr>
              <w:t>2023</w:t>
            </w:r>
          </w:p>
        </w:tc>
        <w:tc>
          <w:tcPr>
            <w:tcW w:w="458" w:type="dxa"/>
          </w:tcPr>
          <w:p w:rsidR="00917460" w:rsidRDefault="00AC78C7">
            <w:pPr>
              <w:widowControl w:val="0"/>
              <w:snapToGrid w:val="0"/>
              <w:spacing w:after="10"/>
              <w:jc w:val="center"/>
              <w:rPr>
                <w:rFonts w:ascii="Liberation Serif" w:hAnsi="Liberation Serif"/>
                <w:sz w:val="26"/>
                <w:szCs w:val="26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>№</w:t>
            </w:r>
          </w:p>
        </w:tc>
        <w:tc>
          <w:tcPr>
            <w:tcW w:w="884" w:type="dxa"/>
            <w:tcBorders>
              <w:bottom w:val="single" w:sz="4" w:space="0" w:color="000000"/>
            </w:tcBorders>
            <w:vAlign w:val="bottom"/>
          </w:tcPr>
          <w:p w:rsidR="00917460" w:rsidRDefault="00163AA5" w:rsidP="00FE6AB5">
            <w:pPr>
              <w:widowControl w:val="0"/>
              <w:snapToGrid w:val="0"/>
              <w:spacing w:after="10" w:line="200" w:lineRule="atLeast"/>
              <w:rPr>
                <w:rFonts w:ascii="Liberation Serif" w:hAnsi="Liberation Serif"/>
                <w:sz w:val="26"/>
                <w:szCs w:val="26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 xml:space="preserve"> 100</w:t>
            </w:r>
            <w:r w:rsidR="00FE6AB5">
              <w:rPr>
                <w:rFonts w:ascii="Liberation Serif" w:hAnsi="Liberation Serif"/>
                <w:sz w:val="26"/>
                <w:szCs w:val="26"/>
              </w:rPr>
              <w:t>3</w:t>
            </w:r>
          </w:p>
        </w:tc>
      </w:tr>
    </w:tbl>
    <w:p w:rsidR="00917460" w:rsidRDefault="00917460">
      <w:pPr>
        <w:rPr>
          <w:rFonts w:ascii="Liberation Serif" w:hAnsi="Liberation Serif"/>
        </w:rPr>
      </w:pPr>
    </w:p>
    <w:p w:rsidR="00917460" w:rsidRDefault="00AC78C7">
      <w:pPr>
        <w:pStyle w:val="a6"/>
        <w:rPr>
          <w:rFonts w:ascii="Liberation Serif" w:hAnsi="Liberation Serif"/>
        </w:rPr>
      </w:pPr>
      <w:r>
        <w:rPr>
          <w:rFonts w:ascii="Liberation Serif" w:hAnsi="Liberation Serif"/>
          <w:sz w:val="6"/>
          <w:szCs w:val="6"/>
        </w:rPr>
        <w:t xml:space="preserve">  </w:t>
      </w:r>
      <w:r>
        <w:rPr>
          <w:rFonts w:ascii="Liberation Serif" w:hAnsi="Liberation Serif"/>
          <w:sz w:val="20"/>
        </w:rPr>
        <w:t xml:space="preserve">                              </w:t>
      </w:r>
      <w:r>
        <w:rPr>
          <w:rFonts w:ascii="Liberation Serif" w:hAnsi="Liberation Serif"/>
          <w:sz w:val="24"/>
          <w:szCs w:val="24"/>
        </w:rPr>
        <w:t xml:space="preserve">г. Грязовец  </w:t>
      </w:r>
    </w:p>
    <w:p w:rsidR="00917460" w:rsidRDefault="00917460">
      <w:pPr>
        <w:pStyle w:val="a6"/>
        <w:rPr>
          <w:rFonts w:ascii="Liberation Serif" w:hAnsi="Liberation Serif"/>
          <w:sz w:val="24"/>
          <w:szCs w:val="24"/>
        </w:rPr>
      </w:pPr>
    </w:p>
    <w:p w:rsidR="00BB0E91" w:rsidRDefault="00BB0E91">
      <w:pPr>
        <w:pStyle w:val="a6"/>
        <w:rPr>
          <w:rFonts w:ascii="Liberation Serif" w:hAnsi="Liberation Serif"/>
          <w:sz w:val="24"/>
          <w:szCs w:val="24"/>
        </w:rPr>
      </w:pPr>
    </w:p>
    <w:p w:rsidR="00FE6AB5" w:rsidRPr="00FE6AB5" w:rsidRDefault="00FE6AB5" w:rsidP="00BB0E91">
      <w:pPr>
        <w:tabs>
          <w:tab w:val="left" w:pos="-6379"/>
        </w:tabs>
        <w:ind w:right="-1"/>
        <w:jc w:val="center"/>
        <w:rPr>
          <w:lang w:eastAsia="zh-CN"/>
        </w:rPr>
      </w:pPr>
      <w:r w:rsidRPr="00FE6AB5">
        <w:rPr>
          <w:rFonts w:ascii="Liberation Serif" w:hAnsi="Liberation Serif" w:cs="Liberation Serif"/>
          <w:b/>
          <w:color w:val="000000"/>
          <w:kern w:val="2"/>
          <w:sz w:val="26"/>
          <w:szCs w:val="26"/>
          <w:lang w:eastAsia="zh-CN"/>
        </w:rPr>
        <w:t>Об утверждении административного регламента предоставления муниципальной услуги по созданию семейного (родового) захоронения</w:t>
      </w:r>
    </w:p>
    <w:p w:rsidR="00FE6AB5" w:rsidRPr="00FE6AB5" w:rsidRDefault="00FE6AB5" w:rsidP="00BB0E91">
      <w:pPr>
        <w:tabs>
          <w:tab w:val="left" w:pos="-6379"/>
        </w:tabs>
        <w:ind w:right="-1"/>
        <w:jc w:val="center"/>
        <w:rPr>
          <w:lang w:eastAsia="zh-CN"/>
        </w:rPr>
      </w:pPr>
      <w:r w:rsidRPr="00FE6AB5">
        <w:rPr>
          <w:rFonts w:ascii="Liberation Serif" w:hAnsi="Liberation Serif" w:cs="Liberation Serif"/>
          <w:b/>
          <w:color w:val="000000"/>
          <w:kern w:val="2"/>
          <w:sz w:val="26"/>
          <w:szCs w:val="26"/>
          <w:lang w:eastAsia="zh-CN"/>
        </w:rPr>
        <w:t xml:space="preserve">на территории </w:t>
      </w:r>
      <w:proofErr w:type="spellStart"/>
      <w:r w:rsidRPr="00FE6AB5">
        <w:rPr>
          <w:rFonts w:ascii="Liberation Serif" w:hAnsi="Liberation Serif" w:cs="Liberation Serif"/>
          <w:b/>
          <w:color w:val="000000"/>
          <w:kern w:val="2"/>
          <w:sz w:val="26"/>
          <w:szCs w:val="26"/>
          <w:lang w:eastAsia="zh-CN"/>
        </w:rPr>
        <w:t>Грязовецкого</w:t>
      </w:r>
      <w:proofErr w:type="spellEnd"/>
      <w:r w:rsidRPr="00FE6AB5">
        <w:rPr>
          <w:rFonts w:ascii="Liberation Serif" w:hAnsi="Liberation Serif" w:cs="Liberation Serif"/>
          <w:b/>
          <w:color w:val="000000"/>
          <w:kern w:val="2"/>
          <w:sz w:val="26"/>
          <w:szCs w:val="26"/>
          <w:lang w:eastAsia="zh-CN"/>
        </w:rPr>
        <w:t xml:space="preserve"> муниципального округа</w:t>
      </w:r>
    </w:p>
    <w:p w:rsidR="00FE6AB5" w:rsidRPr="00FE6AB5" w:rsidRDefault="00FE6AB5" w:rsidP="00BB0E91">
      <w:pPr>
        <w:widowControl w:val="0"/>
        <w:ind w:firstLine="709"/>
        <w:jc w:val="both"/>
        <w:rPr>
          <w:rFonts w:ascii="Liberation Serif" w:hAnsi="Liberation Serif" w:cs="Liberation Serif"/>
          <w:b/>
          <w:color w:val="000000"/>
          <w:kern w:val="2"/>
          <w:sz w:val="26"/>
          <w:szCs w:val="26"/>
          <w:lang w:eastAsia="zh-CN"/>
        </w:rPr>
      </w:pPr>
    </w:p>
    <w:p w:rsidR="00FE6AB5" w:rsidRDefault="00FE6AB5" w:rsidP="00BB0E91">
      <w:pPr>
        <w:widowControl w:val="0"/>
        <w:ind w:firstLine="709"/>
        <w:jc w:val="both"/>
        <w:rPr>
          <w:rFonts w:ascii="Liberation Serif" w:hAnsi="Liberation Serif" w:cs="Liberation Serif"/>
          <w:b/>
          <w:color w:val="000000"/>
          <w:kern w:val="2"/>
          <w:sz w:val="26"/>
          <w:szCs w:val="26"/>
          <w:lang w:eastAsia="zh-CN"/>
        </w:rPr>
      </w:pPr>
    </w:p>
    <w:p w:rsidR="00BB0E91" w:rsidRPr="00FE6AB5" w:rsidRDefault="00BB0E91" w:rsidP="00BB0E91">
      <w:pPr>
        <w:widowControl w:val="0"/>
        <w:ind w:firstLine="709"/>
        <w:jc w:val="both"/>
        <w:rPr>
          <w:rFonts w:ascii="Liberation Serif" w:hAnsi="Liberation Serif" w:cs="Liberation Serif"/>
          <w:b/>
          <w:color w:val="000000"/>
          <w:kern w:val="2"/>
          <w:sz w:val="26"/>
          <w:szCs w:val="26"/>
          <w:lang w:eastAsia="zh-CN"/>
        </w:rPr>
      </w:pPr>
    </w:p>
    <w:p w:rsidR="00FE6AB5" w:rsidRPr="00FE6AB5" w:rsidRDefault="00FE6AB5" w:rsidP="00BB0E91">
      <w:pPr>
        <w:widowControl w:val="0"/>
        <w:suppressAutoHyphens w:val="0"/>
        <w:ind w:firstLine="709"/>
        <w:jc w:val="both"/>
        <w:rPr>
          <w:lang w:eastAsia="zh-CN"/>
        </w:rPr>
      </w:pPr>
      <w:r w:rsidRPr="00FE6AB5">
        <w:rPr>
          <w:rFonts w:ascii="Liberation Serif" w:eastAsia="SimSun" w:hAnsi="Liberation Serif" w:cs="Liberation Serif"/>
          <w:kern w:val="2"/>
          <w:sz w:val="26"/>
          <w:szCs w:val="26"/>
          <w:lang w:eastAsia="zh-CN" w:bidi="hi-IN"/>
        </w:rPr>
        <w:t>В соответствии с Федеральным законом от 27.07.2010 № 210-ФЗ                     «Об организации предоставления государственных и муниципальных услуг», пост</w:t>
      </w:r>
      <w:r w:rsidRPr="00FE6AB5">
        <w:rPr>
          <w:rFonts w:ascii="Liberation Serif" w:eastAsia="SimSun" w:hAnsi="Liberation Serif" w:cs="Liberation Serif"/>
          <w:kern w:val="2"/>
          <w:sz w:val="26"/>
          <w:szCs w:val="26"/>
          <w:lang w:eastAsia="zh-CN" w:bidi="hi-IN"/>
        </w:rPr>
        <w:t>а</w:t>
      </w:r>
      <w:r w:rsidRPr="00FE6AB5">
        <w:rPr>
          <w:rFonts w:ascii="Liberation Serif" w:eastAsia="SimSun" w:hAnsi="Liberation Serif" w:cs="Liberation Serif"/>
          <w:kern w:val="2"/>
          <w:sz w:val="26"/>
          <w:szCs w:val="26"/>
          <w:lang w:eastAsia="zh-CN" w:bidi="hi-IN"/>
        </w:rPr>
        <w:t xml:space="preserve">новлением администрации </w:t>
      </w:r>
      <w:proofErr w:type="spellStart"/>
      <w:r w:rsidRPr="00FE6AB5">
        <w:rPr>
          <w:rFonts w:ascii="Liberation Serif" w:eastAsia="SimSun" w:hAnsi="Liberation Serif" w:cs="Liberation Serif"/>
          <w:kern w:val="2"/>
          <w:sz w:val="26"/>
          <w:szCs w:val="26"/>
          <w:lang w:eastAsia="zh-CN" w:bidi="hi-IN"/>
        </w:rPr>
        <w:t>Грязовецкого</w:t>
      </w:r>
      <w:proofErr w:type="spellEnd"/>
      <w:r w:rsidRPr="00FE6AB5">
        <w:rPr>
          <w:rFonts w:ascii="Liberation Serif" w:eastAsia="SimSun" w:hAnsi="Liberation Serif" w:cs="Liberation Serif"/>
          <w:kern w:val="2"/>
          <w:sz w:val="26"/>
          <w:szCs w:val="26"/>
          <w:lang w:eastAsia="zh-CN" w:bidi="hi-IN"/>
        </w:rPr>
        <w:t xml:space="preserve"> муниципального района от 01.06.2022 № 259 «</w:t>
      </w:r>
      <w:r w:rsidRPr="00FE6AB5">
        <w:rPr>
          <w:rFonts w:ascii="Liberation Serif" w:eastAsia="SimSun" w:hAnsi="Liberation Serif" w:cs="Liberation Serif"/>
          <w:bCs/>
          <w:kern w:val="2"/>
          <w:sz w:val="26"/>
          <w:szCs w:val="26"/>
          <w:lang w:eastAsia="zh-CN" w:bidi="ru-RU"/>
        </w:rPr>
        <w:t xml:space="preserve">Об утверждении Порядка разработки и утверждения административных регламентов предоставления муниципальных услуг органами местного самоуправления </w:t>
      </w:r>
      <w:proofErr w:type="spellStart"/>
      <w:r w:rsidRPr="00FE6AB5">
        <w:rPr>
          <w:rFonts w:ascii="Liberation Serif" w:eastAsia="SimSun" w:hAnsi="Liberation Serif" w:cs="Liberation Serif"/>
          <w:bCs/>
          <w:kern w:val="2"/>
          <w:sz w:val="26"/>
          <w:szCs w:val="26"/>
          <w:lang w:eastAsia="zh-CN" w:bidi="ru-RU"/>
        </w:rPr>
        <w:t>Грязове</w:t>
      </w:r>
      <w:r w:rsidRPr="00FE6AB5">
        <w:rPr>
          <w:rFonts w:ascii="Liberation Serif" w:eastAsia="SimSun" w:hAnsi="Liberation Serif" w:cs="Liberation Serif"/>
          <w:bCs/>
          <w:kern w:val="2"/>
          <w:sz w:val="26"/>
          <w:szCs w:val="26"/>
          <w:lang w:eastAsia="zh-CN" w:bidi="ru-RU"/>
        </w:rPr>
        <w:t>ц</w:t>
      </w:r>
      <w:r w:rsidRPr="00FE6AB5">
        <w:rPr>
          <w:rFonts w:ascii="Liberation Serif" w:eastAsia="SimSun" w:hAnsi="Liberation Serif" w:cs="Liberation Serif"/>
          <w:bCs/>
          <w:kern w:val="2"/>
          <w:sz w:val="26"/>
          <w:szCs w:val="26"/>
          <w:lang w:eastAsia="zh-CN" w:bidi="ru-RU"/>
        </w:rPr>
        <w:t>кого</w:t>
      </w:r>
      <w:proofErr w:type="spellEnd"/>
      <w:r w:rsidRPr="00FE6AB5">
        <w:rPr>
          <w:rFonts w:ascii="Liberation Serif" w:eastAsia="SimSun" w:hAnsi="Liberation Serif" w:cs="Liberation Serif"/>
          <w:bCs/>
          <w:kern w:val="2"/>
          <w:sz w:val="26"/>
          <w:szCs w:val="26"/>
          <w:lang w:eastAsia="zh-CN" w:bidi="ru-RU"/>
        </w:rPr>
        <w:t xml:space="preserve"> муниципального района»</w:t>
      </w:r>
    </w:p>
    <w:p w:rsidR="00FE6AB5" w:rsidRPr="00FE6AB5" w:rsidRDefault="00FE6AB5" w:rsidP="00BB0E91">
      <w:pPr>
        <w:widowControl w:val="0"/>
        <w:suppressAutoHyphens w:val="0"/>
        <w:ind w:right="-1"/>
        <w:jc w:val="both"/>
        <w:rPr>
          <w:lang w:eastAsia="zh-CN"/>
        </w:rPr>
      </w:pPr>
      <w:r w:rsidRPr="00FE6AB5">
        <w:rPr>
          <w:rFonts w:ascii="Liberation Serif" w:hAnsi="Liberation Serif" w:cs="Liberation Serif"/>
          <w:b/>
          <w:color w:val="000000"/>
          <w:kern w:val="2"/>
          <w:sz w:val="26"/>
          <w:szCs w:val="26"/>
          <w:lang w:eastAsia="ar-SA" w:bidi="hi-IN"/>
        </w:rPr>
        <w:t xml:space="preserve">Администрация </w:t>
      </w:r>
      <w:proofErr w:type="spellStart"/>
      <w:r w:rsidRPr="00FE6AB5">
        <w:rPr>
          <w:rFonts w:ascii="Liberation Serif" w:hAnsi="Liberation Serif" w:cs="Liberation Serif"/>
          <w:b/>
          <w:color w:val="000000"/>
          <w:kern w:val="2"/>
          <w:sz w:val="26"/>
          <w:szCs w:val="26"/>
          <w:lang w:eastAsia="ar-SA" w:bidi="hi-IN"/>
        </w:rPr>
        <w:t>Грязовецкого</w:t>
      </w:r>
      <w:proofErr w:type="spellEnd"/>
      <w:r w:rsidRPr="00FE6AB5">
        <w:rPr>
          <w:rFonts w:ascii="Liberation Serif" w:hAnsi="Liberation Serif" w:cs="Liberation Serif"/>
          <w:b/>
          <w:color w:val="000000"/>
          <w:kern w:val="2"/>
          <w:sz w:val="26"/>
          <w:szCs w:val="26"/>
          <w:lang w:eastAsia="ar-SA" w:bidi="hi-IN"/>
        </w:rPr>
        <w:t xml:space="preserve"> муниципального округа ПОСТАНОВЛЯЕТ:</w:t>
      </w:r>
    </w:p>
    <w:p w:rsidR="00FE6AB5" w:rsidRPr="00FE6AB5" w:rsidRDefault="00FE6AB5" w:rsidP="00BB0E91">
      <w:pPr>
        <w:widowControl w:val="0"/>
        <w:suppressAutoHyphens w:val="0"/>
        <w:ind w:firstLine="709"/>
        <w:jc w:val="both"/>
        <w:rPr>
          <w:lang w:eastAsia="zh-CN"/>
        </w:rPr>
      </w:pPr>
      <w:r w:rsidRPr="00FE6AB5">
        <w:rPr>
          <w:rFonts w:ascii="Liberation Serif" w:eastAsia="SimSun" w:hAnsi="Liberation Serif" w:cs="Liberation Serif"/>
          <w:kern w:val="2"/>
          <w:sz w:val="26"/>
          <w:szCs w:val="26"/>
          <w:lang w:eastAsia="ar-SA" w:bidi="hi-IN"/>
        </w:rPr>
        <w:t xml:space="preserve">1. Утвердить административный регламент </w:t>
      </w:r>
      <w:r w:rsidRPr="00FE6AB5">
        <w:rPr>
          <w:rFonts w:ascii="Liberation Serif" w:hAnsi="Liberation Serif" w:cs="Liberation Serif"/>
          <w:color w:val="000000"/>
          <w:kern w:val="2"/>
          <w:sz w:val="26"/>
          <w:szCs w:val="26"/>
          <w:lang w:eastAsia="ar-SA"/>
        </w:rPr>
        <w:t>предоставления муниципальной услуги</w:t>
      </w:r>
      <w:r w:rsidRPr="00FE6AB5">
        <w:rPr>
          <w:rFonts w:ascii="Liberation Serif" w:eastAsia="SimSun" w:hAnsi="Liberation Serif" w:cs="Liberation Serif"/>
          <w:kern w:val="2"/>
          <w:sz w:val="26"/>
          <w:szCs w:val="26"/>
          <w:lang w:eastAsia="ar-SA" w:bidi="hi-IN"/>
        </w:rPr>
        <w:t xml:space="preserve"> по созданию семейного (родового) захоронения на территории </w:t>
      </w:r>
      <w:proofErr w:type="spellStart"/>
      <w:r w:rsidRPr="00FE6AB5">
        <w:rPr>
          <w:rFonts w:ascii="Liberation Serif" w:eastAsia="SimSun" w:hAnsi="Liberation Serif" w:cs="Liberation Serif"/>
          <w:kern w:val="2"/>
          <w:sz w:val="26"/>
          <w:szCs w:val="26"/>
          <w:lang w:eastAsia="ar-SA" w:bidi="hi-IN"/>
        </w:rPr>
        <w:t>Грязовецкого</w:t>
      </w:r>
      <w:proofErr w:type="spellEnd"/>
      <w:r w:rsidRPr="00FE6AB5">
        <w:rPr>
          <w:rFonts w:ascii="Liberation Serif" w:eastAsia="SimSun" w:hAnsi="Liberation Serif" w:cs="Liberation Serif"/>
          <w:kern w:val="2"/>
          <w:sz w:val="26"/>
          <w:szCs w:val="26"/>
          <w:lang w:eastAsia="ar-SA" w:bidi="hi-IN"/>
        </w:rPr>
        <w:t xml:space="preserve"> муниципального округа согласно приложению к настоящему постановлению.</w:t>
      </w:r>
    </w:p>
    <w:p w:rsidR="00FE6AB5" w:rsidRPr="00FE6AB5" w:rsidRDefault="00BB0E91" w:rsidP="00BB0E91">
      <w:pPr>
        <w:widowControl w:val="0"/>
        <w:suppressAutoHyphens w:val="0"/>
        <w:ind w:firstLine="709"/>
        <w:jc w:val="both"/>
        <w:rPr>
          <w:lang w:eastAsia="zh-CN"/>
        </w:rPr>
      </w:pPr>
      <w:r>
        <w:rPr>
          <w:rFonts w:ascii="Liberation Serif" w:eastAsia="SimSun" w:hAnsi="Liberation Serif" w:cs="Liberation Serif"/>
          <w:kern w:val="2"/>
          <w:sz w:val="26"/>
          <w:szCs w:val="26"/>
          <w:lang w:eastAsia="ar-SA" w:bidi="hi-IN"/>
        </w:rPr>
        <w:t>2. </w:t>
      </w:r>
      <w:proofErr w:type="gramStart"/>
      <w:r w:rsidR="00FE6AB5" w:rsidRPr="00FE6AB5">
        <w:rPr>
          <w:rFonts w:ascii="Liberation Serif" w:eastAsia="SimSun" w:hAnsi="Liberation Serif" w:cs="Liberation Serif"/>
          <w:kern w:val="2"/>
          <w:sz w:val="26"/>
          <w:szCs w:val="26"/>
          <w:lang w:eastAsia="ar-SA" w:bidi="hi-IN"/>
        </w:rPr>
        <w:t>Контроль за</w:t>
      </w:r>
      <w:proofErr w:type="gramEnd"/>
      <w:r w:rsidR="00FE6AB5" w:rsidRPr="00FE6AB5">
        <w:rPr>
          <w:rFonts w:ascii="Liberation Serif" w:eastAsia="SimSun" w:hAnsi="Liberation Serif" w:cs="Liberation Serif"/>
          <w:kern w:val="2"/>
          <w:sz w:val="26"/>
          <w:szCs w:val="26"/>
          <w:lang w:eastAsia="ar-SA" w:bidi="hi-IN"/>
        </w:rPr>
        <w:t xml:space="preserve"> исполнением поста</w:t>
      </w:r>
      <w:r w:rsidR="00FE6AB5" w:rsidRPr="00FE6AB5">
        <w:rPr>
          <w:rFonts w:ascii="Liberation Serif" w:hAnsi="Liberation Serif" w:cs="Liberation Serif"/>
          <w:color w:val="000000"/>
          <w:kern w:val="2"/>
          <w:sz w:val="26"/>
          <w:szCs w:val="26"/>
          <w:lang w:eastAsia="ar-SA"/>
        </w:rPr>
        <w:t xml:space="preserve">новления возложить на начальника </w:t>
      </w:r>
      <w:r w:rsidR="00FE6AB5" w:rsidRPr="00FE6AB5">
        <w:rPr>
          <w:rFonts w:ascii="Liberation Serif" w:eastAsia="SimSun" w:hAnsi="Liberation Serif" w:cs="Liberation Serif"/>
          <w:color w:val="000000"/>
          <w:kern w:val="2"/>
          <w:sz w:val="26"/>
          <w:szCs w:val="26"/>
          <w:lang w:eastAsia="zh-CN" w:bidi="hi-IN"/>
        </w:rPr>
        <w:t>управл</w:t>
      </w:r>
      <w:r w:rsidR="00FE6AB5" w:rsidRPr="00FE6AB5">
        <w:rPr>
          <w:rFonts w:ascii="Liberation Serif" w:eastAsia="SimSun" w:hAnsi="Liberation Serif" w:cs="Liberation Serif"/>
          <w:color w:val="000000"/>
          <w:kern w:val="2"/>
          <w:sz w:val="26"/>
          <w:szCs w:val="26"/>
          <w:lang w:eastAsia="zh-CN" w:bidi="hi-IN"/>
        </w:rPr>
        <w:t>е</w:t>
      </w:r>
      <w:r w:rsidR="00FE6AB5" w:rsidRPr="00FE6AB5">
        <w:rPr>
          <w:rFonts w:ascii="Liberation Serif" w:eastAsia="SimSun" w:hAnsi="Liberation Serif" w:cs="Liberation Serif"/>
          <w:color w:val="000000"/>
          <w:kern w:val="2"/>
          <w:sz w:val="26"/>
          <w:szCs w:val="26"/>
          <w:lang w:eastAsia="zh-CN" w:bidi="hi-IN"/>
        </w:rPr>
        <w:t xml:space="preserve">ния строительства, архитектуры, энергетики и жилищно-коммунального хозяйства </w:t>
      </w:r>
      <w:proofErr w:type="spellStart"/>
      <w:r w:rsidR="00FE6AB5" w:rsidRPr="00FE6AB5">
        <w:rPr>
          <w:rFonts w:ascii="Liberation Serif" w:eastAsia="SimSun" w:hAnsi="Liberation Serif" w:cs="Liberation Serif"/>
          <w:color w:val="000000"/>
          <w:kern w:val="2"/>
          <w:sz w:val="26"/>
          <w:szCs w:val="26"/>
          <w:lang w:eastAsia="zh-CN" w:bidi="hi-IN"/>
        </w:rPr>
        <w:t>Козенкову</w:t>
      </w:r>
      <w:proofErr w:type="spellEnd"/>
      <w:r w:rsidR="00FE6AB5" w:rsidRPr="00FE6AB5">
        <w:rPr>
          <w:rFonts w:ascii="Liberation Serif" w:eastAsia="SimSun" w:hAnsi="Liberation Serif" w:cs="Liberation Serif"/>
          <w:color w:val="000000"/>
          <w:kern w:val="2"/>
          <w:sz w:val="26"/>
          <w:szCs w:val="26"/>
          <w:lang w:eastAsia="zh-CN" w:bidi="hi-IN"/>
        </w:rPr>
        <w:t xml:space="preserve"> Светлану Владимировну.</w:t>
      </w:r>
    </w:p>
    <w:p w:rsidR="00FE6AB5" w:rsidRPr="00FE6AB5" w:rsidRDefault="00FE6AB5" w:rsidP="00BB0E91">
      <w:pPr>
        <w:widowControl w:val="0"/>
        <w:suppressAutoHyphens w:val="0"/>
        <w:ind w:firstLine="709"/>
        <w:jc w:val="both"/>
        <w:rPr>
          <w:lang w:eastAsia="zh-CN"/>
        </w:rPr>
      </w:pPr>
      <w:r w:rsidRPr="00FE6AB5">
        <w:rPr>
          <w:rFonts w:ascii="Liberation Serif" w:hAnsi="Liberation Serif" w:cs="Liberation Serif"/>
          <w:color w:val="000000"/>
          <w:kern w:val="2"/>
          <w:sz w:val="26"/>
          <w:szCs w:val="26"/>
          <w:lang w:eastAsia="ar-SA"/>
        </w:rPr>
        <w:t xml:space="preserve">3. Настоящее постановление подлежит официальному опубликованию, </w:t>
      </w:r>
      <w:r w:rsidR="00BB0E91">
        <w:rPr>
          <w:rFonts w:ascii="Liberation Serif" w:hAnsi="Liberation Serif" w:cs="Liberation Serif"/>
          <w:color w:val="000000"/>
          <w:kern w:val="2"/>
          <w:sz w:val="26"/>
          <w:szCs w:val="26"/>
          <w:lang w:eastAsia="ar-SA"/>
        </w:rPr>
        <w:t xml:space="preserve">               </w:t>
      </w:r>
      <w:r w:rsidRPr="00FE6AB5">
        <w:rPr>
          <w:rFonts w:ascii="Liberation Serif" w:hAnsi="Liberation Serif" w:cs="Liberation Serif"/>
          <w:color w:val="000000"/>
          <w:kern w:val="2"/>
          <w:sz w:val="26"/>
          <w:szCs w:val="26"/>
          <w:lang w:eastAsia="ar-SA"/>
        </w:rPr>
        <w:t xml:space="preserve">размещению на официальном сайте </w:t>
      </w:r>
      <w:proofErr w:type="spellStart"/>
      <w:r w:rsidRPr="00FE6AB5">
        <w:rPr>
          <w:rFonts w:ascii="Liberation Serif" w:hAnsi="Liberation Serif" w:cs="Liberation Serif"/>
          <w:color w:val="000000"/>
          <w:kern w:val="2"/>
          <w:sz w:val="26"/>
          <w:szCs w:val="26"/>
          <w:lang w:eastAsia="ar-SA"/>
        </w:rPr>
        <w:t>Грязовецкого</w:t>
      </w:r>
      <w:proofErr w:type="spellEnd"/>
      <w:r w:rsidRPr="00FE6AB5">
        <w:rPr>
          <w:rFonts w:ascii="Liberation Serif" w:hAnsi="Liberation Serif" w:cs="Liberation Serif"/>
          <w:color w:val="000000"/>
          <w:kern w:val="2"/>
          <w:sz w:val="26"/>
          <w:szCs w:val="26"/>
          <w:lang w:eastAsia="ar-SA"/>
        </w:rPr>
        <w:t xml:space="preserve"> муниципального округа.</w:t>
      </w:r>
    </w:p>
    <w:p w:rsidR="00FE6AB5" w:rsidRPr="00FE6AB5" w:rsidRDefault="00FE6AB5" w:rsidP="00FE6AB5">
      <w:pPr>
        <w:shd w:val="clear" w:color="auto" w:fill="FFFFFF"/>
        <w:spacing w:line="360" w:lineRule="auto"/>
        <w:jc w:val="both"/>
        <w:rPr>
          <w:rFonts w:ascii="Liberation Serif" w:eastAsia="SimSun" w:hAnsi="Liberation Serif" w:cs="Liberation Serif"/>
          <w:kern w:val="2"/>
          <w:sz w:val="26"/>
          <w:szCs w:val="26"/>
          <w:lang w:eastAsia="zh-CN" w:bidi="hi-IN"/>
        </w:rPr>
      </w:pPr>
    </w:p>
    <w:p w:rsidR="00E15F62" w:rsidRDefault="00E15F62" w:rsidP="00163AA5">
      <w:pPr>
        <w:widowControl w:val="0"/>
        <w:shd w:val="clear" w:color="auto" w:fill="FFFFFF"/>
        <w:ind w:firstLine="709"/>
        <w:jc w:val="both"/>
        <w:rPr>
          <w:rFonts w:ascii="Liberation Serif" w:eastAsia="Segoe UI" w:hAnsi="Liberation Serif" w:cs="Liberation Serif"/>
          <w:color w:val="000000"/>
          <w:sz w:val="26"/>
          <w:szCs w:val="26"/>
          <w:lang w:eastAsia="zh-CN" w:bidi="hi-IN"/>
        </w:rPr>
      </w:pPr>
    </w:p>
    <w:p w:rsidR="00E15F62" w:rsidRDefault="00E15F62" w:rsidP="00163AA5">
      <w:pPr>
        <w:widowControl w:val="0"/>
        <w:shd w:val="clear" w:color="auto" w:fill="FFFFFF"/>
        <w:ind w:firstLine="709"/>
        <w:jc w:val="both"/>
        <w:rPr>
          <w:rFonts w:ascii="Liberation Serif" w:eastAsia="Segoe UI" w:hAnsi="Liberation Serif" w:cs="Liberation Serif"/>
          <w:color w:val="000000"/>
          <w:sz w:val="26"/>
          <w:szCs w:val="26"/>
          <w:lang w:eastAsia="zh-CN" w:bidi="hi-IN"/>
        </w:rPr>
      </w:pPr>
    </w:p>
    <w:p w:rsidR="00165DEE" w:rsidRDefault="00D73192" w:rsidP="00666720">
      <w:pPr>
        <w:widowControl w:val="0"/>
        <w:spacing w:line="100" w:lineRule="atLeast"/>
        <w:rPr>
          <w:rFonts w:ascii="Liberation Serif" w:eastAsia="Segoe UI" w:hAnsi="Liberation Serif" w:cs="Liberation Serif"/>
          <w:color w:val="000000"/>
          <w:sz w:val="26"/>
          <w:szCs w:val="26"/>
          <w:lang w:eastAsia="zh-CN" w:bidi="hi-IN"/>
        </w:rPr>
      </w:pPr>
      <w:r w:rsidRPr="00D73192">
        <w:rPr>
          <w:rFonts w:ascii="Liberation Serif" w:eastAsia="Segoe UI" w:hAnsi="Liberation Serif" w:cs="Liberation Serif"/>
          <w:color w:val="000000"/>
          <w:sz w:val="26"/>
          <w:szCs w:val="26"/>
          <w:lang w:eastAsia="zh-CN" w:bidi="hi-IN"/>
        </w:rPr>
        <w:t xml:space="preserve">Глава </w:t>
      </w:r>
      <w:proofErr w:type="spellStart"/>
      <w:r w:rsidRPr="00D73192">
        <w:rPr>
          <w:rFonts w:ascii="Liberation Serif" w:eastAsia="Segoe UI" w:hAnsi="Liberation Serif" w:cs="Liberation Serif"/>
          <w:color w:val="000000"/>
          <w:sz w:val="26"/>
          <w:szCs w:val="26"/>
          <w:lang w:eastAsia="zh-CN" w:bidi="hi-IN"/>
        </w:rPr>
        <w:t>Грязовецкого</w:t>
      </w:r>
      <w:proofErr w:type="spellEnd"/>
      <w:r w:rsidRPr="00D73192">
        <w:rPr>
          <w:rFonts w:ascii="Liberation Serif" w:eastAsia="Segoe UI" w:hAnsi="Liberation Serif" w:cs="Liberation Serif"/>
          <w:color w:val="000000"/>
          <w:sz w:val="26"/>
          <w:szCs w:val="26"/>
          <w:lang w:eastAsia="zh-CN" w:bidi="hi-IN"/>
        </w:rPr>
        <w:t xml:space="preserve"> муниципального округа                                           С. А. </w:t>
      </w:r>
      <w:proofErr w:type="spellStart"/>
      <w:r w:rsidRPr="00D73192">
        <w:rPr>
          <w:rFonts w:ascii="Liberation Serif" w:eastAsia="Segoe UI" w:hAnsi="Liberation Serif" w:cs="Liberation Serif"/>
          <w:color w:val="000000"/>
          <w:sz w:val="26"/>
          <w:szCs w:val="26"/>
          <w:lang w:eastAsia="zh-CN" w:bidi="hi-IN"/>
        </w:rPr>
        <w:t>Фекличев</w:t>
      </w:r>
      <w:proofErr w:type="spellEnd"/>
    </w:p>
    <w:p w:rsidR="00FE6AB5" w:rsidRDefault="00FE6AB5" w:rsidP="00666720">
      <w:pPr>
        <w:widowControl w:val="0"/>
        <w:spacing w:line="100" w:lineRule="atLeast"/>
        <w:rPr>
          <w:rFonts w:ascii="Liberation Serif" w:eastAsia="Segoe UI" w:hAnsi="Liberation Serif" w:cs="Liberation Serif"/>
          <w:color w:val="000000"/>
          <w:sz w:val="26"/>
          <w:szCs w:val="26"/>
          <w:lang w:eastAsia="zh-CN" w:bidi="hi-IN"/>
        </w:rPr>
      </w:pPr>
    </w:p>
    <w:p w:rsidR="00FE6AB5" w:rsidRDefault="00FE6AB5" w:rsidP="00666720">
      <w:pPr>
        <w:widowControl w:val="0"/>
        <w:spacing w:line="100" w:lineRule="atLeast"/>
        <w:rPr>
          <w:rFonts w:ascii="Liberation Serif" w:eastAsia="Segoe UI" w:hAnsi="Liberation Serif" w:cs="Liberation Serif"/>
          <w:color w:val="000000"/>
          <w:sz w:val="26"/>
          <w:szCs w:val="26"/>
          <w:lang w:eastAsia="zh-CN" w:bidi="hi-IN"/>
        </w:rPr>
      </w:pPr>
    </w:p>
    <w:p w:rsidR="00FE6AB5" w:rsidRDefault="00FE6AB5" w:rsidP="00666720">
      <w:pPr>
        <w:widowControl w:val="0"/>
        <w:spacing w:line="100" w:lineRule="atLeast"/>
        <w:rPr>
          <w:rFonts w:ascii="Liberation Serif" w:eastAsia="Segoe UI" w:hAnsi="Liberation Serif" w:cs="Liberation Serif"/>
          <w:color w:val="000000"/>
          <w:sz w:val="26"/>
          <w:szCs w:val="26"/>
          <w:lang w:eastAsia="zh-CN" w:bidi="hi-IN"/>
        </w:rPr>
      </w:pPr>
    </w:p>
    <w:p w:rsidR="00FE6AB5" w:rsidRDefault="00FE6AB5" w:rsidP="00666720">
      <w:pPr>
        <w:widowControl w:val="0"/>
        <w:spacing w:line="100" w:lineRule="atLeast"/>
        <w:rPr>
          <w:rFonts w:ascii="Liberation Serif" w:eastAsia="Segoe UI" w:hAnsi="Liberation Serif" w:cs="Liberation Serif"/>
          <w:color w:val="000000"/>
          <w:sz w:val="26"/>
          <w:szCs w:val="26"/>
          <w:lang w:eastAsia="zh-CN" w:bidi="hi-IN"/>
        </w:rPr>
      </w:pPr>
    </w:p>
    <w:p w:rsidR="00FE6AB5" w:rsidRDefault="00FE6AB5" w:rsidP="00666720">
      <w:pPr>
        <w:widowControl w:val="0"/>
        <w:spacing w:line="100" w:lineRule="atLeast"/>
        <w:rPr>
          <w:rFonts w:ascii="Liberation Serif" w:eastAsia="Segoe UI" w:hAnsi="Liberation Serif" w:cs="Liberation Serif"/>
          <w:color w:val="000000"/>
          <w:sz w:val="26"/>
          <w:szCs w:val="26"/>
          <w:lang w:eastAsia="zh-CN" w:bidi="hi-IN"/>
        </w:rPr>
      </w:pPr>
    </w:p>
    <w:p w:rsidR="00FE6AB5" w:rsidRDefault="00FE6AB5" w:rsidP="00666720">
      <w:pPr>
        <w:widowControl w:val="0"/>
        <w:spacing w:line="100" w:lineRule="atLeast"/>
        <w:rPr>
          <w:rFonts w:ascii="Liberation Serif" w:eastAsia="Segoe UI" w:hAnsi="Liberation Serif" w:cs="Liberation Serif"/>
          <w:color w:val="000000"/>
          <w:sz w:val="26"/>
          <w:szCs w:val="26"/>
          <w:lang w:eastAsia="zh-CN" w:bidi="hi-IN"/>
        </w:rPr>
      </w:pPr>
    </w:p>
    <w:p w:rsidR="00FE6AB5" w:rsidRDefault="00FE6AB5" w:rsidP="00666720">
      <w:pPr>
        <w:widowControl w:val="0"/>
        <w:spacing w:line="100" w:lineRule="atLeast"/>
        <w:rPr>
          <w:rFonts w:ascii="Liberation Serif" w:eastAsia="Segoe UI" w:hAnsi="Liberation Serif" w:cs="Liberation Serif"/>
          <w:color w:val="000000"/>
          <w:sz w:val="26"/>
          <w:szCs w:val="26"/>
          <w:lang w:eastAsia="zh-CN" w:bidi="hi-IN"/>
        </w:rPr>
      </w:pPr>
    </w:p>
    <w:p w:rsidR="00FE6AB5" w:rsidRPr="00FE6AB5" w:rsidRDefault="00FE6AB5" w:rsidP="00FE6AB5">
      <w:pPr>
        <w:pageBreakBefore/>
        <w:widowControl w:val="0"/>
        <w:suppressAutoHyphens w:val="0"/>
        <w:ind w:left="5245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bCs/>
          <w:color w:val="000000"/>
          <w:kern w:val="2"/>
          <w:sz w:val="26"/>
          <w:szCs w:val="26"/>
          <w:lang w:eastAsia="ar-SA"/>
        </w:rPr>
        <w:lastRenderedPageBreak/>
        <w:t>УТВЕРЖД</w:t>
      </w:r>
      <w:r w:rsidR="00BB0E91">
        <w:rPr>
          <w:rFonts w:ascii="Liberation Serif" w:hAnsi="Liberation Serif" w:cs="Liberation Serif"/>
          <w:bCs/>
          <w:color w:val="000000"/>
          <w:kern w:val="2"/>
          <w:sz w:val="26"/>
          <w:szCs w:val="26"/>
          <w:lang w:eastAsia="ar-SA"/>
        </w:rPr>
        <w:t>Ё</w:t>
      </w:r>
      <w:r w:rsidRPr="00FE6AB5">
        <w:rPr>
          <w:rFonts w:ascii="Liberation Serif" w:hAnsi="Liberation Serif" w:cs="Liberation Serif"/>
          <w:bCs/>
          <w:color w:val="000000"/>
          <w:kern w:val="2"/>
          <w:sz w:val="26"/>
          <w:szCs w:val="26"/>
          <w:lang w:eastAsia="ar-SA"/>
        </w:rPr>
        <w:t>Н</w:t>
      </w:r>
    </w:p>
    <w:p w:rsidR="00FE6AB5" w:rsidRPr="00FE6AB5" w:rsidRDefault="00FE6AB5" w:rsidP="00FE6AB5">
      <w:pPr>
        <w:widowControl w:val="0"/>
        <w:suppressAutoHyphens w:val="0"/>
        <w:ind w:left="5245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bCs/>
          <w:color w:val="000000"/>
          <w:kern w:val="2"/>
          <w:sz w:val="26"/>
          <w:szCs w:val="26"/>
          <w:lang w:eastAsia="ar-SA"/>
        </w:rPr>
        <w:t>постановлением администрации</w:t>
      </w:r>
    </w:p>
    <w:p w:rsidR="00FE6AB5" w:rsidRPr="00FE6AB5" w:rsidRDefault="00FE6AB5" w:rsidP="00FE6AB5">
      <w:pPr>
        <w:widowControl w:val="0"/>
        <w:suppressAutoHyphens w:val="0"/>
        <w:ind w:left="5245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proofErr w:type="spellStart"/>
      <w:r w:rsidRPr="00FE6AB5">
        <w:rPr>
          <w:rFonts w:ascii="Liberation Serif" w:hAnsi="Liberation Serif" w:cs="Liberation Serif"/>
          <w:bCs/>
          <w:color w:val="000000"/>
          <w:kern w:val="2"/>
          <w:sz w:val="26"/>
          <w:szCs w:val="26"/>
          <w:lang w:eastAsia="ar-SA"/>
        </w:rPr>
        <w:t>Грязовецкого</w:t>
      </w:r>
      <w:proofErr w:type="spellEnd"/>
      <w:r w:rsidRPr="00FE6AB5">
        <w:rPr>
          <w:rFonts w:ascii="Liberation Serif" w:hAnsi="Liberation Serif" w:cs="Liberation Serif"/>
          <w:bCs/>
          <w:color w:val="000000"/>
          <w:kern w:val="2"/>
          <w:sz w:val="26"/>
          <w:szCs w:val="26"/>
          <w:lang w:eastAsia="ar-SA"/>
        </w:rPr>
        <w:t xml:space="preserve"> муниципального округа </w:t>
      </w:r>
    </w:p>
    <w:p w:rsidR="00FE6AB5" w:rsidRPr="00FE6AB5" w:rsidRDefault="00FE6AB5" w:rsidP="00FE6AB5">
      <w:pPr>
        <w:widowControl w:val="0"/>
        <w:suppressAutoHyphens w:val="0"/>
        <w:ind w:firstLine="5245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bCs/>
          <w:color w:val="000000"/>
          <w:kern w:val="2"/>
          <w:sz w:val="26"/>
          <w:szCs w:val="26"/>
          <w:lang w:eastAsia="ar-SA"/>
        </w:rPr>
        <w:t xml:space="preserve">от </w:t>
      </w:r>
      <w:r w:rsidR="00BB0E91">
        <w:rPr>
          <w:rFonts w:ascii="Liberation Serif" w:hAnsi="Liberation Serif" w:cs="Liberation Serif"/>
          <w:bCs/>
          <w:color w:val="000000"/>
          <w:kern w:val="2"/>
          <w:sz w:val="26"/>
          <w:szCs w:val="26"/>
          <w:lang w:eastAsia="ar-SA"/>
        </w:rPr>
        <w:t>10.05.2023</w:t>
      </w:r>
      <w:r w:rsidRPr="00FE6AB5">
        <w:rPr>
          <w:rFonts w:ascii="Liberation Serif" w:hAnsi="Liberation Serif" w:cs="Liberation Serif"/>
          <w:bCs/>
          <w:color w:val="000000"/>
          <w:kern w:val="2"/>
          <w:sz w:val="26"/>
          <w:szCs w:val="26"/>
          <w:lang w:eastAsia="ar-SA"/>
        </w:rPr>
        <w:t xml:space="preserve"> № </w:t>
      </w:r>
      <w:r w:rsidR="00BB0E91">
        <w:rPr>
          <w:rFonts w:ascii="Liberation Serif" w:hAnsi="Liberation Serif" w:cs="Liberation Serif"/>
          <w:bCs/>
          <w:color w:val="000000"/>
          <w:kern w:val="2"/>
          <w:sz w:val="26"/>
          <w:szCs w:val="26"/>
          <w:lang w:eastAsia="ar-SA"/>
        </w:rPr>
        <w:t>1003</w:t>
      </w:r>
    </w:p>
    <w:p w:rsidR="00FE6AB5" w:rsidRPr="00FE6AB5" w:rsidRDefault="00FE6AB5" w:rsidP="00FE6AB5">
      <w:pPr>
        <w:widowControl w:val="0"/>
        <w:suppressAutoHyphens w:val="0"/>
        <w:ind w:firstLine="5245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bCs/>
          <w:color w:val="000000"/>
          <w:kern w:val="2"/>
          <w:sz w:val="26"/>
          <w:szCs w:val="26"/>
          <w:lang w:eastAsia="ar-SA"/>
        </w:rPr>
        <w:t>(приложение)</w:t>
      </w:r>
    </w:p>
    <w:p w:rsidR="00FE6AB5" w:rsidRPr="00FE6AB5" w:rsidRDefault="00FE6AB5" w:rsidP="00BB0E91">
      <w:pPr>
        <w:widowControl w:val="0"/>
        <w:suppressAutoHyphens w:val="0"/>
        <w:jc w:val="center"/>
        <w:rPr>
          <w:rFonts w:ascii="Liberation Serif" w:hAnsi="Liberation Serif" w:cs="Liberation Serif"/>
          <w:b/>
          <w:bCs/>
          <w:color w:val="000000"/>
          <w:kern w:val="2"/>
          <w:sz w:val="26"/>
          <w:szCs w:val="26"/>
          <w:lang w:eastAsia="ar-SA"/>
        </w:rPr>
      </w:pPr>
    </w:p>
    <w:p w:rsidR="00BB0E91" w:rsidRDefault="00FE6AB5" w:rsidP="00BB0E91">
      <w:pPr>
        <w:widowControl w:val="0"/>
        <w:jc w:val="center"/>
        <w:rPr>
          <w:rFonts w:ascii="Liberation Serif" w:hAnsi="Liberation Serif" w:cs="Liberation Serif"/>
          <w:b/>
          <w:bCs/>
          <w:color w:val="000000"/>
          <w:kern w:val="2"/>
          <w:sz w:val="26"/>
          <w:szCs w:val="26"/>
          <w:lang w:eastAsia="ar-SA"/>
        </w:rPr>
      </w:pPr>
      <w:r w:rsidRPr="00FE6AB5">
        <w:rPr>
          <w:rFonts w:ascii="Liberation Serif" w:hAnsi="Liberation Serif" w:cs="Liberation Serif"/>
          <w:b/>
          <w:bCs/>
          <w:color w:val="000000"/>
          <w:kern w:val="2"/>
          <w:sz w:val="26"/>
          <w:szCs w:val="26"/>
          <w:lang w:eastAsia="ar-SA"/>
        </w:rPr>
        <w:t>Административный регламент</w:t>
      </w:r>
    </w:p>
    <w:p w:rsidR="00FE6AB5" w:rsidRPr="00FE6AB5" w:rsidRDefault="00FE6AB5" w:rsidP="00BB0E91">
      <w:pPr>
        <w:widowControl w:val="0"/>
        <w:jc w:val="center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b/>
          <w:bCs/>
          <w:color w:val="000000"/>
          <w:kern w:val="2"/>
          <w:sz w:val="26"/>
          <w:szCs w:val="26"/>
          <w:lang w:eastAsia="ar-SA"/>
        </w:rPr>
        <w:t xml:space="preserve">предоставления муниципальной услуги </w:t>
      </w:r>
      <w:r w:rsidRPr="00FE6AB5">
        <w:rPr>
          <w:rFonts w:ascii="Liberation Serif" w:hAnsi="Liberation Serif" w:cs="Liberation Serif"/>
          <w:b/>
          <w:bCs/>
          <w:color w:val="000000"/>
          <w:kern w:val="2"/>
          <w:sz w:val="26"/>
          <w:szCs w:val="26"/>
          <w:lang w:eastAsia="zh-CN"/>
        </w:rPr>
        <w:t xml:space="preserve">по созданию семейного (родового) захоронения </w:t>
      </w:r>
      <w:r w:rsidRPr="00FE6AB5">
        <w:rPr>
          <w:rFonts w:ascii="Liberation Serif" w:hAnsi="Liberation Serif" w:cs="Liberation Serif"/>
          <w:b/>
          <w:bCs/>
          <w:color w:val="000000"/>
          <w:kern w:val="2"/>
          <w:sz w:val="26"/>
          <w:szCs w:val="26"/>
          <w:lang w:eastAsia="ar-SA"/>
        </w:rPr>
        <w:t xml:space="preserve">на территории </w:t>
      </w:r>
      <w:proofErr w:type="spellStart"/>
      <w:r w:rsidRPr="00FE6AB5">
        <w:rPr>
          <w:rFonts w:ascii="Liberation Serif" w:hAnsi="Liberation Serif" w:cs="Liberation Serif"/>
          <w:b/>
          <w:bCs/>
          <w:color w:val="000000"/>
          <w:kern w:val="2"/>
          <w:sz w:val="26"/>
          <w:szCs w:val="26"/>
          <w:lang w:eastAsia="ar-SA"/>
        </w:rPr>
        <w:t>Грязовецкого</w:t>
      </w:r>
      <w:proofErr w:type="spellEnd"/>
      <w:r w:rsidRPr="00FE6AB5">
        <w:rPr>
          <w:rFonts w:ascii="Liberation Serif" w:hAnsi="Liberation Serif" w:cs="Liberation Serif"/>
          <w:b/>
          <w:bCs/>
          <w:color w:val="000000"/>
          <w:kern w:val="2"/>
          <w:sz w:val="26"/>
          <w:szCs w:val="26"/>
          <w:lang w:eastAsia="ar-SA"/>
        </w:rPr>
        <w:t xml:space="preserve"> муниципального округа</w:t>
      </w:r>
    </w:p>
    <w:p w:rsidR="00FE6AB5" w:rsidRPr="00FE6AB5" w:rsidRDefault="00FE6AB5" w:rsidP="00FE6AB5">
      <w:pPr>
        <w:widowControl w:val="0"/>
        <w:ind w:firstLine="709"/>
        <w:jc w:val="center"/>
        <w:rPr>
          <w:rFonts w:ascii="Liberation Serif" w:hAnsi="Liberation Serif" w:cs="Liberation Serif"/>
          <w:sz w:val="26"/>
          <w:szCs w:val="26"/>
          <w:lang w:eastAsia="zh-CN"/>
        </w:rPr>
      </w:pPr>
    </w:p>
    <w:p w:rsidR="00FE6AB5" w:rsidRPr="00FE6AB5" w:rsidRDefault="00FE6AB5" w:rsidP="00BB0E91">
      <w:pPr>
        <w:jc w:val="center"/>
        <w:rPr>
          <w:rFonts w:ascii="Liberation Serif" w:hAnsi="Liberation Serif" w:cs="Liberation Serif"/>
          <w:b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b/>
          <w:sz w:val="26"/>
          <w:szCs w:val="26"/>
          <w:lang w:val="en-US" w:eastAsia="zh-CN"/>
        </w:rPr>
        <w:t>I</w:t>
      </w:r>
      <w:r w:rsidRPr="00FE6AB5">
        <w:rPr>
          <w:rFonts w:ascii="Liberation Serif" w:hAnsi="Liberation Serif" w:cs="Liberation Serif"/>
          <w:b/>
          <w:sz w:val="26"/>
          <w:szCs w:val="26"/>
          <w:lang w:eastAsia="zh-CN"/>
        </w:rPr>
        <w:t xml:space="preserve">. Общие положения </w:t>
      </w:r>
    </w:p>
    <w:p w:rsidR="00FE6AB5" w:rsidRPr="00FE6AB5" w:rsidRDefault="00FE6AB5" w:rsidP="00BB0E91">
      <w:pPr>
        <w:ind w:firstLine="709"/>
        <w:jc w:val="center"/>
        <w:rPr>
          <w:rFonts w:ascii="Liberation Serif" w:hAnsi="Liberation Serif" w:cs="Liberation Serif"/>
          <w:b/>
          <w:sz w:val="26"/>
          <w:szCs w:val="26"/>
          <w:lang w:eastAsia="zh-CN"/>
        </w:rPr>
      </w:pPr>
    </w:p>
    <w:p w:rsidR="00FE6AB5" w:rsidRPr="00FE6AB5" w:rsidRDefault="00BB0E91" w:rsidP="00FE6AB5">
      <w:pPr>
        <w:widowControl w:val="0"/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lang w:eastAsia="zh-CN"/>
        </w:rPr>
        <w:t>1.1. 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Административный регламент предоставления муниципальной услуги </w:t>
      </w:r>
      <w:r>
        <w:rPr>
          <w:rFonts w:ascii="Liberation Serif" w:hAnsi="Liberation Serif" w:cs="Liberation Serif"/>
          <w:sz w:val="26"/>
          <w:szCs w:val="26"/>
          <w:lang w:eastAsia="zh-CN"/>
        </w:rPr>
        <w:t xml:space="preserve">             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по созданию семейного (родового) захоронения на территории </w:t>
      </w:r>
      <w:proofErr w:type="spellStart"/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Грязовецкого</w:t>
      </w:r>
      <w:proofErr w:type="spellEnd"/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 муниципального округа (далее соответственно – административный регламент, муниципальная услуга) устанавливает порядок и стандарт предоставления муниципальной услуги. </w:t>
      </w:r>
    </w:p>
    <w:p w:rsidR="00FE6AB5" w:rsidRPr="00FE6AB5" w:rsidRDefault="00BB0E91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lang w:eastAsia="zh-CN"/>
        </w:rPr>
        <w:t>1.2. 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Заявителями при предоставлении муниципальной услуги являются физические лица, имеющие право на создание семейного (родового) захоронения </w:t>
      </w:r>
      <w:r>
        <w:rPr>
          <w:rFonts w:ascii="Liberation Serif" w:hAnsi="Liberation Serif" w:cs="Liberation Serif"/>
          <w:sz w:val="26"/>
          <w:szCs w:val="26"/>
          <w:lang w:eastAsia="zh-CN"/>
        </w:rPr>
        <w:t xml:space="preserve">               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в соответствии со статьей 2 з</w:t>
      </w:r>
      <w:r w:rsidR="00FE6AB5" w:rsidRPr="00FE6AB5">
        <w:rPr>
          <w:rFonts w:ascii="Liberation Serif" w:hAnsi="Liberation Serif" w:cs="Liberation Serif"/>
          <w:color w:val="000000"/>
          <w:sz w:val="26"/>
          <w:szCs w:val="26"/>
          <w:lang w:eastAsia="zh-CN"/>
        </w:rPr>
        <w:t>акона Вологодской области от 30 июня 2020 г</w:t>
      </w:r>
      <w:r>
        <w:rPr>
          <w:rFonts w:ascii="Liberation Serif" w:hAnsi="Liberation Serif" w:cs="Liberation Serif"/>
          <w:color w:val="000000"/>
          <w:sz w:val="26"/>
          <w:szCs w:val="26"/>
          <w:lang w:eastAsia="zh-CN"/>
        </w:rPr>
        <w:t xml:space="preserve">.                      </w:t>
      </w:r>
      <w:r w:rsidR="00FE6AB5" w:rsidRPr="00FE6AB5">
        <w:rPr>
          <w:rFonts w:ascii="Liberation Serif" w:hAnsi="Liberation Serif" w:cs="Liberation Serif"/>
          <w:color w:val="000000"/>
          <w:sz w:val="26"/>
          <w:szCs w:val="26"/>
          <w:lang w:eastAsia="zh-CN"/>
        </w:rPr>
        <w:t xml:space="preserve"> № 4750-ОЗ «О семейных (родовых) захоронениях на территории Вологодской области», либо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 их уполномоченные представители (далее – заявители, уполномоченные представители).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1.3.</w:t>
      </w:r>
      <w:r w:rsidR="00BB0E91">
        <w:rPr>
          <w:rFonts w:ascii="Liberation Serif" w:hAnsi="Liberation Serif" w:cs="Liberation Serif"/>
          <w:sz w:val="26"/>
          <w:szCs w:val="26"/>
          <w:lang w:eastAsia="zh-CN"/>
        </w:rPr>
        <w:t> </w:t>
      </w: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Место нахождения администрации </w:t>
      </w:r>
      <w:proofErr w:type="spellStart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Грязовецкого</w:t>
      </w:r>
      <w:proofErr w:type="spellEnd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 муниципального округа Вологодской области  (далее – Уполномоченный орган), структурного подразделения управления строительства, архитектуры, энергетики и жилищно-коммунального хозяйства:</w:t>
      </w:r>
    </w:p>
    <w:p w:rsidR="00FE6AB5" w:rsidRPr="00FE6AB5" w:rsidRDefault="00FE6AB5" w:rsidP="00FE6AB5">
      <w:pPr>
        <w:tabs>
          <w:tab w:val="left" w:pos="851"/>
        </w:tabs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Почтовый адрес Уполномоченного органа: </w:t>
      </w:r>
      <w:r w:rsidRPr="00FE6AB5">
        <w:rPr>
          <w:rFonts w:ascii="Liberation Serif" w:eastAsia="Calibri" w:hAnsi="Liberation Serif" w:cs="Liberation Serif"/>
          <w:bCs/>
          <w:iCs/>
          <w:sz w:val="26"/>
          <w:szCs w:val="26"/>
          <w:lang w:eastAsia="zh-CN"/>
        </w:rPr>
        <w:t>ул. К. Маркса, 58, г. Грязовец, Вологодская область, Россия, 162000;</w:t>
      </w:r>
    </w:p>
    <w:p w:rsidR="00FE6AB5" w:rsidRPr="00FE6AB5" w:rsidRDefault="00FE6AB5" w:rsidP="00FE6AB5">
      <w:pPr>
        <w:tabs>
          <w:tab w:val="left" w:pos="851"/>
        </w:tabs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График работы Уполномоченного органа: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856"/>
        <w:gridCol w:w="4783"/>
      </w:tblGrid>
      <w:tr w:rsidR="00FE6AB5" w:rsidRPr="00FE6AB5" w:rsidTr="00BB0E91">
        <w:trPr>
          <w:trHeight w:val="23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E6AB5" w:rsidRPr="00FE6AB5" w:rsidRDefault="00FE6AB5" w:rsidP="00FE6AB5">
            <w:pPr>
              <w:widowControl w:val="0"/>
              <w:ind w:firstLine="709"/>
              <w:jc w:val="both"/>
              <w:rPr>
                <w:rFonts w:ascii="Liberation Serif" w:hAnsi="Liberation Serif" w:cs="Liberation Serif"/>
                <w:sz w:val="26"/>
                <w:szCs w:val="26"/>
                <w:lang w:eastAsia="zh-CN"/>
              </w:rPr>
            </w:pPr>
            <w:r w:rsidRPr="00FE6AB5">
              <w:rPr>
                <w:rFonts w:ascii="Liberation Serif" w:hAnsi="Liberation Serif" w:cs="Liberation Serif"/>
                <w:color w:val="000000"/>
                <w:sz w:val="26"/>
                <w:szCs w:val="26"/>
                <w:lang w:eastAsia="zh-CN"/>
              </w:rPr>
              <w:t>Понедельник</w:t>
            </w:r>
          </w:p>
        </w:tc>
        <w:tc>
          <w:tcPr>
            <w:tcW w:w="47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E6AB5" w:rsidRPr="00FE6AB5" w:rsidRDefault="00FE6AB5" w:rsidP="00FE6AB5">
            <w:pPr>
              <w:widowControl w:val="0"/>
              <w:snapToGrid w:val="0"/>
              <w:ind w:right="-5" w:firstLine="67"/>
              <w:contextualSpacing/>
              <w:jc w:val="center"/>
              <w:rPr>
                <w:rFonts w:ascii="Liberation Serif" w:eastAsia="Calibri" w:hAnsi="Liberation Serif" w:cs="Liberation Serif"/>
                <w:bCs/>
                <w:iCs/>
                <w:sz w:val="26"/>
                <w:szCs w:val="26"/>
                <w:lang w:eastAsia="zh-CN"/>
              </w:rPr>
            </w:pPr>
          </w:p>
          <w:p w:rsidR="00FE6AB5" w:rsidRPr="00FE6AB5" w:rsidRDefault="00FE6AB5" w:rsidP="00FE6AB5">
            <w:pPr>
              <w:widowControl w:val="0"/>
              <w:ind w:right="-5" w:firstLine="67"/>
              <w:contextualSpacing/>
              <w:jc w:val="center"/>
              <w:rPr>
                <w:rFonts w:ascii="Liberation Serif" w:hAnsi="Liberation Serif" w:cs="Liberation Serif"/>
                <w:sz w:val="26"/>
                <w:szCs w:val="26"/>
                <w:lang w:eastAsia="zh-CN"/>
              </w:rPr>
            </w:pPr>
            <w:r w:rsidRPr="00FE6AB5">
              <w:rPr>
                <w:rFonts w:ascii="Liberation Serif" w:eastAsia="Calibri" w:hAnsi="Liberation Serif" w:cs="Liberation Serif"/>
                <w:bCs/>
                <w:iCs/>
                <w:sz w:val="26"/>
                <w:szCs w:val="26"/>
                <w:lang w:eastAsia="zh-CN"/>
              </w:rPr>
              <w:t>08.00-12.00</w:t>
            </w:r>
          </w:p>
          <w:p w:rsidR="00FE6AB5" w:rsidRPr="00FE6AB5" w:rsidRDefault="00FE6AB5" w:rsidP="00FE6AB5">
            <w:pPr>
              <w:widowControl w:val="0"/>
              <w:ind w:right="-5"/>
              <w:contextualSpacing/>
              <w:jc w:val="center"/>
              <w:rPr>
                <w:rFonts w:ascii="Liberation Serif" w:hAnsi="Liberation Serif" w:cs="Liberation Serif"/>
                <w:sz w:val="26"/>
                <w:szCs w:val="26"/>
                <w:lang w:eastAsia="zh-CN"/>
              </w:rPr>
            </w:pPr>
            <w:r w:rsidRPr="00FE6AB5">
              <w:rPr>
                <w:rFonts w:ascii="Liberation Serif" w:eastAsia="Calibri" w:hAnsi="Liberation Serif" w:cs="Liberation Serif"/>
                <w:bCs/>
                <w:iCs/>
                <w:sz w:val="26"/>
                <w:szCs w:val="26"/>
                <w:lang w:eastAsia="zh-CN"/>
              </w:rPr>
              <w:t>13.00-17.00</w:t>
            </w:r>
          </w:p>
        </w:tc>
      </w:tr>
      <w:tr w:rsidR="00FE6AB5" w:rsidRPr="00FE6AB5" w:rsidTr="00BB0E91">
        <w:trPr>
          <w:trHeight w:val="23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E6AB5" w:rsidRPr="00FE6AB5" w:rsidRDefault="00FE6AB5" w:rsidP="00FE6AB5">
            <w:pPr>
              <w:widowControl w:val="0"/>
              <w:ind w:firstLine="709"/>
              <w:jc w:val="both"/>
              <w:rPr>
                <w:rFonts w:ascii="Liberation Serif" w:hAnsi="Liberation Serif" w:cs="Liberation Serif"/>
                <w:sz w:val="26"/>
                <w:szCs w:val="26"/>
                <w:lang w:eastAsia="zh-CN"/>
              </w:rPr>
            </w:pPr>
            <w:r w:rsidRPr="00FE6AB5">
              <w:rPr>
                <w:rFonts w:ascii="Liberation Serif" w:hAnsi="Liberation Serif" w:cs="Liberation Serif"/>
                <w:color w:val="000000"/>
                <w:sz w:val="26"/>
                <w:szCs w:val="26"/>
                <w:lang w:eastAsia="zh-CN"/>
              </w:rPr>
              <w:t>Вторник</w:t>
            </w:r>
          </w:p>
        </w:tc>
        <w:tc>
          <w:tcPr>
            <w:tcW w:w="47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E6AB5" w:rsidRPr="00FE6AB5" w:rsidRDefault="00FE6AB5" w:rsidP="00FE6AB5">
            <w:pPr>
              <w:snapToGrid w:val="0"/>
              <w:ind w:firstLine="709"/>
              <w:rPr>
                <w:rFonts w:ascii="Liberation Serif" w:hAnsi="Liberation Serif" w:cs="Liberation Serif"/>
                <w:color w:val="000000"/>
                <w:sz w:val="26"/>
                <w:szCs w:val="26"/>
                <w:lang w:eastAsia="zh-CN"/>
              </w:rPr>
            </w:pPr>
          </w:p>
        </w:tc>
      </w:tr>
      <w:tr w:rsidR="00FE6AB5" w:rsidRPr="00FE6AB5" w:rsidTr="00BB0E91">
        <w:trPr>
          <w:trHeight w:val="23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E6AB5" w:rsidRPr="00FE6AB5" w:rsidRDefault="00FE6AB5" w:rsidP="00FE6AB5">
            <w:pPr>
              <w:widowControl w:val="0"/>
              <w:ind w:firstLine="709"/>
              <w:jc w:val="both"/>
              <w:rPr>
                <w:rFonts w:ascii="Liberation Serif" w:hAnsi="Liberation Serif" w:cs="Liberation Serif"/>
                <w:sz w:val="26"/>
                <w:szCs w:val="26"/>
                <w:lang w:eastAsia="zh-CN"/>
              </w:rPr>
            </w:pPr>
            <w:r w:rsidRPr="00FE6AB5">
              <w:rPr>
                <w:rFonts w:ascii="Liberation Serif" w:hAnsi="Liberation Serif" w:cs="Liberation Serif"/>
                <w:color w:val="000000"/>
                <w:sz w:val="26"/>
                <w:szCs w:val="26"/>
                <w:lang w:eastAsia="zh-CN"/>
              </w:rPr>
              <w:t>Среда</w:t>
            </w:r>
          </w:p>
        </w:tc>
        <w:tc>
          <w:tcPr>
            <w:tcW w:w="47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E6AB5" w:rsidRPr="00FE6AB5" w:rsidRDefault="00FE6AB5" w:rsidP="00FE6AB5">
            <w:pPr>
              <w:snapToGrid w:val="0"/>
              <w:ind w:firstLine="709"/>
              <w:rPr>
                <w:rFonts w:ascii="Liberation Serif" w:hAnsi="Liberation Serif" w:cs="Liberation Serif"/>
                <w:color w:val="000000"/>
                <w:sz w:val="26"/>
                <w:szCs w:val="26"/>
                <w:lang w:eastAsia="zh-CN"/>
              </w:rPr>
            </w:pPr>
          </w:p>
        </w:tc>
      </w:tr>
      <w:tr w:rsidR="00FE6AB5" w:rsidRPr="00FE6AB5" w:rsidTr="00BB0E91">
        <w:trPr>
          <w:trHeight w:val="23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E6AB5" w:rsidRPr="00FE6AB5" w:rsidRDefault="00FE6AB5" w:rsidP="00FE6AB5">
            <w:pPr>
              <w:widowControl w:val="0"/>
              <w:ind w:firstLine="709"/>
              <w:jc w:val="both"/>
              <w:rPr>
                <w:rFonts w:ascii="Liberation Serif" w:hAnsi="Liberation Serif" w:cs="Liberation Serif"/>
                <w:sz w:val="26"/>
                <w:szCs w:val="26"/>
                <w:lang w:eastAsia="zh-CN"/>
              </w:rPr>
            </w:pPr>
            <w:r w:rsidRPr="00FE6AB5">
              <w:rPr>
                <w:rFonts w:ascii="Liberation Serif" w:hAnsi="Liberation Serif" w:cs="Liberation Serif"/>
                <w:color w:val="000000"/>
                <w:sz w:val="26"/>
                <w:szCs w:val="26"/>
                <w:lang w:eastAsia="zh-CN"/>
              </w:rPr>
              <w:t>Четверг</w:t>
            </w:r>
          </w:p>
        </w:tc>
        <w:tc>
          <w:tcPr>
            <w:tcW w:w="47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E6AB5" w:rsidRPr="00FE6AB5" w:rsidRDefault="00FE6AB5" w:rsidP="00FE6AB5">
            <w:pPr>
              <w:snapToGrid w:val="0"/>
              <w:ind w:firstLine="709"/>
              <w:rPr>
                <w:rFonts w:ascii="Liberation Serif" w:hAnsi="Liberation Serif" w:cs="Liberation Serif"/>
                <w:color w:val="000000"/>
                <w:sz w:val="26"/>
                <w:szCs w:val="26"/>
                <w:lang w:eastAsia="zh-CN"/>
              </w:rPr>
            </w:pPr>
          </w:p>
        </w:tc>
      </w:tr>
      <w:tr w:rsidR="00FE6AB5" w:rsidRPr="00FE6AB5" w:rsidTr="00BB0E91">
        <w:trPr>
          <w:trHeight w:val="23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E6AB5" w:rsidRPr="00FE6AB5" w:rsidRDefault="00FE6AB5" w:rsidP="00FE6AB5">
            <w:pPr>
              <w:widowControl w:val="0"/>
              <w:ind w:firstLine="709"/>
              <w:jc w:val="both"/>
              <w:rPr>
                <w:rFonts w:ascii="Liberation Serif" w:hAnsi="Liberation Serif" w:cs="Liberation Serif"/>
                <w:sz w:val="26"/>
                <w:szCs w:val="26"/>
                <w:lang w:eastAsia="zh-CN"/>
              </w:rPr>
            </w:pPr>
            <w:r w:rsidRPr="00FE6AB5">
              <w:rPr>
                <w:rFonts w:ascii="Liberation Serif" w:hAnsi="Liberation Serif" w:cs="Liberation Serif"/>
                <w:color w:val="000000"/>
                <w:sz w:val="26"/>
                <w:szCs w:val="26"/>
                <w:lang w:eastAsia="zh-CN"/>
              </w:rPr>
              <w:t>Пятница</w:t>
            </w:r>
          </w:p>
        </w:tc>
        <w:tc>
          <w:tcPr>
            <w:tcW w:w="47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E6AB5" w:rsidRPr="00FE6AB5" w:rsidRDefault="00FE6AB5" w:rsidP="00FE6AB5">
            <w:pPr>
              <w:widowControl w:val="0"/>
              <w:snapToGrid w:val="0"/>
              <w:ind w:firstLine="709"/>
              <w:jc w:val="both"/>
              <w:rPr>
                <w:rFonts w:ascii="Liberation Serif" w:hAnsi="Liberation Serif" w:cs="Liberation Serif"/>
                <w:color w:val="000000"/>
                <w:sz w:val="26"/>
                <w:szCs w:val="26"/>
                <w:lang w:eastAsia="zh-CN"/>
              </w:rPr>
            </w:pPr>
          </w:p>
        </w:tc>
      </w:tr>
      <w:tr w:rsidR="00FE6AB5" w:rsidRPr="00FE6AB5" w:rsidTr="00BB0E91">
        <w:trPr>
          <w:trHeight w:val="23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E6AB5" w:rsidRPr="00FE6AB5" w:rsidRDefault="00FE6AB5" w:rsidP="00FE6AB5">
            <w:pPr>
              <w:widowControl w:val="0"/>
              <w:ind w:firstLine="709"/>
              <w:jc w:val="both"/>
              <w:rPr>
                <w:rFonts w:ascii="Liberation Serif" w:hAnsi="Liberation Serif" w:cs="Liberation Serif"/>
                <w:sz w:val="26"/>
                <w:szCs w:val="26"/>
                <w:lang w:eastAsia="zh-CN"/>
              </w:rPr>
            </w:pPr>
            <w:r w:rsidRPr="00FE6AB5">
              <w:rPr>
                <w:rFonts w:ascii="Liberation Serif" w:hAnsi="Liberation Serif" w:cs="Liberation Serif"/>
                <w:color w:val="000000"/>
                <w:sz w:val="26"/>
                <w:szCs w:val="26"/>
                <w:lang w:eastAsia="zh-CN"/>
              </w:rPr>
              <w:t>Суббота</w:t>
            </w:r>
          </w:p>
        </w:tc>
        <w:tc>
          <w:tcPr>
            <w:tcW w:w="4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E6AB5" w:rsidRPr="00FE6AB5" w:rsidRDefault="00FE6AB5" w:rsidP="00FE6AB5">
            <w:pPr>
              <w:widowControl w:val="0"/>
              <w:ind w:right="-5"/>
              <w:contextualSpacing/>
              <w:jc w:val="center"/>
              <w:rPr>
                <w:rFonts w:ascii="Liberation Serif" w:hAnsi="Liberation Serif" w:cs="Liberation Serif"/>
                <w:sz w:val="26"/>
                <w:szCs w:val="26"/>
                <w:lang w:eastAsia="zh-CN"/>
              </w:rPr>
            </w:pPr>
            <w:r w:rsidRPr="00FE6AB5">
              <w:rPr>
                <w:rFonts w:ascii="Liberation Serif" w:eastAsia="Calibri" w:hAnsi="Liberation Serif" w:cs="Liberation Serif"/>
                <w:bCs/>
                <w:iCs/>
                <w:sz w:val="26"/>
                <w:szCs w:val="26"/>
                <w:lang w:eastAsia="zh-CN"/>
              </w:rPr>
              <w:t>ВЫХОДНОЙ</w:t>
            </w:r>
          </w:p>
        </w:tc>
      </w:tr>
      <w:tr w:rsidR="00FE6AB5" w:rsidRPr="00FE6AB5" w:rsidTr="00BB0E91">
        <w:trPr>
          <w:trHeight w:val="23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E6AB5" w:rsidRPr="00FE6AB5" w:rsidRDefault="00FE6AB5" w:rsidP="00FE6AB5">
            <w:pPr>
              <w:widowControl w:val="0"/>
              <w:ind w:firstLine="709"/>
              <w:jc w:val="both"/>
              <w:rPr>
                <w:rFonts w:ascii="Liberation Serif" w:hAnsi="Liberation Serif" w:cs="Liberation Serif"/>
                <w:sz w:val="26"/>
                <w:szCs w:val="26"/>
                <w:lang w:eastAsia="zh-CN"/>
              </w:rPr>
            </w:pPr>
            <w:r w:rsidRPr="00FE6AB5">
              <w:rPr>
                <w:rFonts w:ascii="Liberation Serif" w:hAnsi="Liberation Serif" w:cs="Liberation Serif"/>
                <w:color w:val="000000"/>
                <w:sz w:val="26"/>
                <w:szCs w:val="26"/>
                <w:lang w:eastAsia="zh-CN"/>
              </w:rPr>
              <w:t>Воскресенье</w:t>
            </w:r>
          </w:p>
        </w:tc>
        <w:tc>
          <w:tcPr>
            <w:tcW w:w="4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E6AB5" w:rsidRPr="00FE6AB5" w:rsidRDefault="00FE6AB5" w:rsidP="00FE6AB5">
            <w:pPr>
              <w:widowControl w:val="0"/>
              <w:ind w:right="-5"/>
              <w:contextualSpacing/>
              <w:jc w:val="center"/>
              <w:rPr>
                <w:rFonts w:ascii="Liberation Serif" w:hAnsi="Liberation Serif" w:cs="Liberation Serif"/>
                <w:sz w:val="26"/>
                <w:szCs w:val="26"/>
                <w:lang w:eastAsia="zh-CN"/>
              </w:rPr>
            </w:pPr>
            <w:r w:rsidRPr="00FE6AB5">
              <w:rPr>
                <w:rFonts w:ascii="Liberation Serif" w:eastAsia="Calibri" w:hAnsi="Liberation Serif" w:cs="Liberation Serif"/>
                <w:bCs/>
                <w:iCs/>
                <w:sz w:val="26"/>
                <w:szCs w:val="26"/>
                <w:lang w:eastAsia="zh-CN"/>
              </w:rPr>
              <w:t>ВЫХОДНОЙ</w:t>
            </w:r>
          </w:p>
        </w:tc>
      </w:tr>
      <w:tr w:rsidR="00FE6AB5" w:rsidRPr="00FE6AB5" w:rsidTr="00BB0E91">
        <w:trPr>
          <w:trHeight w:val="23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E6AB5" w:rsidRPr="00FE6AB5" w:rsidRDefault="00FE6AB5" w:rsidP="00FE6AB5">
            <w:pPr>
              <w:widowControl w:val="0"/>
              <w:ind w:firstLine="709"/>
              <w:jc w:val="both"/>
              <w:rPr>
                <w:rFonts w:ascii="Liberation Serif" w:hAnsi="Liberation Serif" w:cs="Liberation Serif"/>
                <w:sz w:val="26"/>
                <w:szCs w:val="26"/>
                <w:lang w:eastAsia="zh-CN"/>
              </w:rPr>
            </w:pPr>
            <w:r w:rsidRPr="00FE6AB5">
              <w:rPr>
                <w:rFonts w:ascii="Liberation Serif" w:hAnsi="Liberation Serif" w:cs="Liberation Serif"/>
                <w:color w:val="000000"/>
                <w:sz w:val="26"/>
                <w:szCs w:val="26"/>
                <w:lang w:eastAsia="zh-CN"/>
              </w:rPr>
              <w:t>Предпраздничные дни</w:t>
            </w:r>
          </w:p>
        </w:tc>
        <w:tc>
          <w:tcPr>
            <w:tcW w:w="4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E6AB5" w:rsidRPr="00FE6AB5" w:rsidRDefault="00FE6AB5" w:rsidP="00FE6AB5">
            <w:pPr>
              <w:widowControl w:val="0"/>
              <w:ind w:right="-5"/>
              <w:contextualSpacing/>
              <w:jc w:val="center"/>
              <w:rPr>
                <w:rFonts w:ascii="Liberation Serif" w:hAnsi="Liberation Serif" w:cs="Liberation Serif"/>
                <w:sz w:val="26"/>
                <w:szCs w:val="26"/>
                <w:lang w:eastAsia="zh-CN"/>
              </w:rPr>
            </w:pPr>
            <w:r w:rsidRPr="00FE6AB5">
              <w:rPr>
                <w:rFonts w:ascii="Liberation Serif" w:eastAsia="Calibri" w:hAnsi="Liberation Serif" w:cs="Liberation Serif"/>
                <w:bCs/>
                <w:iCs/>
                <w:sz w:val="26"/>
                <w:szCs w:val="26"/>
                <w:lang w:eastAsia="zh-CN"/>
              </w:rPr>
              <w:t>08.00-12.00</w:t>
            </w:r>
          </w:p>
          <w:p w:rsidR="00FE6AB5" w:rsidRPr="00FE6AB5" w:rsidRDefault="00FE6AB5" w:rsidP="00FE6AB5">
            <w:pPr>
              <w:widowControl w:val="0"/>
              <w:ind w:right="-5"/>
              <w:contextualSpacing/>
              <w:jc w:val="center"/>
              <w:rPr>
                <w:rFonts w:ascii="Liberation Serif" w:hAnsi="Liberation Serif" w:cs="Liberation Serif"/>
                <w:sz w:val="26"/>
                <w:szCs w:val="26"/>
                <w:lang w:eastAsia="zh-CN"/>
              </w:rPr>
            </w:pPr>
            <w:r w:rsidRPr="00FE6AB5">
              <w:rPr>
                <w:rFonts w:ascii="Liberation Serif" w:eastAsia="Calibri" w:hAnsi="Liberation Serif" w:cs="Liberation Serif"/>
                <w:bCs/>
                <w:iCs/>
                <w:sz w:val="26"/>
                <w:szCs w:val="26"/>
                <w:lang w:eastAsia="zh-CN"/>
              </w:rPr>
              <w:t>13.00-16.00</w:t>
            </w:r>
          </w:p>
        </w:tc>
      </w:tr>
    </w:tbl>
    <w:p w:rsidR="00FE6AB5" w:rsidRPr="00FE6AB5" w:rsidRDefault="00FE6AB5" w:rsidP="00FE6AB5">
      <w:pPr>
        <w:ind w:firstLine="709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График приема документов: 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График личного приема руководителя Уполномоченного органа</w:t>
      </w:r>
      <w:r w:rsidRPr="00FE6AB5">
        <w:rPr>
          <w:rFonts w:ascii="Liberation Serif" w:hAnsi="Liberation Serif" w:cs="Liberation Serif"/>
          <w:color w:val="000000"/>
          <w:sz w:val="26"/>
          <w:szCs w:val="26"/>
          <w:lang w:eastAsia="zh-CN"/>
        </w:rPr>
        <w:t xml:space="preserve">: 2, 4-й понедельник месяца с 9 до 12 часов (по предварительной записи, тел. </w:t>
      </w:r>
      <w:r w:rsidR="00BB0E91">
        <w:rPr>
          <w:rFonts w:ascii="Liberation Serif" w:hAnsi="Liberation Serif" w:cs="Liberation Serif"/>
          <w:color w:val="000000"/>
          <w:sz w:val="26"/>
          <w:szCs w:val="26"/>
          <w:lang w:eastAsia="zh-CN"/>
        </w:rPr>
        <w:t xml:space="preserve">                                 </w:t>
      </w:r>
      <w:r w:rsidRPr="00FE6AB5">
        <w:rPr>
          <w:rFonts w:ascii="Liberation Serif" w:hAnsi="Liberation Serif" w:cs="Liberation Serif"/>
          <w:color w:val="000000"/>
          <w:sz w:val="26"/>
          <w:szCs w:val="26"/>
          <w:lang w:eastAsia="zh-CN"/>
        </w:rPr>
        <w:t>8 /81755/ 2 18 44) 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Телефон для информирования по вопросам, связанным с предоставлением муниципальной услуги: 8 /81755/ 2 12 52.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Адрес официального сайта Уполномоченного органа в информационно-телекоммуникационной сети «Интернет» (далее – сеть «Интернет», сайт в сети «Интернет»): https://35gryazovetskij.gosuslugi.ru.</w:t>
      </w:r>
    </w:p>
    <w:p w:rsidR="00FE6AB5" w:rsidRPr="00FE6AB5" w:rsidRDefault="00FE6AB5" w:rsidP="00FE6AB5">
      <w:pPr>
        <w:ind w:firstLine="709"/>
        <w:jc w:val="both"/>
        <w:outlineLvl w:val="0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lastRenderedPageBreak/>
        <w:t>Адрес федеральной государственной информационной системы «Единый портал государственных и муниципальных услуг (функций)» (далее также – Единый портал) в сети Интернет: www.gosuslugi.ru.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Адрес государственной информационной системы «Портал государственных и муниципальных услуг (функций) Вологодской области» (далее также – Региональный портал) в сети Интернет: https://gosuslugi35.ru.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Сведения о месте нахождения многофункциональных центров предоставления государственных и муниципальных услуг (далее - МФЦ), контактных телефонах, адресах электронной почты, графике работы и адресах официальных сайтов в сети «Интернет» приводятся в приложении 2 к административному регламенту.</w:t>
      </w:r>
    </w:p>
    <w:p w:rsidR="00FE6AB5" w:rsidRPr="00FE6AB5" w:rsidRDefault="00BB0E91" w:rsidP="00FE6AB5">
      <w:pPr>
        <w:numPr>
          <w:ilvl w:val="1"/>
          <w:numId w:val="12"/>
        </w:numPr>
        <w:ind w:left="0"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lang w:eastAsia="zh-CN"/>
        </w:rPr>
        <w:t>1.4. 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Способы получения информации о порядке предоставления муниципальной услуги: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лично;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посредством телефонной связи;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посредством электронной почты;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посредством почтовой связи;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на информационных стендах в помеще</w:t>
      </w:r>
      <w:r w:rsidRPr="00FE6AB5">
        <w:rPr>
          <w:rFonts w:ascii="Liberation Serif" w:hAnsi="Liberation Serif" w:cs="Liberation Serif"/>
          <w:color w:val="000000"/>
          <w:sz w:val="26"/>
          <w:szCs w:val="26"/>
          <w:lang w:eastAsia="zh-CN"/>
        </w:rPr>
        <w:t>ниях Уполномоченного органа, МФЦ;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color w:val="000000"/>
          <w:sz w:val="26"/>
          <w:szCs w:val="26"/>
          <w:lang w:eastAsia="zh-CN"/>
        </w:rPr>
        <w:t>в информационно-телекоммуникационной сети «Интернет»: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color w:val="000000"/>
          <w:sz w:val="26"/>
          <w:szCs w:val="26"/>
          <w:lang w:eastAsia="zh-CN"/>
        </w:rPr>
        <w:t>на официальном сайте Уполномоченного органа, МФ</w:t>
      </w: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Ц;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на Едином портале;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на Региональном портале.</w:t>
      </w:r>
    </w:p>
    <w:p w:rsidR="00FE6AB5" w:rsidRPr="00FE6AB5" w:rsidRDefault="00BB0E91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lang w:eastAsia="zh-CN"/>
        </w:rPr>
        <w:t>1.5. 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Порядок информирования о  предоставлении муниципальной услуги.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1.5.1.</w:t>
      </w:r>
      <w:r w:rsidR="00BB0E91">
        <w:rPr>
          <w:rFonts w:ascii="Liberation Serif" w:hAnsi="Liberation Serif" w:cs="Liberation Serif"/>
          <w:sz w:val="26"/>
          <w:szCs w:val="26"/>
          <w:lang w:eastAsia="zh-CN"/>
        </w:rPr>
        <w:t> </w:t>
      </w: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Информирование о предоставлении муниципальной услуги осуществляется по следующим вопросам: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место нахождения Уполномоченного органа, его структурных подразделений (при наличии), МФЦ;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должностные лица и муниципальные служащие Уполномоченного органа, уполномоченные предоставлять муниципальную услугу и номера контактных телефонов; 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график работы Уполномоченного органа, МФЦ;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адрес сайта в сети «Интернет» Уполномоченного органа, МФЦ;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адрес электронной почты Уполномоченного органа, МФЦ;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нормативные правовые акты по вопросам предоставления муниципальной услуги, в том числе, административный регламент (наименование, номер, дата принятия нормативного правового акта);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способы подачи заявления о предоставлении муниципальной услуги;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ход предоставления муниципальной услуги;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административные процедуры предоставления муниципальной услуги;</w:t>
      </w:r>
    </w:p>
    <w:p w:rsidR="00FE6AB5" w:rsidRPr="00FE6AB5" w:rsidRDefault="00FE6AB5" w:rsidP="00FE6AB5">
      <w:pPr>
        <w:tabs>
          <w:tab w:val="left" w:pos="540"/>
        </w:tabs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срок предоставления муниципальной услуги;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порядок и формы </w:t>
      </w:r>
      <w:proofErr w:type="gramStart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контроля за</w:t>
      </w:r>
      <w:proofErr w:type="gramEnd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 предоставлением муниципальной услуги;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основания для отказа в предоставлении муниципальной услуги;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досудебный и судебный порядок обжалования действий (бездействия) должностных лиц и муниципальных служащих Уполномоченного органа (МФЦ, работников МФЦ), ответственных за предоставление муниципальной услуги, а также решений, принятых в ходе предоставления муниципальной услуги.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иная информация о деятельности Уполномоченного органа, в соответствии </w:t>
      </w:r>
      <w:r w:rsidR="00BB0E91">
        <w:rPr>
          <w:rFonts w:ascii="Liberation Serif" w:hAnsi="Liberation Serif" w:cs="Liberation Serif"/>
          <w:sz w:val="26"/>
          <w:szCs w:val="26"/>
          <w:lang w:eastAsia="zh-CN"/>
        </w:rPr>
        <w:t xml:space="preserve">                 </w:t>
      </w: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с Федеральным законом от 9 февраля 2009 г</w:t>
      </w:r>
      <w:r w:rsidR="00BB0E91">
        <w:rPr>
          <w:rFonts w:ascii="Liberation Serif" w:hAnsi="Liberation Serif" w:cs="Liberation Serif"/>
          <w:sz w:val="26"/>
          <w:szCs w:val="26"/>
          <w:lang w:eastAsia="zh-CN"/>
        </w:rPr>
        <w:t>.</w:t>
      </w: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 № 8-ФЗ «Об обеспечении доступа </w:t>
      </w:r>
      <w:r w:rsidR="00BB0E91">
        <w:rPr>
          <w:rFonts w:ascii="Liberation Serif" w:hAnsi="Liberation Serif" w:cs="Liberation Serif"/>
          <w:sz w:val="26"/>
          <w:szCs w:val="26"/>
          <w:lang w:eastAsia="zh-CN"/>
        </w:rPr>
        <w:t xml:space="preserve">                 </w:t>
      </w:r>
      <w:r w:rsidRPr="00FE6AB5">
        <w:rPr>
          <w:rFonts w:ascii="Liberation Serif" w:hAnsi="Liberation Serif" w:cs="Liberation Serif"/>
          <w:sz w:val="26"/>
          <w:szCs w:val="26"/>
          <w:lang w:eastAsia="zh-CN"/>
        </w:rPr>
        <w:lastRenderedPageBreak/>
        <w:t>к информации о деятельности государственных органов и органов местного самоуправления».</w:t>
      </w:r>
    </w:p>
    <w:p w:rsidR="00FE6AB5" w:rsidRPr="00FE6AB5" w:rsidRDefault="00BB0E91" w:rsidP="00FE6AB5">
      <w:pPr>
        <w:widowControl w:val="0"/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lang w:eastAsia="zh-CN"/>
        </w:rPr>
        <w:t>1.5.2. 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Информирование (консультирование) осуществляется специалистами Уполномоченного органа (МФЦ), ответственными за информирование, при обращении заинтересованных лиц за информацией лично, по телефону, посредством почты или электронной почты.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Информирование проводится на русском языке в форме: индивидуального и публичного информирования.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1.5.3.</w:t>
      </w:r>
      <w:r w:rsidR="00BB0E91">
        <w:rPr>
          <w:rFonts w:ascii="Liberation Serif" w:hAnsi="Liberation Serif" w:cs="Liberation Serif"/>
          <w:sz w:val="26"/>
          <w:szCs w:val="26"/>
          <w:lang w:eastAsia="zh-CN"/>
        </w:rPr>
        <w:t> </w:t>
      </w: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Индивидуальное устное информирование осуществляется должностными лицами, ответственными за информирование, при обращении заинтересованных лиц за информацией лично или по телефону.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Специалист,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сотрудников.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В случае если для подготовки ответа требуется более продолжительное время, специалист, ответственный за информирование, предлагает заинтересованным лицам перезвонить в определенный день и в определенное время, но не позднее трех рабочих дней со дня обращения. К назначенному сроку должен быть подготовлен ответ по вопросам заинтересованного лица, в случае необходимости ответ готовится при взаимодействии с должностными лицами структурных подразделений органов и организаций, участвующих в предоставлении муниципальной услуги.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В случае если предоставление информации, необходимой заинтересованному лицу, не представляется возможным посредством телефона, сотрудник Уполномоченного органа/МФЦ, принявший телефонный звонок, разъясняет заинтересованному лицу право обратиться с письменным обращением </w:t>
      </w:r>
      <w:r w:rsidR="00BB0E91">
        <w:rPr>
          <w:rFonts w:ascii="Liberation Serif" w:hAnsi="Liberation Serif" w:cs="Liberation Serif"/>
          <w:sz w:val="26"/>
          <w:szCs w:val="26"/>
          <w:lang w:eastAsia="zh-CN"/>
        </w:rPr>
        <w:t xml:space="preserve">                              </w:t>
      </w: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в Уполномоченный орган и требования к оформлению обращения.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При ответе на телефонные звонки специалист, ответственный </w:t>
      </w:r>
      <w:r w:rsidR="00BB0E91">
        <w:rPr>
          <w:rFonts w:ascii="Liberation Serif" w:hAnsi="Liberation Serif" w:cs="Liberation Serif"/>
          <w:sz w:val="26"/>
          <w:szCs w:val="26"/>
          <w:lang w:eastAsia="zh-CN"/>
        </w:rPr>
        <w:t xml:space="preserve">                                 </w:t>
      </w: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за информирование, должен назвать фамилию, имя, отчество, занимаемую должность и наименование структурного подразделения (при наличии) Уполномоченного органа. 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Устное информирование должно проводиться с учетом требований официально-делового стиля речи. Во время разговора необходимо произносить слова четко, избегать «параллельных разговоров» с окружающими людьми и не прерывать разговор по причине поступления 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необходимо принять (кто именно, когда и что должен сделать).</w:t>
      </w:r>
    </w:p>
    <w:p w:rsidR="00FE6AB5" w:rsidRPr="00FE6AB5" w:rsidRDefault="00BB0E91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lang w:eastAsia="zh-CN"/>
        </w:rPr>
        <w:t>1.5.4. 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Индивидуальное письменное информирование осуществляется </w:t>
      </w:r>
      <w:proofErr w:type="gramStart"/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в виде письменного ответа на обращение заинтересованного лица в соответствии </w:t>
      </w:r>
      <w:r>
        <w:rPr>
          <w:rFonts w:ascii="Liberation Serif" w:hAnsi="Liberation Serif" w:cs="Liberation Serif"/>
          <w:sz w:val="26"/>
          <w:szCs w:val="26"/>
          <w:lang w:eastAsia="zh-CN"/>
        </w:rPr>
        <w:t xml:space="preserve">                            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с законодательством о порядке</w:t>
      </w:r>
      <w:proofErr w:type="gramEnd"/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 рассмотрения обращений граждан.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Ответ на обращение предоставляется в простой, четкой форме с указанием фамилии, имени, отчества, номера телефона исполнителя, подписывается руководителем Уполномоченного органа и направляется способом, позволяющим подтвердить факт и дату направления.</w:t>
      </w:r>
    </w:p>
    <w:p w:rsidR="00FE6AB5" w:rsidRPr="00FE6AB5" w:rsidRDefault="00BB0E91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lang w:eastAsia="zh-CN"/>
        </w:rPr>
        <w:t>1.5.5. 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Публичное устное информирование осуществляется посредством привлечения средств массовой информации – радио, телевидения. Выступления должностных лиц, ответственных за информирование, по радио и телевидению согласовываются с руководителем Уполномоченного органа.</w:t>
      </w:r>
    </w:p>
    <w:p w:rsidR="00FE6AB5" w:rsidRPr="00FE6AB5" w:rsidRDefault="00BB0E91" w:rsidP="00FE6AB5">
      <w:pPr>
        <w:tabs>
          <w:tab w:val="left" w:pos="0"/>
        </w:tabs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lang w:eastAsia="zh-CN"/>
        </w:rPr>
        <w:lastRenderedPageBreak/>
        <w:t>1.5.6. 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Публичное письменное информирование осуществляется путем публикации информационных материалов о порядке предоставления муниципальной услуги, а также административного регламента и муниципального правового акта </w:t>
      </w:r>
      <w:r>
        <w:rPr>
          <w:rFonts w:ascii="Liberation Serif" w:hAnsi="Liberation Serif" w:cs="Liberation Serif"/>
          <w:sz w:val="26"/>
          <w:szCs w:val="26"/>
          <w:lang w:eastAsia="zh-CN"/>
        </w:rPr>
        <w:t xml:space="preserve">                  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об его утверждении:</w:t>
      </w:r>
    </w:p>
    <w:p w:rsidR="00FE6AB5" w:rsidRPr="00FE6AB5" w:rsidRDefault="00FE6AB5" w:rsidP="00FE6AB5">
      <w:pPr>
        <w:widowControl w:val="0"/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в средствах массовой информации;</w:t>
      </w:r>
    </w:p>
    <w:p w:rsidR="00FE6AB5" w:rsidRPr="00FE6AB5" w:rsidRDefault="00BB0E91" w:rsidP="00FE6AB5">
      <w:pPr>
        <w:widowControl w:val="0"/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lang w:eastAsia="zh-CN"/>
        </w:rPr>
        <w:t xml:space="preserve">на 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сайте в сети Интернет;</w:t>
      </w:r>
    </w:p>
    <w:p w:rsidR="00FE6AB5" w:rsidRPr="00FE6AB5" w:rsidRDefault="00FE6AB5" w:rsidP="00FE6AB5">
      <w:pPr>
        <w:widowControl w:val="0"/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на Региональном портале;</w:t>
      </w:r>
    </w:p>
    <w:p w:rsidR="00FE6AB5" w:rsidRPr="00FE6AB5" w:rsidRDefault="00FE6AB5" w:rsidP="00FE6AB5">
      <w:pPr>
        <w:widowControl w:val="0"/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на Едином портале;</w:t>
      </w:r>
    </w:p>
    <w:p w:rsidR="00FE6AB5" w:rsidRPr="00FE6AB5" w:rsidRDefault="00FE6AB5" w:rsidP="00FE6AB5">
      <w:pPr>
        <w:widowControl w:val="0"/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на информационных стендах Уполномоченного органа, МФЦ.</w:t>
      </w:r>
    </w:p>
    <w:p w:rsidR="00FE6AB5" w:rsidRPr="00FE6AB5" w:rsidRDefault="00FE6AB5" w:rsidP="00FE6AB5">
      <w:pPr>
        <w:widowControl w:val="0"/>
        <w:ind w:firstLine="709"/>
        <w:jc w:val="both"/>
        <w:rPr>
          <w:rFonts w:ascii="Liberation Serif" w:hAnsi="Liberation Serif" w:cs="Liberation Serif"/>
          <w:sz w:val="10"/>
          <w:szCs w:val="10"/>
          <w:lang w:eastAsia="zh-CN"/>
        </w:rPr>
      </w:pPr>
    </w:p>
    <w:p w:rsidR="00FE6AB5" w:rsidRPr="00FE6AB5" w:rsidRDefault="00FE6AB5" w:rsidP="00FE6AB5">
      <w:pPr>
        <w:ind w:firstLine="709"/>
        <w:jc w:val="center"/>
        <w:rPr>
          <w:rFonts w:ascii="Liberation Serif" w:hAnsi="Liberation Serif" w:cs="Liberation Serif"/>
          <w:b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b/>
          <w:sz w:val="26"/>
          <w:szCs w:val="26"/>
          <w:lang w:eastAsia="zh-CN"/>
        </w:rPr>
        <w:t>II. Стандарт предоставления муниципальной услуги</w:t>
      </w:r>
    </w:p>
    <w:p w:rsidR="00FE6AB5" w:rsidRPr="00FE6AB5" w:rsidRDefault="00FE6AB5" w:rsidP="00FE6AB5">
      <w:pPr>
        <w:ind w:firstLine="709"/>
        <w:jc w:val="center"/>
        <w:rPr>
          <w:rFonts w:ascii="Liberation Serif" w:hAnsi="Liberation Serif" w:cs="Liberation Serif"/>
          <w:sz w:val="10"/>
          <w:szCs w:val="10"/>
          <w:lang w:eastAsia="zh-CN"/>
        </w:rPr>
      </w:pPr>
    </w:p>
    <w:p w:rsidR="00FE6AB5" w:rsidRPr="00FE6AB5" w:rsidRDefault="00FE6AB5" w:rsidP="00BB0E91">
      <w:pPr>
        <w:jc w:val="center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i/>
          <w:sz w:val="26"/>
          <w:szCs w:val="26"/>
          <w:lang w:eastAsia="zh-CN"/>
        </w:rPr>
        <w:t>2.1. Наименование муниципальной услуги</w:t>
      </w:r>
    </w:p>
    <w:p w:rsidR="00FE6AB5" w:rsidRPr="00FE6AB5" w:rsidRDefault="00FE6AB5" w:rsidP="00FE6AB5">
      <w:pPr>
        <w:widowControl w:val="0"/>
        <w:autoSpaceDE w:val="0"/>
        <w:ind w:firstLine="709"/>
        <w:jc w:val="both"/>
        <w:rPr>
          <w:rFonts w:ascii="Liberation Serif" w:hAnsi="Liberation Serif" w:cs="Liberation Serif"/>
          <w:kern w:val="2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kern w:val="2"/>
          <w:sz w:val="26"/>
          <w:szCs w:val="26"/>
          <w:lang w:eastAsia="zh-CN"/>
        </w:rPr>
        <w:t xml:space="preserve">Создание семейного (родового) захоронения на территории </w:t>
      </w:r>
      <w:proofErr w:type="spellStart"/>
      <w:r w:rsidRPr="00FE6AB5">
        <w:rPr>
          <w:rFonts w:ascii="Liberation Serif" w:hAnsi="Liberation Serif" w:cs="Liberation Serif"/>
          <w:kern w:val="2"/>
          <w:sz w:val="26"/>
          <w:szCs w:val="26"/>
          <w:lang w:eastAsia="zh-CN"/>
        </w:rPr>
        <w:t>Грязовецкого</w:t>
      </w:r>
      <w:proofErr w:type="spellEnd"/>
      <w:r w:rsidRPr="00FE6AB5">
        <w:rPr>
          <w:rFonts w:ascii="Liberation Serif" w:hAnsi="Liberation Serif" w:cs="Liberation Serif"/>
          <w:kern w:val="2"/>
          <w:sz w:val="26"/>
          <w:szCs w:val="26"/>
          <w:lang w:eastAsia="zh-CN"/>
        </w:rPr>
        <w:t xml:space="preserve"> муниципального округа.</w:t>
      </w:r>
    </w:p>
    <w:p w:rsidR="00FE6AB5" w:rsidRPr="00FE6AB5" w:rsidRDefault="00FE6AB5" w:rsidP="00FE6AB5">
      <w:pPr>
        <w:widowControl w:val="0"/>
        <w:autoSpaceDE w:val="0"/>
        <w:ind w:firstLine="709"/>
        <w:jc w:val="both"/>
        <w:rPr>
          <w:rFonts w:ascii="Liberation Serif" w:hAnsi="Liberation Serif" w:cs="Liberation Serif"/>
          <w:kern w:val="2"/>
          <w:sz w:val="10"/>
          <w:szCs w:val="10"/>
          <w:lang w:eastAsia="zh-CN"/>
        </w:rPr>
      </w:pPr>
    </w:p>
    <w:p w:rsidR="00FE6AB5" w:rsidRPr="00FE6AB5" w:rsidRDefault="00FE6AB5" w:rsidP="00BB0E91">
      <w:pPr>
        <w:jc w:val="center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i/>
          <w:sz w:val="26"/>
          <w:szCs w:val="26"/>
          <w:lang w:eastAsia="zh-CN"/>
        </w:rPr>
        <w:t xml:space="preserve">2.2. Наименование органа местного самоуправления, </w:t>
      </w:r>
    </w:p>
    <w:p w:rsidR="00FE6AB5" w:rsidRDefault="00FE6AB5" w:rsidP="00BB0E91">
      <w:pPr>
        <w:jc w:val="center"/>
        <w:rPr>
          <w:rFonts w:ascii="Liberation Serif" w:hAnsi="Liberation Serif" w:cs="Liberation Serif"/>
          <w:i/>
          <w:sz w:val="26"/>
          <w:szCs w:val="26"/>
          <w:lang w:eastAsia="zh-CN"/>
        </w:rPr>
      </w:pPr>
      <w:proofErr w:type="gramStart"/>
      <w:r w:rsidRPr="00FE6AB5">
        <w:rPr>
          <w:rFonts w:ascii="Liberation Serif" w:hAnsi="Liberation Serif" w:cs="Liberation Serif"/>
          <w:i/>
          <w:sz w:val="26"/>
          <w:szCs w:val="26"/>
          <w:lang w:eastAsia="zh-CN"/>
        </w:rPr>
        <w:t>предоставляющего</w:t>
      </w:r>
      <w:proofErr w:type="gramEnd"/>
      <w:r w:rsidRPr="00FE6AB5">
        <w:rPr>
          <w:rFonts w:ascii="Liberation Serif" w:hAnsi="Liberation Serif" w:cs="Liberation Serif"/>
          <w:i/>
          <w:sz w:val="26"/>
          <w:szCs w:val="26"/>
          <w:lang w:eastAsia="zh-CN"/>
        </w:rPr>
        <w:t xml:space="preserve"> муниципальную услугу</w:t>
      </w:r>
    </w:p>
    <w:p w:rsidR="00BB0E91" w:rsidRPr="00FE6AB5" w:rsidRDefault="00BB0E91" w:rsidP="00FE6AB5">
      <w:pPr>
        <w:ind w:firstLine="709"/>
        <w:jc w:val="center"/>
        <w:rPr>
          <w:rFonts w:ascii="Liberation Serif" w:hAnsi="Liberation Serif" w:cs="Liberation Serif"/>
          <w:sz w:val="10"/>
          <w:szCs w:val="10"/>
          <w:lang w:eastAsia="zh-CN"/>
        </w:rPr>
      </w:pP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2.2.1. Муниципальная услуга предоставляется: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Структурным подразделением администрации </w:t>
      </w:r>
      <w:proofErr w:type="spellStart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Грязовецкого</w:t>
      </w:r>
      <w:proofErr w:type="spellEnd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 муниципального округа Вологодской области — управлением строительства, архитектуры, энергетики и жилищно-коммунального хозяйства.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highlight w:val="white"/>
          <w:lang w:eastAsia="zh-CN"/>
        </w:rPr>
        <w:t>МФЦ по месту жительства заявителя - в части приема и (или) выдачи документов на предоставление муниципальной услуги.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2.2.2.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органы и организации, не предусмотренных административным регламентом</w:t>
      </w:r>
      <w:r w:rsidRPr="00FE6AB5">
        <w:rPr>
          <w:rFonts w:ascii="Liberation Serif" w:hAnsi="Liberation Serif" w:cs="Liberation Serif"/>
          <w:color w:val="000000"/>
          <w:sz w:val="26"/>
          <w:szCs w:val="26"/>
          <w:lang w:eastAsia="zh-CN"/>
        </w:rPr>
        <w:t>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10"/>
          <w:szCs w:val="10"/>
          <w:lang w:eastAsia="zh-CN"/>
        </w:rPr>
      </w:pPr>
    </w:p>
    <w:p w:rsidR="00FE6AB5" w:rsidRDefault="00FE6AB5" w:rsidP="00BB0E91">
      <w:pPr>
        <w:jc w:val="center"/>
        <w:rPr>
          <w:rFonts w:ascii="Liberation Serif" w:hAnsi="Liberation Serif" w:cs="Liberation Serif"/>
          <w:i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i/>
          <w:sz w:val="26"/>
          <w:szCs w:val="26"/>
          <w:lang w:eastAsia="zh-CN"/>
        </w:rPr>
        <w:t>2.3. Результат предоставления муниципальной услуги</w:t>
      </w:r>
    </w:p>
    <w:p w:rsidR="00BB0E91" w:rsidRPr="00FE6AB5" w:rsidRDefault="00BB0E91" w:rsidP="00BB0E91">
      <w:pPr>
        <w:jc w:val="center"/>
        <w:rPr>
          <w:rFonts w:ascii="Liberation Serif" w:hAnsi="Liberation Serif" w:cs="Liberation Serif"/>
          <w:sz w:val="10"/>
          <w:szCs w:val="10"/>
          <w:lang w:eastAsia="zh-CN"/>
        </w:rPr>
      </w:pP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2.3.1. Результатом предоставления муниципальной услуги  является: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1) решение о создании семейного (родового) захоронения;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2) решение об отказе в создании семейного (родового) захоронения.</w:t>
      </w:r>
    </w:p>
    <w:p w:rsidR="00FE6AB5" w:rsidRPr="00FE6AB5" w:rsidRDefault="00BB0E91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lang w:eastAsia="zh-CN"/>
        </w:rPr>
        <w:t>2.3.2. 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Результат предоставления муниципальной услуги подписывается главой </w:t>
      </w:r>
      <w:proofErr w:type="spellStart"/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Грязовецкого</w:t>
      </w:r>
      <w:proofErr w:type="spellEnd"/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 муниципального округа или лицом, его замещающим, или лицом, которому главой </w:t>
      </w:r>
      <w:proofErr w:type="spellStart"/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Грязовецкого</w:t>
      </w:r>
      <w:proofErr w:type="spellEnd"/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 муниципального округа делегировано право подписания муниципальных правовых актов и иных решений по результатам предоставления муниципальной услуги (далее — руководитель уполномоченного органа).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10"/>
          <w:szCs w:val="10"/>
          <w:lang w:eastAsia="zh-CN"/>
        </w:rPr>
      </w:pPr>
    </w:p>
    <w:p w:rsidR="00FE6AB5" w:rsidRDefault="00FE6AB5" w:rsidP="00FE6AB5">
      <w:pPr>
        <w:ind w:firstLine="709"/>
        <w:jc w:val="center"/>
        <w:rPr>
          <w:rFonts w:ascii="Liberation Serif" w:hAnsi="Liberation Serif" w:cs="Liberation Serif"/>
          <w:i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i/>
          <w:sz w:val="26"/>
          <w:szCs w:val="26"/>
          <w:lang w:eastAsia="zh-CN"/>
        </w:rPr>
        <w:t>2.4. Срок предоставления муниципальной услуги</w:t>
      </w:r>
    </w:p>
    <w:p w:rsidR="00BB0E91" w:rsidRPr="00FE6AB5" w:rsidRDefault="00BB0E91" w:rsidP="00FE6AB5">
      <w:pPr>
        <w:ind w:firstLine="709"/>
        <w:jc w:val="center"/>
        <w:rPr>
          <w:rFonts w:ascii="Liberation Serif" w:hAnsi="Liberation Serif" w:cs="Liberation Serif"/>
          <w:sz w:val="10"/>
          <w:szCs w:val="10"/>
          <w:lang w:eastAsia="zh-CN"/>
        </w:rPr>
      </w:pPr>
    </w:p>
    <w:p w:rsidR="00FE6AB5" w:rsidRPr="00FE6AB5" w:rsidRDefault="00BB0E91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lang w:eastAsia="zh-CN"/>
        </w:rPr>
        <w:t>2.4.1. 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Срок предоставления муниципальной услуги составляет не более 30 календарных дней со дня поступления в Уполномоченный орган (МФЦ)  заявления о создании семейного (родового) захоронения и прилагаемых к нему документов.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Срок выдачи (направления) заявителю решения о создании семейного (родового) захоронения, решения об отказе в создании семейного (родового) захоронения составляет 3 рабочих дня со дня подписания руководителем Уполномоченного органа решения о создании семейного (родового) захоронения, решения об отказе в создании семейного (родового) захоронения.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lastRenderedPageBreak/>
        <w:t xml:space="preserve">Срок </w:t>
      </w:r>
      <w:r w:rsidRPr="00FE6AB5">
        <w:rPr>
          <w:rFonts w:ascii="Liberation Serif" w:hAnsi="Liberation Serif" w:cs="Liberation Serif"/>
          <w:color w:val="000000"/>
          <w:sz w:val="26"/>
          <w:szCs w:val="26"/>
          <w:lang w:eastAsia="zh-CN"/>
        </w:rPr>
        <w:t xml:space="preserve">предоставления муниципальной услуги, указанный в абзаце первом настоящего пункта, </w:t>
      </w: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может быть продлен не более чем на 30 календарных дней, о чем гражданин уведомляется в письменной форме в течение трех рабочих дней со дня принятия решения о продлении.</w:t>
      </w:r>
    </w:p>
    <w:p w:rsidR="00FE6AB5" w:rsidRPr="00FE6AB5" w:rsidRDefault="00FE6AB5" w:rsidP="00FE6AB5">
      <w:pPr>
        <w:jc w:val="both"/>
        <w:rPr>
          <w:rFonts w:ascii="Liberation Serif" w:hAnsi="Liberation Serif" w:cs="Liberation Serif"/>
          <w:sz w:val="10"/>
          <w:szCs w:val="10"/>
          <w:lang w:eastAsia="zh-CN"/>
        </w:rPr>
      </w:pPr>
    </w:p>
    <w:p w:rsidR="00FE6AB5" w:rsidRDefault="00FE6AB5" w:rsidP="00BB0E91">
      <w:pPr>
        <w:jc w:val="center"/>
        <w:rPr>
          <w:rFonts w:ascii="Liberation Serif" w:hAnsi="Liberation Serif" w:cs="Liberation Serif"/>
          <w:i/>
          <w:color w:val="000000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i/>
          <w:color w:val="000000"/>
          <w:sz w:val="26"/>
          <w:szCs w:val="26"/>
          <w:lang w:eastAsia="zh-CN"/>
        </w:rPr>
        <w:t>2.5. Правовые основания для предоставления муниципальной услуги</w:t>
      </w:r>
    </w:p>
    <w:p w:rsidR="00BB0E91" w:rsidRPr="00FE6AB5" w:rsidRDefault="00BB0E91" w:rsidP="00FE6AB5">
      <w:pPr>
        <w:ind w:firstLine="709"/>
        <w:jc w:val="center"/>
        <w:rPr>
          <w:rFonts w:ascii="Liberation Serif" w:hAnsi="Liberation Serif" w:cs="Liberation Serif"/>
          <w:sz w:val="10"/>
          <w:szCs w:val="10"/>
          <w:lang w:eastAsia="zh-CN"/>
        </w:rPr>
      </w:pP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Предоставление муниципальной услуги осуществляется в соответствии со следующими нормативными правовыми актами: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Федеральным законом от 6 октября 2003 г</w:t>
      </w:r>
      <w:r w:rsidR="00BB0E91">
        <w:rPr>
          <w:rFonts w:ascii="Liberation Serif" w:hAnsi="Liberation Serif" w:cs="Liberation Serif"/>
          <w:sz w:val="26"/>
          <w:szCs w:val="26"/>
          <w:lang w:eastAsia="zh-CN"/>
        </w:rPr>
        <w:t>.</w:t>
      </w: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 № 131-ФЗ «Об общих принципах организации местного самоуправления в Российской Федерации»;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Федеральным законом от 27 июля 2010 г</w:t>
      </w:r>
      <w:r w:rsidR="00BB0E91">
        <w:rPr>
          <w:rFonts w:ascii="Liberation Serif" w:hAnsi="Liberation Serif" w:cs="Liberation Serif"/>
          <w:sz w:val="26"/>
          <w:szCs w:val="26"/>
          <w:lang w:eastAsia="zh-CN"/>
        </w:rPr>
        <w:t>.</w:t>
      </w: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 № 210-ФЗ «Об организации предоставления государственных и муниципальных услуг»;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Федеральным законом от 12 января 1996 г</w:t>
      </w:r>
      <w:r w:rsidR="00BB0E91">
        <w:rPr>
          <w:rFonts w:ascii="Liberation Serif" w:hAnsi="Liberation Serif" w:cs="Liberation Serif"/>
          <w:sz w:val="26"/>
          <w:szCs w:val="26"/>
          <w:lang w:eastAsia="zh-CN"/>
        </w:rPr>
        <w:t>.</w:t>
      </w: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 № 8-ФЗ «О погребении и похоронном деле»;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законом Вологодской области от 30 июня 2020 г</w:t>
      </w:r>
      <w:r w:rsidR="00BB0E91">
        <w:rPr>
          <w:rFonts w:ascii="Liberation Serif" w:hAnsi="Liberation Serif" w:cs="Liberation Serif"/>
          <w:sz w:val="26"/>
          <w:szCs w:val="26"/>
          <w:lang w:eastAsia="zh-CN"/>
        </w:rPr>
        <w:t>.</w:t>
      </w: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 № 4750-ОЗ «О семейных (родовых) захоронениях на территории Вологодской области»;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постановлением администрации </w:t>
      </w:r>
      <w:proofErr w:type="spellStart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Грязовецкого</w:t>
      </w:r>
      <w:proofErr w:type="spellEnd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 муниципального округа </w:t>
      </w:r>
      <w:r w:rsidR="00BB0E91">
        <w:rPr>
          <w:rFonts w:ascii="Liberation Serif" w:hAnsi="Liberation Serif" w:cs="Liberation Serif"/>
          <w:sz w:val="26"/>
          <w:szCs w:val="26"/>
          <w:lang w:eastAsia="zh-CN"/>
        </w:rPr>
        <w:t xml:space="preserve">                       </w:t>
      </w: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от 01 января 2023 г</w:t>
      </w:r>
      <w:r w:rsidR="00BB0E91">
        <w:rPr>
          <w:rFonts w:ascii="Liberation Serif" w:hAnsi="Liberation Serif" w:cs="Liberation Serif"/>
          <w:sz w:val="26"/>
          <w:szCs w:val="26"/>
          <w:lang w:eastAsia="zh-CN"/>
        </w:rPr>
        <w:t>.</w:t>
      </w: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 № 6 «Об утверждении Положения об организации похоронного дела в границах </w:t>
      </w:r>
      <w:proofErr w:type="spellStart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Грязовецкого</w:t>
      </w:r>
      <w:proofErr w:type="spellEnd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 муниципального округа»;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настоящим административным регламентом.</w:t>
      </w:r>
    </w:p>
    <w:p w:rsidR="00FE6AB5" w:rsidRPr="00FE6AB5" w:rsidRDefault="00FE6AB5" w:rsidP="00FE6AB5">
      <w:pPr>
        <w:ind w:firstLine="709"/>
        <w:jc w:val="both"/>
        <w:outlineLvl w:val="1"/>
        <w:rPr>
          <w:rFonts w:ascii="Liberation Serif" w:hAnsi="Liberation Serif" w:cs="Liberation Serif"/>
          <w:sz w:val="10"/>
          <w:szCs w:val="10"/>
          <w:lang w:eastAsia="zh-CN"/>
        </w:rPr>
      </w:pPr>
    </w:p>
    <w:p w:rsidR="00FE6AB5" w:rsidRPr="00FE6AB5" w:rsidRDefault="00FE6AB5" w:rsidP="00BB0E91">
      <w:pPr>
        <w:jc w:val="center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i/>
          <w:sz w:val="26"/>
          <w:szCs w:val="26"/>
          <w:lang w:eastAsia="zh-CN"/>
        </w:rPr>
        <w:t>2.6.</w:t>
      </w:r>
      <w:r w:rsidRPr="00FE6AB5">
        <w:rPr>
          <w:rFonts w:ascii="Liberation Serif" w:hAnsi="Liberation Serif" w:cs="Liberation Serif"/>
          <w:b/>
          <w:i/>
          <w:sz w:val="26"/>
          <w:szCs w:val="26"/>
          <w:lang w:eastAsia="zh-CN"/>
        </w:rPr>
        <w:t xml:space="preserve"> </w:t>
      </w:r>
      <w:r w:rsidRPr="00FE6AB5">
        <w:rPr>
          <w:rFonts w:ascii="Liberation Serif" w:hAnsi="Liberation Serif" w:cs="Liberation Serif"/>
          <w:i/>
          <w:sz w:val="26"/>
          <w:szCs w:val="26"/>
          <w:lang w:eastAsia="zh-CN"/>
        </w:rPr>
        <w:t>Исчерпывающий перечень документов, необходимых в соответствии</w:t>
      </w:r>
    </w:p>
    <w:p w:rsidR="00FE6AB5" w:rsidRPr="00FE6AB5" w:rsidRDefault="00FE6AB5" w:rsidP="00BB0E91">
      <w:pPr>
        <w:jc w:val="center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i/>
          <w:sz w:val="26"/>
          <w:szCs w:val="26"/>
          <w:lang w:eastAsia="zh-CN"/>
        </w:rPr>
        <w:t xml:space="preserve">с законодательными или иными нормативными правовыми актами </w:t>
      </w:r>
      <w:proofErr w:type="gramStart"/>
      <w:r w:rsidRPr="00FE6AB5">
        <w:rPr>
          <w:rFonts w:ascii="Liberation Serif" w:hAnsi="Liberation Serif" w:cs="Liberation Serif"/>
          <w:i/>
          <w:sz w:val="26"/>
          <w:szCs w:val="26"/>
          <w:lang w:eastAsia="zh-CN"/>
        </w:rPr>
        <w:t>для</w:t>
      </w:r>
      <w:proofErr w:type="gramEnd"/>
    </w:p>
    <w:p w:rsidR="00FE6AB5" w:rsidRPr="00FE6AB5" w:rsidRDefault="00FE6AB5" w:rsidP="00BB0E91">
      <w:pPr>
        <w:jc w:val="center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i/>
          <w:sz w:val="26"/>
          <w:szCs w:val="26"/>
          <w:lang w:eastAsia="zh-CN"/>
        </w:rPr>
        <w:t>предоставления муниципальной услуги, которые заявитель должен</w:t>
      </w:r>
    </w:p>
    <w:p w:rsidR="00FE6AB5" w:rsidRPr="00FE6AB5" w:rsidRDefault="00FE6AB5" w:rsidP="00BB0E91">
      <w:pPr>
        <w:jc w:val="center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i/>
          <w:sz w:val="26"/>
          <w:szCs w:val="26"/>
          <w:lang w:eastAsia="zh-CN"/>
        </w:rPr>
        <w:t>представить самостоятельно.</w:t>
      </w:r>
    </w:p>
    <w:p w:rsidR="00FE6AB5" w:rsidRPr="00FE6AB5" w:rsidRDefault="00FE6AB5" w:rsidP="00FE6AB5">
      <w:pPr>
        <w:ind w:firstLine="709"/>
        <w:rPr>
          <w:rFonts w:ascii="Liberation Serif" w:hAnsi="Liberation Serif" w:cs="Liberation Serif"/>
          <w:sz w:val="10"/>
          <w:szCs w:val="10"/>
          <w:lang w:eastAsia="zh-CN"/>
        </w:rPr>
      </w:pPr>
    </w:p>
    <w:p w:rsidR="00FE6AB5" w:rsidRPr="00FE6AB5" w:rsidRDefault="00BB0E91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lang w:eastAsia="zh-CN"/>
        </w:rPr>
        <w:t>2.6.1. 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Для предоставления муниципальной услуги заявитель направляет (представляет) в Уполномоченный орган следующие документы:</w:t>
      </w:r>
    </w:p>
    <w:p w:rsidR="00FE6AB5" w:rsidRPr="00FE6AB5" w:rsidRDefault="00C40B25" w:rsidP="00C40B2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lang w:eastAsia="zh-CN"/>
        </w:rPr>
        <w:t>а) 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заявление о создании семейного захоронения с указанием лиц, погребение которых планируется на семейном захоронении (далее - заявление) по форме согласно приложению 1 к административному регламенту;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highlight w:val="white"/>
          <w:lang w:eastAsia="zh-CN"/>
        </w:rPr>
        <w:t>Форма заявления размещается на сайте в сети «</w:t>
      </w:r>
      <w:r w:rsidR="00C40B25">
        <w:rPr>
          <w:rFonts w:ascii="Liberation Serif" w:hAnsi="Liberation Serif" w:cs="Liberation Serif"/>
          <w:sz w:val="26"/>
          <w:szCs w:val="26"/>
          <w:highlight w:val="white"/>
          <w:lang w:eastAsia="zh-CN"/>
        </w:rPr>
        <w:t xml:space="preserve">Интернет», на Едином портале и </w:t>
      </w:r>
      <w:r w:rsidRPr="00FE6AB5">
        <w:rPr>
          <w:rFonts w:ascii="Liberation Serif" w:hAnsi="Liberation Serif" w:cs="Liberation Serif"/>
          <w:sz w:val="26"/>
          <w:szCs w:val="26"/>
          <w:highlight w:val="white"/>
          <w:lang w:eastAsia="zh-CN"/>
        </w:rPr>
        <w:t>Региональном портале с возможностью бесплатного копирования, в МФЦ.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highlight w:val="white"/>
          <w:lang w:eastAsia="zh-CN"/>
        </w:rPr>
        <w:t>Заявление заполняется разборчиво, в машинописном виде или от руки. Заявление заверяется подписью заявителя (его уполномоченного представителя).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highlight w:val="white"/>
          <w:lang w:eastAsia="zh-CN"/>
        </w:rPr>
        <w:t xml:space="preserve">Заявление, по просьбе заявителя, может быть заполнено специалистом, ответственным за прием документов, с </w:t>
      </w:r>
      <w:r w:rsidR="00C40B25">
        <w:rPr>
          <w:rFonts w:ascii="Liberation Serif" w:hAnsi="Liberation Serif" w:cs="Liberation Serif"/>
          <w:sz w:val="26"/>
          <w:szCs w:val="26"/>
          <w:highlight w:val="white"/>
          <w:lang w:eastAsia="zh-CN"/>
        </w:rPr>
        <w:t xml:space="preserve">помощью компьютера или от руки.                           </w:t>
      </w:r>
      <w:proofErr w:type="gramStart"/>
      <w:r w:rsidRPr="00FE6AB5">
        <w:rPr>
          <w:rFonts w:ascii="Liberation Serif" w:hAnsi="Liberation Serif" w:cs="Liberation Serif"/>
          <w:sz w:val="26"/>
          <w:szCs w:val="26"/>
          <w:highlight w:val="white"/>
          <w:lang w:eastAsia="zh-CN"/>
        </w:rPr>
        <w:t xml:space="preserve">В последнем случае заявитель (его уполномоченный представитель) вписывает </w:t>
      </w:r>
      <w:r w:rsidR="00C40B25">
        <w:rPr>
          <w:rFonts w:ascii="Liberation Serif" w:hAnsi="Liberation Serif" w:cs="Liberation Serif"/>
          <w:sz w:val="26"/>
          <w:szCs w:val="26"/>
          <w:highlight w:val="white"/>
          <w:lang w:eastAsia="zh-CN"/>
        </w:rPr>
        <w:t xml:space="preserve">                         </w:t>
      </w:r>
      <w:r w:rsidRPr="00FE6AB5">
        <w:rPr>
          <w:rFonts w:ascii="Liberation Serif" w:hAnsi="Liberation Serif" w:cs="Liberation Serif"/>
          <w:sz w:val="26"/>
          <w:szCs w:val="26"/>
          <w:highlight w:val="white"/>
          <w:lang w:eastAsia="zh-CN"/>
        </w:rPr>
        <w:t>в заявление от руки свои фамилию, имя, отчество (полностью) и ставит подпись.</w:t>
      </w:r>
      <w:proofErr w:type="gramEnd"/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highlight w:val="white"/>
          <w:lang w:eastAsia="zh-CN"/>
        </w:rPr>
        <w:t>Заявление составляется в единственном экземпляре – оригинале.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highlight w:val="white"/>
          <w:lang w:eastAsia="zh-CN"/>
        </w:rPr>
        <w:t>При заполнении заявления не допускается использование сокращений слов и аббревиатур. Ответы на содержащиеся в заявлении вопросы должны быть конкретными и исчерпывающими.</w:t>
      </w:r>
    </w:p>
    <w:p w:rsidR="00FE6AB5" w:rsidRPr="00FE6AB5" w:rsidRDefault="00C40B25" w:rsidP="00C40B2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lang w:eastAsia="zh-CN"/>
        </w:rPr>
        <w:t>б) 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копия документа, удостоверяющего личность заявителя, </w:t>
      </w:r>
      <w:r w:rsidR="00FE6AB5" w:rsidRPr="00FE6AB5">
        <w:rPr>
          <w:rFonts w:ascii="Liberation Serif" w:hAnsi="Liberation Serif" w:cs="Liberation Serif"/>
          <w:sz w:val="26"/>
          <w:szCs w:val="26"/>
          <w:highlight w:val="white"/>
          <w:lang w:eastAsia="zh-CN"/>
        </w:rPr>
        <w:t>или представителя заявителя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; </w:t>
      </w:r>
    </w:p>
    <w:p w:rsidR="00FE6AB5" w:rsidRPr="00FE6AB5" w:rsidRDefault="00C40B25" w:rsidP="00C40B2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highlight w:val="white"/>
          <w:lang w:eastAsia="zh-CN"/>
        </w:rPr>
        <w:t>в) </w:t>
      </w:r>
      <w:r w:rsidR="00FE6AB5" w:rsidRPr="00FE6AB5">
        <w:rPr>
          <w:rFonts w:ascii="Liberation Serif" w:hAnsi="Liberation Serif" w:cs="Liberation Serif"/>
          <w:sz w:val="26"/>
          <w:szCs w:val="26"/>
          <w:highlight w:val="white"/>
          <w:lang w:eastAsia="zh-CN"/>
        </w:rPr>
        <w:t xml:space="preserve">документ, подтверждающий полномочия на осуществление действий </w:t>
      </w:r>
      <w:r>
        <w:rPr>
          <w:rFonts w:ascii="Liberation Serif" w:hAnsi="Liberation Serif" w:cs="Liberation Serif"/>
          <w:sz w:val="26"/>
          <w:szCs w:val="26"/>
          <w:highlight w:val="white"/>
          <w:lang w:eastAsia="zh-CN"/>
        </w:rPr>
        <w:t xml:space="preserve">                     </w:t>
      </w:r>
      <w:r w:rsidR="00FE6AB5" w:rsidRPr="00FE6AB5">
        <w:rPr>
          <w:rFonts w:ascii="Liberation Serif" w:hAnsi="Liberation Serif" w:cs="Liberation Serif"/>
          <w:sz w:val="26"/>
          <w:szCs w:val="26"/>
          <w:highlight w:val="white"/>
          <w:lang w:eastAsia="zh-CN"/>
        </w:rPr>
        <w:t>от имени заявителя (в случае обращения представителя физического лица).</w:t>
      </w:r>
    </w:p>
    <w:p w:rsidR="00FE6AB5" w:rsidRPr="00FE6AB5" w:rsidRDefault="00C40B25" w:rsidP="00C40B2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eastAsia="Liberation Serif" w:hAnsi="Liberation Serif" w:cs="Liberation Serif"/>
          <w:sz w:val="26"/>
          <w:szCs w:val="26"/>
          <w:lang w:eastAsia="zh-CN"/>
        </w:rPr>
        <w:t>г) 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копии документов, подтверждающие брачные отношения, отношения родства между указанными в заявлении лицами, выданные на территории иностранного государства или консульскими учреждениями Российской Федерации: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lastRenderedPageBreak/>
        <w:t xml:space="preserve">свидетельство о заключении брака, 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свидетельство о рождении,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свидетельство об усыновлении (удочерении), об установлении отцовства и другие.</w:t>
      </w:r>
    </w:p>
    <w:p w:rsidR="00FE6AB5" w:rsidRPr="00FE6AB5" w:rsidRDefault="00C40B25" w:rsidP="00C40B25">
      <w:pPr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lang w:eastAsia="zh-CN"/>
        </w:rPr>
        <w:t>д) 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иные документы, подтверждающие родство в соответствии с действующим законодательством Российской Федерации.</w:t>
      </w:r>
    </w:p>
    <w:p w:rsidR="00FE6AB5" w:rsidRPr="00FE6AB5" w:rsidRDefault="00C40B2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lang w:eastAsia="zh-CN"/>
        </w:rPr>
        <w:t>2.6.2. 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Заявление и прилагаемые документы могут быть представлены следующими способами:</w:t>
      </w:r>
    </w:p>
    <w:p w:rsidR="00FE6AB5" w:rsidRPr="00FE6AB5" w:rsidRDefault="00C40B25" w:rsidP="00C40B2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lang w:eastAsia="zh-CN"/>
        </w:rPr>
        <w:t>1) 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путем личного обращения в Уполномоченный орган (в МФЦ);</w:t>
      </w:r>
    </w:p>
    <w:p w:rsidR="00FE6AB5" w:rsidRPr="00FE6AB5" w:rsidRDefault="00C40B25" w:rsidP="00C40B2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lang w:eastAsia="zh-CN"/>
        </w:rPr>
        <w:t>2) 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посредством почтовой связи;</w:t>
      </w:r>
    </w:p>
    <w:p w:rsidR="00FE6AB5" w:rsidRPr="00FE6AB5" w:rsidRDefault="00C40B25" w:rsidP="00C40B2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lang w:eastAsia="zh-CN"/>
        </w:rPr>
        <w:t>3) 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по электронной почте.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highlight w:val="white"/>
          <w:lang w:eastAsia="zh-CN"/>
        </w:rPr>
        <w:t>2.6.3.</w:t>
      </w:r>
      <w:r w:rsidR="00C40B25">
        <w:rPr>
          <w:rFonts w:ascii="Liberation Serif" w:hAnsi="Liberation Serif" w:cs="Liberation Serif"/>
          <w:sz w:val="26"/>
          <w:szCs w:val="26"/>
          <w:highlight w:val="white"/>
          <w:lang w:eastAsia="zh-CN"/>
        </w:rPr>
        <w:t> </w:t>
      </w:r>
      <w:r w:rsidRPr="00FE6AB5">
        <w:rPr>
          <w:rFonts w:ascii="Liberation Serif" w:hAnsi="Liberation Serif" w:cs="Liberation Serif"/>
          <w:sz w:val="26"/>
          <w:szCs w:val="26"/>
          <w:highlight w:val="white"/>
          <w:lang w:eastAsia="zh-CN"/>
        </w:rPr>
        <w:t xml:space="preserve">Заявление и документы, предоставляемые в форме электронного документа, подписываются в соответствии с требованиями Федерального закона </w:t>
      </w:r>
      <w:r w:rsidR="00C40B25">
        <w:rPr>
          <w:rFonts w:ascii="Liberation Serif" w:hAnsi="Liberation Serif" w:cs="Liberation Serif"/>
          <w:sz w:val="26"/>
          <w:szCs w:val="26"/>
          <w:highlight w:val="white"/>
          <w:lang w:eastAsia="zh-CN"/>
        </w:rPr>
        <w:t xml:space="preserve">                 </w:t>
      </w:r>
      <w:r w:rsidRPr="00FE6AB5">
        <w:rPr>
          <w:rFonts w:ascii="Liberation Serif" w:hAnsi="Liberation Serif" w:cs="Liberation Serif"/>
          <w:sz w:val="26"/>
          <w:szCs w:val="26"/>
          <w:highlight w:val="white"/>
          <w:lang w:eastAsia="zh-CN"/>
        </w:rPr>
        <w:t>от 6 апреля 2011 г</w:t>
      </w:r>
      <w:r w:rsidR="00C40B25">
        <w:rPr>
          <w:rFonts w:ascii="Liberation Serif" w:hAnsi="Liberation Serif" w:cs="Liberation Serif"/>
          <w:sz w:val="26"/>
          <w:szCs w:val="26"/>
          <w:highlight w:val="white"/>
          <w:lang w:eastAsia="zh-CN"/>
        </w:rPr>
        <w:t>.</w:t>
      </w:r>
      <w:r w:rsidRPr="00FE6AB5">
        <w:rPr>
          <w:rFonts w:ascii="Liberation Serif" w:hAnsi="Liberation Serif" w:cs="Liberation Serif"/>
          <w:sz w:val="26"/>
          <w:szCs w:val="26"/>
          <w:highlight w:val="white"/>
          <w:lang w:eastAsia="zh-CN"/>
        </w:rPr>
        <w:t xml:space="preserve"> № 63-ФЗ «Об электронной подписи» и статьей 21.1 и 21.2 Федерального закона от 27 июля 2010 г</w:t>
      </w:r>
      <w:r w:rsidR="00C40B25">
        <w:rPr>
          <w:rFonts w:ascii="Liberation Serif" w:hAnsi="Liberation Serif" w:cs="Liberation Serif"/>
          <w:sz w:val="26"/>
          <w:szCs w:val="26"/>
          <w:highlight w:val="white"/>
          <w:lang w:eastAsia="zh-CN"/>
        </w:rPr>
        <w:t>.</w:t>
      </w:r>
      <w:r w:rsidRPr="00FE6AB5">
        <w:rPr>
          <w:rFonts w:ascii="Liberation Serif" w:hAnsi="Liberation Serif" w:cs="Liberation Serif"/>
          <w:sz w:val="26"/>
          <w:szCs w:val="26"/>
          <w:highlight w:val="white"/>
          <w:lang w:eastAsia="zh-CN"/>
        </w:rPr>
        <w:t xml:space="preserve"> № 210-ФЗ «Об организации предоставления государственных и муниципальных услуг».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highlight w:val="white"/>
          <w:lang w:eastAsia="zh-CN"/>
        </w:rPr>
        <w:t>Доверенность, подтверждающая правомочие на обращение за получением  муниципальной услуги, выданная физическим лицом, - усиленной квалифицированной электронной подписью нотариуса.</w:t>
      </w:r>
    </w:p>
    <w:p w:rsidR="00FE6AB5" w:rsidRPr="00FE6AB5" w:rsidRDefault="00C40B2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highlight w:val="white"/>
          <w:lang w:eastAsia="zh-CN"/>
        </w:rPr>
        <w:t>2.6.4. </w:t>
      </w:r>
      <w:r w:rsidR="00FE6AB5" w:rsidRPr="00FE6AB5">
        <w:rPr>
          <w:rFonts w:ascii="Liberation Serif" w:hAnsi="Liberation Serif" w:cs="Liberation Serif"/>
          <w:sz w:val="26"/>
          <w:szCs w:val="26"/>
          <w:highlight w:val="white"/>
          <w:lang w:eastAsia="zh-CN"/>
        </w:rPr>
        <w:t>Копии документов предоставляются с предъявлением подлинников либо заверенные в установленном законодательством Российской Федерации порядке. После проведения сверки подлинники документов возвращаются заявителю.</w:t>
      </w:r>
    </w:p>
    <w:p w:rsidR="00FE6AB5" w:rsidRPr="00FE6AB5" w:rsidRDefault="00C40B2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highlight w:val="white"/>
          <w:lang w:eastAsia="zh-CN"/>
        </w:rPr>
        <w:t>2.6.5. </w:t>
      </w:r>
      <w:r w:rsidR="00FE6AB5" w:rsidRPr="00FE6AB5">
        <w:rPr>
          <w:rFonts w:ascii="Liberation Serif" w:hAnsi="Liberation Serif" w:cs="Liberation Serif"/>
          <w:sz w:val="26"/>
          <w:szCs w:val="26"/>
          <w:highlight w:val="white"/>
          <w:lang w:eastAsia="zh-CN"/>
        </w:rPr>
        <w:t>В случае представления документов на иностранном языке они должны быть переведены заявителем на русский язык.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 </w:t>
      </w:r>
      <w:r w:rsidR="00FE6AB5" w:rsidRPr="00FE6AB5">
        <w:rPr>
          <w:rFonts w:ascii="Liberation Serif" w:hAnsi="Liberation Serif" w:cs="Liberation Serif"/>
          <w:sz w:val="26"/>
          <w:szCs w:val="26"/>
          <w:highlight w:val="white"/>
          <w:lang w:eastAsia="zh-CN"/>
        </w:rPr>
        <w:t>Верность перевода и подлинность подписи переводчика должны быть нотариально удостоверены.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highlight w:val="white"/>
          <w:lang w:eastAsia="zh-CN"/>
        </w:rPr>
        <w:t>2.6.6.</w:t>
      </w:r>
      <w:r w:rsidR="00C40B25">
        <w:rPr>
          <w:rFonts w:ascii="Liberation Serif" w:hAnsi="Liberation Serif" w:cs="Liberation Serif"/>
          <w:sz w:val="26"/>
          <w:szCs w:val="26"/>
          <w:highlight w:val="white"/>
          <w:lang w:eastAsia="zh-CN"/>
        </w:rPr>
        <w:t> </w:t>
      </w:r>
      <w:r w:rsidRPr="00FE6AB5">
        <w:rPr>
          <w:rFonts w:ascii="Liberation Serif" w:hAnsi="Liberation Serif" w:cs="Liberation Serif"/>
          <w:sz w:val="26"/>
          <w:szCs w:val="26"/>
          <w:highlight w:val="white"/>
          <w:lang w:eastAsia="zh-CN"/>
        </w:rPr>
        <w:t>Документы не должны содержать подчистки либо приписки, зачеркнутые слова и иные не оговоренные в них исправления, а также серьезные повреждения, не позволяющие однозначно истолковать их содержание.</w:t>
      </w:r>
    </w:p>
    <w:p w:rsidR="00FE6AB5" w:rsidRPr="00C40B25" w:rsidRDefault="00FE6AB5" w:rsidP="00FE6AB5">
      <w:pPr>
        <w:widowControl w:val="0"/>
        <w:autoSpaceDE w:val="0"/>
        <w:ind w:firstLine="709"/>
        <w:jc w:val="both"/>
        <w:rPr>
          <w:rFonts w:ascii="Liberation Serif" w:hAnsi="Liberation Serif" w:cs="Liberation Serif"/>
          <w:kern w:val="2"/>
          <w:sz w:val="10"/>
          <w:szCs w:val="10"/>
          <w:lang w:eastAsia="zh-CN"/>
        </w:rPr>
      </w:pPr>
    </w:p>
    <w:p w:rsidR="00FE6AB5" w:rsidRPr="00FE6AB5" w:rsidRDefault="00FE6AB5" w:rsidP="00C40B25">
      <w:pPr>
        <w:tabs>
          <w:tab w:val="left" w:pos="851"/>
        </w:tabs>
        <w:jc w:val="center"/>
        <w:outlineLvl w:val="1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i/>
          <w:sz w:val="26"/>
          <w:szCs w:val="26"/>
          <w:highlight w:val="white"/>
          <w:lang w:eastAsia="zh-CN"/>
        </w:rPr>
        <w:t>2.7. Исчерпывающий перечень документов, необходимых в соответствии с законодательными и иными нормативными правовыми актами для предоставления муниципальной услуги, которые заявитель вправе представить по собственной инициативе, так как они подлежат представлению в рамках межведомственного информационного взаимодействия</w:t>
      </w:r>
    </w:p>
    <w:p w:rsidR="00FE6AB5" w:rsidRPr="00C40B25" w:rsidRDefault="00FE6AB5" w:rsidP="00FE6AB5">
      <w:pPr>
        <w:tabs>
          <w:tab w:val="left" w:pos="851"/>
        </w:tabs>
        <w:ind w:firstLine="709"/>
        <w:jc w:val="center"/>
        <w:outlineLvl w:val="1"/>
        <w:rPr>
          <w:rFonts w:ascii="Liberation Serif" w:hAnsi="Liberation Serif" w:cs="Liberation Serif"/>
          <w:i/>
          <w:sz w:val="10"/>
          <w:szCs w:val="10"/>
          <w:lang w:eastAsia="zh-CN"/>
        </w:rPr>
      </w:pPr>
    </w:p>
    <w:p w:rsidR="00FE6AB5" w:rsidRPr="00FE6AB5" w:rsidRDefault="00C40B2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lang w:eastAsia="zh-CN"/>
        </w:rPr>
        <w:t>2.7.1. 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Заявитель (уполномоченный представитель) </w:t>
      </w:r>
      <w:r>
        <w:rPr>
          <w:rFonts w:ascii="Liberation Serif" w:hAnsi="Liberation Serif" w:cs="Liberation Serif"/>
          <w:sz w:val="26"/>
          <w:szCs w:val="26"/>
          <w:lang w:eastAsia="zh-CN"/>
        </w:rPr>
        <w:t xml:space="preserve">вправе 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по своему усмотрению представить в Уполномоченный орган следующие документы (сведения):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копии документов, подтверждающие брачные отношения, отношения родства между указанными в заявлении лицами: (свидетельство о заключении брака, о рождении, об установлении отцовства и другие), выданные органами записи актов гражданского состояния на территории Российской Федерации.</w:t>
      </w:r>
    </w:p>
    <w:p w:rsidR="00FE6AB5" w:rsidRPr="00FE6AB5" w:rsidRDefault="00C40B25" w:rsidP="00FE6AB5">
      <w:pPr>
        <w:widowControl w:val="0"/>
        <w:autoSpaceDE w:val="0"/>
        <w:ind w:firstLine="709"/>
        <w:jc w:val="both"/>
        <w:rPr>
          <w:rFonts w:ascii="Liberation Serif" w:hAnsi="Liberation Serif" w:cs="Liberation Serif"/>
          <w:kern w:val="2"/>
          <w:sz w:val="26"/>
          <w:szCs w:val="26"/>
          <w:lang w:eastAsia="zh-CN"/>
        </w:rPr>
      </w:pPr>
      <w:r>
        <w:rPr>
          <w:rFonts w:ascii="Liberation Serif" w:hAnsi="Liberation Serif" w:cs="Liberation Serif"/>
          <w:color w:val="000000"/>
          <w:kern w:val="2"/>
          <w:sz w:val="26"/>
          <w:szCs w:val="26"/>
          <w:lang w:eastAsia="zh-CN"/>
        </w:rPr>
        <w:t>2.7.2. </w:t>
      </w:r>
      <w:r w:rsidR="00FE6AB5" w:rsidRPr="00FE6AB5">
        <w:rPr>
          <w:rFonts w:ascii="Liberation Serif" w:hAnsi="Liberation Serif" w:cs="Liberation Serif"/>
          <w:color w:val="000000"/>
          <w:kern w:val="2"/>
          <w:sz w:val="26"/>
          <w:szCs w:val="26"/>
          <w:lang w:eastAsia="zh-CN"/>
        </w:rPr>
        <w:t>Заявитель</w:t>
      </w:r>
      <w:r w:rsidR="00FE6AB5" w:rsidRPr="00FE6AB5">
        <w:rPr>
          <w:rFonts w:ascii="Liberation Serif" w:hAnsi="Liberation Serif" w:cs="Liberation Serif"/>
          <w:kern w:val="2"/>
          <w:sz w:val="26"/>
          <w:szCs w:val="26"/>
          <w:lang w:eastAsia="zh-CN"/>
        </w:rPr>
        <w:t xml:space="preserve"> (уполномоченный представитель) </w:t>
      </w:r>
      <w:r w:rsidR="00FE6AB5" w:rsidRPr="00FE6AB5">
        <w:rPr>
          <w:rFonts w:ascii="Liberation Serif" w:hAnsi="Liberation Serif" w:cs="Liberation Serif"/>
          <w:color w:val="000000"/>
          <w:kern w:val="2"/>
          <w:sz w:val="26"/>
          <w:szCs w:val="26"/>
          <w:lang w:eastAsia="zh-CN"/>
        </w:rPr>
        <w:t>имеет право представить заявление и прилагаемые документы следующими способами: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color w:val="000000"/>
          <w:sz w:val="26"/>
          <w:szCs w:val="26"/>
          <w:lang w:eastAsia="zh-CN"/>
        </w:rPr>
        <w:t>а) путем личного обращения в Уполномоченный орган или в МФЦ;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color w:val="000000"/>
          <w:sz w:val="26"/>
          <w:szCs w:val="26"/>
          <w:lang w:eastAsia="zh-CN"/>
        </w:rPr>
        <w:t>б)</w:t>
      </w: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 посредством почтовой связи</w:t>
      </w:r>
      <w:r w:rsidRPr="00FE6AB5">
        <w:rPr>
          <w:rFonts w:ascii="Liberation Serif" w:hAnsi="Liberation Serif" w:cs="Liberation Serif"/>
          <w:color w:val="000000"/>
          <w:sz w:val="26"/>
          <w:szCs w:val="26"/>
          <w:lang w:eastAsia="zh-CN"/>
        </w:rPr>
        <w:t>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color w:val="000000"/>
          <w:sz w:val="26"/>
          <w:szCs w:val="26"/>
          <w:lang w:eastAsia="zh-CN"/>
        </w:rPr>
        <w:t>в) по электронной почте.</w:t>
      </w:r>
    </w:p>
    <w:p w:rsidR="00FE6AB5" w:rsidRPr="00FE6AB5" w:rsidRDefault="00C40B2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highlight w:val="white"/>
          <w:lang w:eastAsia="zh-CN"/>
        </w:rPr>
        <w:t>2.7.3. </w:t>
      </w:r>
      <w:r w:rsidR="00FE6AB5" w:rsidRPr="00FE6AB5">
        <w:rPr>
          <w:rFonts w:ascii="Liberation Serif" w:hAnsi="Liberation Serif" w:cs="Liberation Serif"/>
          <w:sz w:val="26"/>
          <w:szCs w:val="26"/>
          <w:highlight w:val="white"/>
          <w:lang w:eastAsia="zh-CN"/>
        </w:rPr>
        <w:t>Документы, указанные в пункте 2.7.1 административного регламента, не могут быть затребованы у заявителя при получении муниципальной услуги.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highlight w:val="white"/>
          <w:lang w:eastAsia="zh-CN"/>
        </w:rPr>
        <w:lastRenderedPageBreak/>
        <w:t xml:space="preserve">В случае если указанные документы не были представлены заявителем самостоятельно, то они запрашиваются Уполномоченным органом, МФЦ </w:t>
      </w:r>
      <w:r w:rsidR="00C40B25">
        <w:rPr>
          <w:rFonts w:ascii="Liberation Serif" w:hAnsi="Liberation Serif" w:cs="Liberation Serif"/>
          <w:sz w:val="26"/>
          <w:szCs w:val="26"/>
          <w:highlight w:val="white"/>
          <w:lang w:eastAsia="zh-CN"/>
        </w:rPr>
        <w:t xml:space="preserve">                              </w:t>
      </w:r>
      <w:r w:rsidRPr="00FE6AB5">
        <w:rPr>
          <w:rFonts w:ascii="Liberation Serif" w:hAnsi="Liberation Serif" w:cs="Liberation Serif"/>
          <w:sz w:val="26"/>
          <w:szCs w:val="26"/>
          <w:highlight w:val="white"/>
          <w:lang w:eastAsia="zh-CN"/>
        </w:rPr>
        <w:t xml:space="preserve">в государственных органах, органах местного самоуправления, в организациях, </w:t>
      </w:r>
      <w:r w:rsidR="00C40B25">
        <w:rPr>
          <w:rFonts w:ascii="Liberation Serif" w:hAnsi="Liberation Serif" w:cs="Liberation Serif"/>
          <w:sz w:val="26"/>
          <w:szCs w:val="26"/>
          <w:highlight w:val="white"/>
          <w:lang w:eastAsia="zh-CN"/>
        </w:rPr>
        <w:t xml:space="preserve">                         </w:t>
      </w:r>
      <w:r w:rsidRPr="00FE6AB5">
        <w:rPr>
          <w:rFonts w:ascii="Liberation Serif" w:hAnsi="Liberation Serif" w:cs="Liberation Serif"/>
          <w:sz w:val="26"/>
          <w:szCs w:val="26"/>
          <w:highlight w:val="white"/>
          <w:lang w:eastAsia="zh-CN"/>
        </w:rPr>
        <w:t>в распоряжении которых находятся.</w:t>
      </w:r>
    </w:p>
    <w:p w:rsidR="00FE6AB5" w:rsidRPr="00FE6AB5" w:rsidRDefault="00C40B2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lang w:eastAsia="zh-CN"/>
        </w:rPr>
        <w:t>2.7.4. 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Запрещено требовать от заявителя: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</w:t>
      </w:r>
      <w:r w:rsidR="00C40B25">
        <w:rPr>
          <w:rFonts w:ascii="Liberation Serif" w:hAnsi="Liberation Serif" w:cs="Liberation Serif"/>
          <w:sz w:val="26"/>
          <w:szCs w:val="26"/>
          <w:lang w:eastAsia="zh-CN"/>
        </w:rPr>
        <w:t xml:space="preserve">                                       </w:t>
      </w: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с предоставлением муниципальной услуги;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представления документов и информации, которые находятся в распоряжении Уполномоченного органа, предоставляющего муниципальную услугу, иных органов местного самоуправления, государственных органов и организаций, участвующих в предоставлении муниципальной услуги;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proofErr w:type="gramStart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  за исключением случаев, предусмотренных </w:t>
      </w:r>
      <w:r w:rsidRPr="00FE6AB5">
        <w:rPr>
          <w:rFonts w:ascii="Liberation Serif" w:hAnsi="Liberation Serif" w:cs="Liberation Serif"/>
          <w:color w:val="000000"/>
          <w:sz w:val="26"/>
          <w:szCs w:val="26"/>
          <w:lang w:eastAsia="zh-CN"/>
        </w:rPr>
        <w:t>пунктом 4 части 1 статьи 7</w:t>
      </w: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 Федерального закона от 27 июля 2010 г</w:t>
      </w:r>
      <w:r w:rsidR="00C40B25">
        <w:rPr>
          <w:rFonts w:ascii="Liberation Serif" w:hAnsi="Liberation Serif" w:cs="Liberation Serif"/>
          <w:sz w:val="26"/>
          <w:szCs w:val="26"/>
          <w:lang w:eastAsia="zh-CN"/>
        </w:rPr>
        <w:t>.</w:t>
      </w: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 № 210-ФЗ «Об организации предоставления государственных и муниципальных услуг»;</w:t>
      </w:r>
      <w:proofErr w:type="gramEnd"/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proofErr w:type="gramStart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предоставления на бумажном носителе документов и информации, электронные образы которых ранее были заверены в соответствии </w:t>
      </w:r>
      <w:r w:rsidR="00C40B25">
        <w:rPr>
          <w:rFonts w:ascii="Liberation Serif" w:hAnsi="Liberation Serif" w:cs="Liberation Serif"/>
          <w:sz w:val="26"/>
          <w:szCs w:val="26"/>
          <w:lang w:eastAsia="zh-CN"/>
        </w:rPr>
        <w:t xml:space="preserve">                                 </w:t>
      </w: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с законодательством Российской Федерации в сфере организации предоставления муниципальных услуг, за исключением случаев, если нанесение отметок на такие документы либо их изъятие является необходимым условием предоставления муниципальной  услуги, и иных случаев, установленных федеральными законами.</w:t>
      </w:r>
      <w:proofErr w:type="gramEnd"/>
    </w:p>
    <w:p w:rsidR="00FE6AB5" w:rsidRPr="00C40B25" w:rsidRDefault="00FE6AB5" w:rsidP="00FE6AB5">
      <w:pPr>
        <w:ind w:firstLine="709"/>
        <w:jc w:val="both"/>
        <w:rPr>
          <w:rFonts w:ascii="Liberation Serif" w:hAnsi="Liberation Serif" w:cs="Liberation Serif"/>
          <w:i/>
          <w:sz w:val="10"/>
          <w:szCs w:val="10"/>
          <w:lang w:eastAsia="zh-CN"/>
        </w:rPr>
      </w:pPr>
    </w:p>
    <w:p w:rsidR="00FE6AB5" w:rsidRPr="00FE6AB5" w:rsidRDefault="00FE6AB5" w:rsidP="00C40B25">
      <w:pPr>
        <w:widowControl w:val="0"/>
        <w:autoSpaceDE w:val="0"/>
        <w:jc w:val="center"/>
        <w:rPr>
          <w:rFonts w:ascii="Liberation Serif" w:hAnsi="Liberation Serif" w:cs="Liberation Serif"/>
          <w:kern w:val="2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i/>
          <w:kern w:val="2"/>
          <w:sz w:val="26"/>
          <w:szCs w:val="26"/>
          <w:lang w:eastAsia="zh-CN"/>
        </w:rPr>
        <w:t>2.8. Исчерпывающий перечень оснований для отказа в приеме документов, необходимых для предоставления муниципальной услуги</w:t>
      </w:r>
    </w:p>
    <w:p w:rsidR="00FE6AB5" w:rsidRPr="00C40B25" w:rsidRDefault="00FE6AB5" w:rsidP="00FE6AB5">
      <w:pPr>
        <w:ind w:firstLine="709"/>
        <w:jc w:val="both"/>
        <w:rPr>
          <w:rFonts w:ascii="Liberation Serif" w:hAnsi="Liberation Serif" w:cs="Liberation Serif"/>
          <w:i/>
          <w:sz w:val="10"/>
          <w:szCs w:val="10"/>
          <w:lang w:eastAsia="zh-CN"/>
        </w:rPr>
      </w:pP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highlight w:val="white"/>
          <w:lang w:eastAsia="zh-CN"/>
        </w:rPr>
        <w:t>Основания для отказа в приеме заявления и документов, необходимых для предоставления муниципальной услуги, отсутствуют.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</w:p>
    <w:p w:rsidR="00FE6AB5" w:rsidRPr="00FE6AB5" w:rsidRDefault="00FE6AB5" w:rsidP="00C30414">
      <w:pPr>
        <w:widowControl w:val="0"/>
        <w:autoSpaceDE w:val="0"/>
        <w:jc w:val="center"/>
        <w:rPr>
          <w:rFonts w:ascii="Liberation Serif" w:hAnsi="Liberation Serif" w:cs="Liberation Serif"/>
          <w:kern w:val="2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i/>
          <w:kern w:val="2"/>
          <w:sz w:val="26"/>
          <w:szCs w:val="26"/>
          <w:lang w:eastAsia="zh-CN"/>
        </w:rPr>
        <w:t>2.9. Исчерпывающий перечень оснований для приостановления предоставления или отказа в предоставлении муниципальной услуги</w:t>
      </w:r>
    </w:p>
    <w:p w:rsidR="00FE6AB5" w:rsidRPr="00FE6AB5" w:rsidRDefault="00C30414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lang w:eastAsia="zh-CN"/>
        </w:rPr>
        <w:t>2.9.1. 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Оснований для приостановления предоставления муниципальной услуги не предусмотрено.</w:t>
      </w:r>
    </w:p>
    <w:p w:rsidR="00FE6AB5" w:rsidRPr="00FE6AB5" w:rsidRDefault="00C30414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lang w:eastAsia="zh-CN"/>
        </w:rPr>
        <w:t>2.9.2. 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Основанием для отказа в приеме к рассмотрению заявления является выявл</w:t>
      </w:r>
      <w:r w:rsidR="006A4782">
        <w:rPr>
          <w:rFonts w:ascii="Liberation Serif" w:hAnsi="Liberation Serif" w:cs="Liberation Serif"/>
          <w:sz w:val="26"/>
          <w:szCs w:val="26"/>
          <w:lang w:eastAsia="zh-CN"/>
        </w:rPr>
        <w:t xml:space="preserve">ение несоблюдения установленных статьей 11 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Федерального закона </w:t>
      </w:r>
      <w:r>
        <w:rPr>
          <w:rFonts w:ascii="Liberation Serif" w:hAnsi="Liberation Serif" w:cs="Liberation Serif"/>
          <w:sz w:val="26"/>
          <w:szCs w:val="26"/>
          <w:lang w:eastAsia="zh-CN"/>
        </w:rPr>
        <w:t xml:space="preserve">                              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от 6 апреля 2011 г</w:t>
      </w:r>
      <w:r>
        <w:rPr>
          <w:rFonts w:ascii="Liberation Serif" w:hAnsi="Liberation Serif" w:cs="Liberation Serif"/>
          <w:sz w:val="26"/>
          <w:szCs w:val="26"/>
          <w:lang w:eastAsia="zh-CN"/>
        </w:rPr>
        <w:t>.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 № 63-ФЗ «Об электронной подписи» условий признания действительности квалифицированной электронной подписи (в случае направления заявления и прилагаемых документов, предусмотренных настоящим административным регламентом, в электронной форме).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2.9.3.</w:t>
      </w:r>
      <w:r w:rsidR="00C30414">
        <w:rPr>
          <w:rFonts w:ascii="Liberation Serif" w:hAnsi="Liberation Serif" w:cs="Liberation Serif"/>
          <w:sz w:val="26"/>
          <w:szCs w:val="26"/>
          <w:lang w:eastAsia="zh-CN"/>
        </w:rPr>
        <w:t> </w:t>
      </w: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Основаниями для отказа в предоставлении муниципальной</w:t>
      </w:r>
      <w:r w:rsidRPr="00FE6AB5">
        <w:rPr>
          <w:rFonts w:ascii="Liberation Serif" w:hAnsi="Liberation Serif" w:cs="Liberation Serif"/>
          <w:color w:val="000000"/>
          <w:sz w:val="26"/>
          <w:szCs w:val="26"/>
          <w:lang w:eastAsia="zh-CN"/>
        </w:rPr>
        <w:t xml:space="preserve"> услуги  являются: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proofErr w:type="gramStart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непредставление заявителем документов, определенных в пункте 2.6.1 настоящего административного регламента, обязанность по предоставлению которых возложена на заявителя (уполномоченного представителя);</w:t>
      </w:r>
      <w:proofErr w:type="gramEnd"/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lastRenderedPageBreak/>
        <w:t>представление или получение в порядке межведомственного взаимодействия документов, не подтверждающих право заявителя на создание семейного захоронения;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отсутствие свободного участка земли в пределах общественного кладбища, на территории которого планируется создание семейного захоронения.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Решение об отказе в создании семейного захоронения может быть обжаловано в порядке, установленном законодательством Российской Федерации.</w:t>
      </w:r>
    </w:p>
    <w:p w:rsidR="00FE6AB5" w:rsidRPr="00C30414" w:rsidRDefault="00FE6AB5" w:rsidP="00FE6AB5">
      <w:pPr>
        <w:ind w:firstLine="709"/>
        <w:jc w:val="both"/>
        <w:rPr>
          <w:rFonts w:ascii="Liberation Serif" w:hAnsi="Liberation Serif" w:cs="Liberation Serif"/>
          <w:sz w:val="10"/>
          <w:szCs w:val="10"/>
          <w:lang w:eastAsia="zh-CN"/>
        </w:rPr>
      </w:pPr>
    </w:p>
    <w:p w:rsidR="006A4782" w:rsidRDefault="00FE6AB5" w:rsidP="00C30414">
      <w:pPr>
        <w:jc w:val="center"/>
        <w:rPr>
          <w:rFonts w:ascii="Liberation Serif" w:hAnsi="Liberation Serif" w:cs="Liberation Serif"/>
          <w:i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i/>
          <w:sz w:val="26"/>
          <w:szCs w:val="26"/>
          <w:lang w:eastAsia="zh-CN"/>
        </w:rPr>
        <w:t xml:space="preserve">2.10. Перечень услуг, которые являются необходимыми и обязательными </w:t>
      </w:r>
    </w:p>
    <w:p w:rsidR="006A4782" w:rsidRDefault="00FE6AB5" w:rsidP="00C30414">
      <w:pPr>
        <w:jc w:val="center"/>
        <w:rPr>
          <w:rFonts w:ascii="Liberation Serif" w:hAnsi="Liberation Serif" w:cs="Liberation Serif"/>
          <w:i/>
          <w:sz w:val="26"/>
          <w:szCs w:val="26"/>
          <w:lang w:eastAsia="zh-CN"/>
        </w:rPr>
      </w:pPr>
      <w:proofErr w:type="gramStart"/>
      <w:r w:rsidRPr="00FE6AB5">
        <w:rPr>
          <w:rFonts w:ascii="Liberation Serif" w:hAnsi="Liberation Serif" w:cs="Liberation Serif"/>
          <w:i/>
          <w:sz w:val="26"/>
          <w:szCs w:val="26"/>
          <w:lang w:eastAsia="zh-CN"/>
        </w:rPr>
        <w:t xml:space="preserve">для предоставления муниципальной услуги, в том числе сведения о документе (документах), выдаваемом (выдаваемых) организациями, участвующими </w:t>
      </w:r>
      <w:proofErr w:type="gramEnd"/>
    </w:p>
    <w:p w:rsidR="00FE6AB5" w:rsidRPr="00FE6AB5" w:rsidRDefault="00FE6AB5" w:rsidP="00C30414">
      <w:pPr>
        <w:jc w:val="center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i/>
          <w:sz w:val="26"/>
          <w:szCs w:val="26"/>
          <w:lang w:eastAsia="zh-CN"/>
        </w:rPr>
        <w:t>в предоставлении муниципальной услуги</w:t>
      </w:r>
    </w:p>
    <w:p w:rsidR="00FE6AB5" w:rsidRPr="00FE6AB5" w:rsidRDefault="00FE6AB5" w:rsidP="00FE6AB5">
      <w:pPr>
        <w:ind w:firstLine="709"/>
        <w:jc w:val="center"/>
        <w:rPr>
          <w:rFonts w:ascii="Liberation Serif" w:hAnsi="Liberation Serif" w:cs="Liberation Serif"/>
          <w:i/>
          <w:sz w:val="26"/>
          <w:szCs w:val="26"/>
          <w:lang w:eastAsia="zh-CN"/>
        </w:rPr>
      </w:pPr>
    </w:p>
    <w:p w:rsidR="00FE6AB5" w:rsidRPr="00FE6AB5" w:rsidRDefault="00FE6AB5" w:rsidP="00FE6AB5">
      <w:pPr>
        <w:keepNext/>
        <w:keepLines/>
        <w:ind w:firstLine="737"/>
        <w:jc w:val="both"/>
        <w:outlineLvl w:val="3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bCs/>
          <w:sz w:val="26"/>
          <w:szCs w:val="26"/>
          <w:lang w:eastAsia="zh-CN"/>
        </w:rPr>
        <w:t>Услуг, которые являются необходимыми и обязательными для предоставления муниципальной услуги, не имеется.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i/>
          <w:sz w:val="26"/>
          <w:szCs w:val="26"/>
          <w:lang w:eastAsia="zh-CN"/>
        </w:rPr>
      </w:pPr>
    </w:p>
    <w:p w:rsidR="00FE6AB5" w:rsidRPr="00FE6AB5" w:rsidRDefault="00C30414" w:rsidP="00C30414">
      <w:pPr>
        <w:jc w:val="center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i/>
          <w:sz w:val="26"/>
          <w:szCs w:val="26"/>
          <w:lang w:eastAsia="zh-CN"/>
        </w:rPr>
        <w:t>2.11. </w:t>
      </w:r>
      <w:r w:rsidR="00FE6AB5" w:rsidRPr="00FE6AB5">
        <w:rPr>
          <w:rFonts w:ascii="Liberation Serif" w:hAnsi="Liberation Serif" w:cs="Liberation Serif"/>
          <w:i/>
          <w:sz w:val="26"/>
          <w:szCs w:val="26"/>
          <w:lang w:eastAsia="zh-CN"/>
        </w:rPr>
        <w:t>Размер платы, взимаемой с заявителя при предоставлении муниципальной услуги, и способы ее взимания в случаях, предусмотренных федеральными законами, принимаемыми в соответствии с ними иными нормативными правовыми актами Российской Федерации, нормативными правовыми актами области, муниципальными правовыми актами</w:t>
      </w:r>
    </w:p>
    <w:p w:rsidR="00FE6AB5" w:rsidRPr="00FE6AB5" w:rsidRDefault="00FE6AB5" w:rsidP="00FE6AB5">
      <w:pPr>
        <w:ind w:firstLine="709"/>
        <w:jc w:val="center"/>
        <w:rPr>
          <w:rFonts w:ascii="Liberation Serif" w:hAnsi="Liberation Serif" w:cs="Liberation Serif"/>
          <w:sz w:val="26"/>
          <w:szCs w:val="26"/>
          <w:lang w:eastAsia="zh-CN"/>
        </w:rPr>
      </w:pP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Предоставление муниципальной услуги осуществляется для заявителей </w:t>
      </w:r>
      <w:r w:rsidR="00C30414">
        <w:rPr>
          <w:rFonts w:ascii="Liberation Serif" w:hAnsi="Liberation Serif" w:cs="Liberation Serif"/>
          <w:sz w:val="26"/>
          <w:szCs w:val="26"/>
          <w:lang w:eastAsia="zh-CN"/>
        </w:rPr>
        <w:t xml:space="preserve">                     </w:t>
      </w: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на безвозмездной основе.</w:t>
      </w:r>
    </w:p>
    <w:p w:rsidR="00FE6AB5" w:rsidRPr="00FE6AB5" w:rsidRDefault="00FE6AB5" w:rsidP="00FE6AB5">
      <w:pPr>
        <w:ind w:firstLine="709"/>
        <w:jc w:val="center"/>
        <w:rPr>
          <w:rFonts w:ascii="Liberation Serif" w:hAnsi="Liberation Serif" w:cs="Liberation Serif"/>
          <w:sz w:val="26"/>
          <w:szCs w:val="26"/>
          <w:lang w:eastAsia="zh-CN"/>
        </w:rPr>
      </w:pPr>
    </w:p>
    <w:p w:rsidR="00FE6AB5" w:rsidRDefault="00FE6AB5" w:rsidP="00C30414">
      <w:pPr>
        <w:keepNext/>
        <w:tabs>
          <w:tab w:val="left" w:pos="0"/>
        </w:tabs>
        <w:jc w:val="center"/>
        <w:outlineLvl w:val="3"/>
        <w:rPr>
          <w:rFonts w:ascii="Liberation Serif" w:hAnsi="Liberation Serif" w:cs="Liberation Serif"/>
          <w:i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i/>
          <w:sz w:val="26"/>
          <w:szCs w:val="26"/>
          <w:lang w:eastAsia="zh-CN"/>
        </w:rPr>
        <w:t>2.12.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</w:t>
      </w:r>
    </w:p>
    <w:p w:rsidR="00C30414" w:rsidRPr="00C30414" w:rsidRDefault="00C30414" w:rsidP="00C30414">
      <w:pPr>
        <w:keepNext/>
        <w:tabs>
          <w:tab w:val="left" w:pos="0"/>
        </w:tabs>
        <w:jc w:val="center"/>
        <w:outlineLvl w:val="3"/>
        <w:rPr>
          <w:rFonts w:ascii="Liberation Serif" w:hAnsi="Liberation Serif" w:cs="Liberation Serif"/>
          <w:sz w:val="10"/>
          <w:szCs w:val="10"/>
          <w:lang w:eastAsia="zh-CN"/>
        </w:rPr>
      </w:pP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Максимальный срок ожидания в очереди при подаче заявления </w:t>
      </w:r>
      <w:r w:rsidR="00C30414">
        <w:rPr>
          <w:rFonts w:ascii="Liberation Serif" w:hAnsi="Liberation Serif" w:cs="Liberation Serif"/>
          <w:sz w:val="26"/>
          <w:szCs w:val="26"/>
          <w:lang w:eastAsia="zh-CN"/>
        </w:rPr>
        <w:t xml:space="preserve">                                 </w:t>
      </w: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о предоставлении услуги и (или) при получении результата предоставления муниципальной услуги не должен превышать 15 минут.</w:t>
      </w:r>
    </w:p>
    <w:p w:rsidR="00FE6AB5" w:rsidRPr="00C30414" w:rsidRDefault="00FE6AB5" w:rsidP="00FE6AB5">
      <w:pPr>
        <w:ind w:firstLine="709"/>
        <w:jc w:val="both"/>
        <w:rPr>
          <w:rFonts w:ascii="Liberation Serif" w:hAnsi="Liberation Serif" w:cs="Liberation Serif"/>
          <w:sz w:val="10"/>
          <w:szCs w:val="10"/>
          <w:lang w:eastAsia="zh-CN"/>
        </w:rPr>
      </w:pPr>
    </w:p>
    <w:p w:rsidR="00FE6AB5" w:rsidRPr="00FE6AB5" w:rsidRDefault="00FE6AB5" w:rsidP="00FE6AB5">
      <w:pPr>
        <w:widowControl w:val="0"/>
        <w:autoSpaceDE w:val="0"/>
        <w:ind w:firstLine="709"/>
        <w:jc w:val="center"/>
        <w:rPr>
          <w:rFonts w:ascii="Liberation Serif" w:hAnsi="Liberation Serif" w:cs="Liberation Serif"/>
          <w:kern w:val="2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i/>
          <w:kern w:val="2"/>
          <w:sz w:val="26"/>
          <w:szCs w:val="26"/>
          <w:lang w:eastAsia="zh-CN"/>
        </w:rPr>
        <w:t>2.13. Срок регистрации запроса заявителя</w:t>
      </w:r>
    </w:p>
    <w:p w:rsidR="00FE6AB5" w:rsidRDefault="00FE6AB5" w:rsidP="00FE6AB5">
      <w:pPr>
        <w:widowControl w:val="0"/>
        <w:autoSpaceDE w:val="0"/>
        <w:ind w:firstLine="709"/>
        <w:jc w:val="center"/>
        <w:rPr>
          <w:rFonts w:ascii="Liberation Serif" w:hAnsi="Liberation Serif" w:cs="Liberation Serif"/>
          <w:i/>
          <w:kern w:val="2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i/>
          <w:kern w:val="2"/>
          <w:sz w:val="26"/>
          <w:szCs w:val="26"/>
          <w:lang w:eastAsia="zh-CN"/>
        </w:rPr>
        <w:t>о предоставлении муниципальной услуги</w:t>
      </w:r>
    </w:p>
    <w:p w:rsidR="00C30414" w:rsidRPr="00C30414" w:rsidRDefault="00C30414" w:rsidP="00FE6AB5">
      <w:pPr>
        <w:widowControl w:val="0"/>
        <w:autoSpaceDE w:val="0"/>
        <w:ind w:firstLine="709"/>
        <w:jc w:val="center"/>
        <w:rPr>
          <w:rFonts w:ascii="Liberation Serif" w:hAnsi="Liberation Serif" w:cs="Liberation Serif"/>
          <w:kern w:val="2"/>
          <w:sz w:val="10"/>
          <w:szCs w:val="10"/>
          <w:lang w:eastAsia="zh-CN"/>
        </w:rPr>
      </w:pPr>
    </w:p>
    <w:p w:rsidR="00FE6AB5" w:rsidRPr="00FE6AB5" w:rsidRDefault="00C30414" w:rsidP="00FE6AB5">
      <w:pPr>
        <w:widowControl w:val="0"/>
        <w:autoSpaceDE w:val="0"/>
        <w:ind w:firstLine="709"/>
        <w:jc w:val="both"/>
        <w:rPr>
          <w:rFonts w:ascii="Liberation Serif" w:hAnsi="Liberation Serif" w:cs="Liberation Serif"/>
          <w:kern w:val="2"/>
          <w:sz w:val="26"/>
          <w:szCs w:val="26"/>
          <w:lang w:eastAsia="zh-CN"/>
        </w:rPr>
      </w:pPr>
      <w:r>
        <w:rPr>
          <w:rFonts w:ascii="Liberation Serif" w:hAnsi="Liberation Serif" w:cs="Liberation Serif"/>
          <w:kern w:val="2"/>
          <w:sz w:val="26"/>
          <w:szCs w:val="26"/>
          <w:highlight w:val="white"/>
          <w:lang w:eastAsia="zh-CN"/>
        </w:rPr>
        <w:t>2.13.1. </w:t>
      </w:r>
      <w:r w:rsidR="00FE6AB5" w:rsidRPr="00FE6AB5">
        <w:rPr>
          <w:rFonts w:ascii="Liberation Serif" w:hAnsi="Liberation Serif" w:cs="Liberation Serif"/>
          <w:kern w:val="2"/>
          <w:sz w:val="26"/>
          <w:szCs w:val="26"/>
          <w:highlight w:val="white"/>
          <w:lang w:eastAsia="zh-CN"/>
        </w:rPr>
        <w:t xml:space="preserve">Регистрация заявления, в том числе в электронной форме осуществляется в день его поступления (при поступлении в электронном виде </w:t>
      </w:r>
      <w:r>
        <w:rPr>
          <w:rFonts w:ascii="Liberation Serif" w:hAnsi="Liberation Serif" w:cs="Liberation Serif"/>
          <w:kern w:val="2"/>
          <w:sz w:val="26"/>
          <w:szCs w:val="26"/>
          <w:highlight w:val="white"/>
          <w:lang w:eastAsia="zh-CN"/>
        </w:rPr>
        <w:t xml:space="preserve">                         </w:t>
      </w:r>
      <w:r w:rsidR="00FE6AB5" w:rsidRPr="00FE6AB5">
        <w:rPr>
          <w:rFonts w:ascii="Liberation Serif" w:hAnsi="Liberation Serif" w:cs="Liberation Serif"/>
          <w:kern w:val="2"/>
          <w:sz w:val="26"/>
          <w:szCs w:val="26"/>
          <w:highlight w:val="white"/>
          <w:lang w:eastAsia="zh-CN"/>
        </w:rPr>
        <w:t>в нерабочее время – в ближайший рабочий день, следующий за днем поступления указанных документов).</w:t>
      </w:r>
    </w:p>
    <w:p w:rsidR="00FE6AB5" w:rsidRPr="00FE6AB5" w:rsidRDefault="00C30414" w:rsidP="00FE6AB5">
      <w:pPr>
        <w:widowControl w:val="0"/>
        <w:autoSpaceDE w:val="0"/>
        <w:ind w:firstLine="709"/>
        <w:jc w:val="both"/>
        <w:rPr>
          <w:rFonts w:ascii="Liberation Serif" w:hAnsi="Liberation Serif" w:cs="Liberation Serif"/>
          <w:kern w:val="2"/>
          <w:sz w:val="26"/>
          <w:szCs w:val="26"/>
          <w:lang w:eastAsia="zh-CN"/>
        </w:rPr>
      </w:pPr>
      <w:r>
        <w:rPr>
          <w:rFonts w:ascii="Liberation Serif" w:hAnsi="Liberation Serif" w:cs="Liberation Serif"/>
          <w:kern w:val="2"/>
          <w:sz w:val="26"/>
          <w:szCs w:val="26"/>
          <w:highlight w:val="white"/>
          <w:lang w:eastAsia="zh-CN"/>
        </w:rPr>
        <w:t>2.13.2. </w:t>
      </w:r>
      <w:r w:rsidR="00FE6AB5" w:rsidRPr="00FE6AB5">
        <w:rPr>
          <w:rFonts w:ascii="Liberation Serif" w:hAnsi="Liberation Serif" w:cs="Liberation Serif"/>
          <w:kern w:val="2"/>
          <w:sz w:val="26"/>
          <w:szCs w:val="26"/>
          <w:highlight w:val="white"/>
          <w:lang w:eastAsia="zh-CN"/>
        </w:rPr>
        <w:t>В случае если заявитель направил заявление о предоставлении муниципальной услуги в электронном виде, должностное лицо, ответственное за предоставление муниципальной услуги, проводит проверку электронной подписи, которой подписаны заявление и прилагаемые документы.</w:t>
      </w:r>
    </w:p>
    <w:p w:rsidR="00FE6AB5" w:rsidRPr="00FE6AB5" w:rsidRDefault="00FE6AB5" w:rsidP="00FE6AB5">
      <w:pPr>
        <w:widowControl w:val="0"/>
        <w:autoSpaceDE w:val="0"/>
        <w:ind w:firstLine="709"/>
        <w:jc w:val="both"/>
        <w:rPr>
          <w:rFonts w:ascii="Liberation Serif" w:hAnsi="Liberation Serif" w:cs="Liberation Serif"/>
          <w:kern w:val="2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kern w:val="2"/>
          <w:sz w:val="26"/>
          <w:szCs w:val="26"/>
          <w:highlight w:val="white"/>
          <w:lang w:eastAsia="zh-CN"/>
        </w:rPr>
        <w:t xml:space="preserve">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муниципальной услуги. Проверка усиленной квалифицированной электронной подписи также осуществляется </w:t>
      </w:r>
      <w:r w:rsidRPr="00FE6AB5">
        <w:rPr>
          <w:rFonts w:ascii="Liberation Serif" w:hAnsi="Liberation Serif" w:cs="Liberation Serif"/>
          <w:kern w:val="2"/>
          <w:sz w:val="26"/>
          <w:szCs w:val="26"/>
          <w:highlight w:val="white"/>
          <w:lang w:eastAsia="zh-CN"/>
        </w:rPr>
        <w:lastRenderedPageBreak/>
        <w:t>с использованием средств информационной системы аккредитованного удостоверяющего центра.</w:t>
      </w:r>
    </w:p>
    <w:p w:rsidR="00FE6AB5" w:rsidRPr="00FE6AB5" w:rsidRDefault="00FE6AB5" w:rsidP="00FE6AB5">
      <w:pPr>
        <w:widowControl w:val="0"/>
        <w:autoSpaceDE w:val="0"/>
        <w:ind w:firstLine="709"/>
        <w:jc w:val="both"/>
        <w:rPr>
          <w:rFonts w:ascii="Liberation Serif" w:hAnsi="Liberation Serif" w:cs="Liberation Serif"/>
          <w:kern w:val="2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kern w:val="2"/>
          <w:sz w:val="26"/>
          <w:szCs w:val="26"/>
          <w:highlight w:val="white"/>
          <w:lang w:eastAsia="zh-CN"/>
        </w:rPr>
        <w:t>Проверка простой электронной подписи осуществляется с использованием соответствующего сервиса единой системы идентификац</w:t>
      </w:r>
      <w:proofErr w:type="gramStart"/>
      <w:r w:rsidRPr="00FE6AB5">
        <w:rPr>
          <w:rFonts w:ascii="Liberation Serif" w:hAnsi="Liberation Serif" w:cs="Liberation Serif"/>
          <w:kern w:val="2"/>
          <w:sz w:val="26"/>
          <w:szCs w:val="26"/>
          <w:highlight w:val="white"/>
          <w:lang w:eastAsia="zh-CN"/>
        </w:rPr>
        <w:t>ии и ау</w:t>
      </w:r>
      <w:proofErr w:type="gramEnd"/>
      <w:r w:rsidRPr="00FE6AB5">
        <w:rPr>
          <w:rFonts w:ascii="Liberation Serif" w:hAnsi="Liberation Serif" w:cs="Liberation Serif"/>
          <w:kern w:val="2"/>
          <w:sz w:val="26"/>
          <w:szCs w:val="26"/>
          <w:highlight w:val="white"/>
          <w:lang w:eastAsia="zh-CN"/>
        </w:rPr>
        <w:t>тентификации.</w:t>
      </w:r>
    </w:p>
    <w:p w:rsidR="00FE6AB5" w:rsidRPr="00C30414" w:rsidRDefault="00FE6AB5" w:rsidP="00FE6AB5">
      <w:pPr>
        <w:widowControl w:val="0"/>
        <w:autoSpaceDE w:val="0"/>
        <w:ind w:firstLine="709"/>
        <w:jc w:val="both"/>
        <w:rPr>
          <w:rFonts w:ascii="Liberation Serif" w:hAnsi="Liberation Serif" w:cs="Liberation Serif"/>
          <w:kern w:val="2"/>
          <w:sz w:val="10"/>
          <w:szCs w:val="10"/>
          <w:highlight w:val="white"/>
          <w:lang w:eastAsia="zh-CN"/>
        </w:rPr>
      </w:pPr>
    </w:p>
    <w:p w:rsidR="00FE6AB5" w:rsidRPr="00FE6AB5" w:rsidRDefault="00FE6AB5" w:rsidP="00C30414">
      <w:pPr>
        <w:jc w:val="center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i/>
          <w:sz w:val="26"/>
          <w:szCs w:val="26"/>
          <w:lang w:eastAsia="zh-CN"/>
        </w:rPr>
        <w:t>2.14. Требования к помещениям, в которых предоставляются</w:t>
      </w:r>
    </w:p>
    <w:p w:rsidR="00FE6AB5" w:rsidRPr="00FE6AB5" w:rsidRDefault="00FE6AB5" w:rsidP="00C30414">
      <w:pPr>
        <w:jc w:val="center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i/>
          <w:sz w:val="26"/>
          <w:szCs w:val="26"/>
          <w:lang w:eastAsia="zh-CN"/>
        </w:rPr>
        <w:t>муниципальные услуги, к залу ожидания, местам для заполнения запросов о</w:t>
      </w:r>
    </w:p>
    <w:p w:rsidR="00FE6AB5" w:rsidRPr="00FE6AB5" w:rsidRDefault="00FE6AB5" w:rsidP="00C30414">
      <w:pPr>
        <w:jc w:val="center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i/>
          <w:sz w:val="26"/>
          <w:szCs w:val="26"/>
          <w:lang w:eastAsia="zh-CN"/>
        </w:rPr>
        <w:t xml:space="preserve">предоставлении муниципальной услуги, информационным стендам </w:t>
      </w:r>
      <w:proofErr w:type="gramStart"/>
      <w:r w:rsidRPr="00FE6AB5">
        <w:rPr>
          <w:rFonts w:ascii="Liberation Serif" w:hAnsi="Liberation Serif" w:cs="Liberation Serif"/>
          <w:i/>
          <w:sz w:val="26"/>
          <w:szCs w:val="26"/>
          <w:lang w:eastAsia="zh-CN"/>
        </w:rPr>
        <w:t>с</w:t>
      </w:r>
      <w:proofErr w:type="gramEnd"/>
    </w:p>
    <w:p w:rsidR="00FE6AB5" w:rsidRPr="00FE6AB5" w:rsidRDefault="00FE6AB5" w:rsidP="00C30414">
      <w:pPr>
        <w:jc w:val="center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i/>
          <w:sz w:val="26"/>
          <w:szCs w:val="26"/>
          <w:lang w:eastAsia="zh-CN"/>
        </w:rPr>
        <w:t xml:space="preserve">образцами их заполнения и перечнем документов, необходимых </w:t>
      </w:r>
      <w:proofErr w:type="gramStart"/>
      <w:r w:rsidRPr="00FE6AB5">
        <w:rPr>
          <w:rFonts w:ascii="Liberation Serif" w:hAnsi="Liberation Serif" w:cs="Liberation Serif"/>
          <w:i/>
          <w:sz w:val="26"/>
          <w:szCs w:val="26"/>
          <w:lang w:eastAsia="zh-CN"/>
        </w:rPr>
        <w:t>для</w:t>
      </w:r>
      <w:proofErr w:type="gramEnd"/>
    </w:p>
    <w:p w:rsidR="00FE6AB5" w:rsidRPr="00FE6AB5" w:rsidRDefault="00FE6AB5" w:rsidP="00C30414">
      <w:pPr>
        <w:jc w:val="center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i/>
          <w:sz w:val="26"/>
          <w:szCs w:val="26"/>
          <w:lang w:eastAsia="zh-CN"/>
        </w:rPr>
        <w:t>предоставления муниципальной услуги, в том числе к обеспечению</w:t>
      </w:r>
    </w:p>
    <w:p w:rsidR="00FE6AB5" w:rsidRPr="00FE6AB5" w:rsidRDefault="00FE6AB5" w:rsidP="00C30414">
      <w:pPr>
        <w:jc w:val="center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i/>
          <w:sz w:val="26"/>
          <w:szCs w:val="26"/>
          <w:lang w:eastAsia="zh-CN"/>
        </w:rPr>
        <w:t xml:space="preserve">доступности для инвалидов указанных объектов в соответствии </w:t>
      </w:r>
      <w:proofErr w:type="gramStart"/>
      <w:r w:rsidRPr="00FE6AB5">
        <w:rPr>
          <w:rFonts w:ascii="Liberation Serif" w:hAnsi="Liberation Serif" w:cs="Liberation Serif"/>
          <w:i/>
          <w:sz w:val="26"/>
          <w:szCs w:val="26"/>
          <w:lang w:eastAsia="zh-CN"/>
        </w:rPr>
        <w:t>с</w:t>
      </w:r>
      <w:proofErr w:type="gramEnd"/>
    </w:p>
    <w:p w:rsidR="00FE6AB5" w:rsidRDefault="00FE6AB5" w:rsidP="00C30414">
      <w:pPr>
        <w:jc w:val="center"/>
        <w:rPr>
          <w:rFonts w:ascii="Liberation Serif" w:hAnsi="Liberation Serif" w:cs="Liberation Serif"/>
          <w:i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i/>
          <w:sz w:val="26"/>
          <w:szCs w:val="26"/>
          <w:lang w:eastAsia="zh-CN"/>
        </w:rPr>
        <w:t>законодательством Российской Федерации о социальной защите инвалидов.</w:t>
      </w:r>
    </w:p>
    <w:p w:rsidR="00C30414" w:rsidRPr="00C30414" w:rsidRDefault="00C30414" w:rsidP="00C30414">
      <w:pPr>
        <w:jc w:val="center"/>
        <w:rPr>
          <w:rFonts w:ascii="Liberation Serif" w:hAnsi="Liberation Serif" w:cs="Liberation Serif"/>
          <w:sz w:val="10"/>
          <w:szCs w:val="10"/>
          <w:lang w:eastAsia="zh-CN"/>
        </w:rPr>
      </w:pPr>
    </w:p>
    <w:p w:rsidR="00FE6AB5" w:rsidRPr="00FE6AB5" w:rsidRDefault="00C30414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lang w:eastAsia="zh-CN"/>
        </w:rPr>
        <w:t>2.14.1. 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Центральный вход в здание Уполномоченного органа, в котором предоставляется муниципальная услуга, оборудуется вывеской, содержащей информацию о наименовании и режиме работы Уполномоченного органа.</w:t>
      </w:r>
    </w:p>
    <w:p w:rsidR="00FE6AB5" w:rsidRPr="00FE6AB5" w:rsidRDefault="00C30414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lang w:eastAsia="zh-CN"/>
        </w:rPr>
        <w:t>2.14.2. 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Вход в здание, в котором предоставляется муниципальная услуга, оборудуется в соответствии с требованиями, обеспечивающими возможность беспрепятственного входа инвалидов в здание и выхода из него (пандус, поручни).</w:t>
      </w:r>
    </w:p>
    <w:p w:rsidR="00FE6AB5" w:rsidRPr="00FE6AB5" w:rsidRDefault="00C30414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lang w:eastAsia="zh-CN"/>
        </w:rPr>
        <w:t>2.14.3. 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Гражданам, относящимся к категории инвалидов, включая инвалидов, использующих кресла-коляски и собак-проводников, обеспечиваются: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возможность самостоятельного передвижения по зданию, в котором предоставляется муниципальная услуга, в целях доступа к месту предоставления услуги, в том числе с помощью сотрудников Уполномоченного органа;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возможность посадки в транспортное средство и высадки из него перед входом в здание, где предоставляется муниципальная услуга, в том числе с использованием кресла-коляски и при необходимости с помощью сотрудников Уполномоченного органа;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сопровождение инвалидов, имеющих стойкие нарушения функций зрения и самостоятельного передвижения, по территории здания, в котором предоставляется муниципальная услуга;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содействие инвалиду при входе в здание, в котором предоставляется муниципальная услуга, и выходе из него, информирование инвалида о доступных маршрутах общественного транспорта;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proofErr w:type="gramStart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надлежащее размещение носителей информации, необходимой для обеспечения беспрепятственного доступа инвалидов к местам предоставления муниципальная услуги с учетом ограничения их жизнедеятельности, в том числе дублирование необходимой для получения муниципальная услуги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 и на контрастном фоне;</w:t>
      </w:r>
      <w:proofErr w:type="gramEnd"/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обеспечение допуска в здание, в котором предоставляется муниципальная услуга, собаки-проводника при наличии документа, подтверждающего ее специальное обучение, выданного по форме и в порядке, утвержденным приказом Министерства труда и социальной защиты Российской Федерации от 22 июня 2015 г</w:t>
      </w:r>
      <w:r w:rsidR="00C30414">
        <w:rPr>
          <w:rFonts w:ascii="Liberation Serif" w:hAnsi="Liberation Serif" w:cs="Liberation Serif"/>
          <w:sz w:val="26"/>
          <w:szCs w:val="26"/>
          <w:lang w:eastAsia="zh-CN"/>
        </w:rPr>
        <w:t>.</w:t>
      </w: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 № 386н;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оказание инвалидам помощи, необходимой для получения в доступной для них форме информации о правилах предоставления муниципальной услуги, в том числе об оформлении необходимых для получения муниципальной услуги документов и </w:t>
      </w:r>
      <w:r w:rsidRPr="00FE6AB5">
        <w:rPr>
          <w:rFonts w:ascii="Liberation Serif" w:hAnsi="Liberation Serif" w:cs="Liberation Serif"/>
          <w:sz w:val="26"/>
          <w:szCs w:val="26"/>
          <w:lang w:eastAsia="zh-CN"/>
        </w:rPr>
        <w:lastRenderedPageBreak/>
        <w:t>совершении ими других необходимых для получения муниципальной услуги действий;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предоставление инвалидам по слуху при необходимости муниципальной услуги с использованием русского жестового языка, включая обеспечение допуска</w:t>
      </w:r>
      <w:r w:rsidR="00C30414">
        <w:rPr>
          <w:rFonts w:ascii="Liberation Serif" w:hAnsi="Liberation Serif" w:cs="Liberation Serif"/>
          <w:sz w:val="26"/>
          <w:szCs w:val="26"/>
          <w:lang w:eastAsia="zh-CN"/>
        </w:rPr>
        <w:t xml:space="preserve">               </w:t>
      </w: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 в здание, где предоставляется муниципальная услуга, </w:t>
      </w:r>
      <w:proofErr w:type="spellStart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сурдопереводчика</w:t>
      </w:r>
      <w:proofErr w:type="spellEnd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, </w:t>
      </w:r>
      <w:proofErr w:type="spellStart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тифлосурдопереводчика</w:t>
      </w:r>
      <w:proofErr w:type="spellEnd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;</w:t>
      </w:r>
    </w:p>
    <w:p w:rsidR="00FE6AB5" w:rsidRPr="00FE6AB5" w:rsidRDefault="00C30414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lang w:eastAsia="zh-CN"/>
        </w:rPr>
        <w:t xml:space="preserve">адаптация официального сайта 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Уполномоченного органа в сети «Интернет» для лиц с нарушением зрения (слабовидящих);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оказание специалистами Уполномоченного органа иной необходимой инвалидам помощи в преодолении барьеров, мешающих получению ими услуг наравне с другими лицами;</w:t>
      </w:r>
    </w:p>
    <w:p w:rsidR="00FE6AB5" w:rsidRPr="00FE6AB5" w:rsidRDefault="00C30414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lang w:eastAsia="zh-CN"/>
        </w:rPr>
        <w:t>2.14.4. 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На территории, прилегающей к зданию, в котором предоставляется муниципальная услуга, организуются места для парковки транспортных средств, </w:t>
      </w:r>
      <w:r w:rsidR="009263F5">
        <w:rPr>
          <w:rFonts w:ascii="Liberation Serif" w:hAnsi="Liberation Serif" w:cs="Liberation Serif"/>
          <w:sz w:val="26"/>
          <w:szCs w:val="26"/>
          <w:lang w:eastAsia="zh-CN"/>
        </w:rPr>
        <w:t xml:space="preserve">          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в том числе места для парковки транспортных средств инвалидов. Доступ заявителей к парковочным местам является бесплатным.</w:t>
      </w:r>
    </w:p>
    <w:p w:rsidR="00FE6AB5" w:rsidRPr="00FE6AB5" w:rsidRDefault="00C30414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lang w:eastAsia="zh-CN"/>
        </w:rPr>
        <w:t>2.14.5. 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Помещения, предназначенные для предоставления муниципальной услуги, должны соответствовать санитарно-эпидемиологическим правилам и нормативам.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В помещениях, предназначенных для предоставления муниципальной услуги, на видном месте помещаются схемы размещения средств пожаротушения и путей эвакуации.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2.14.6</w:t>
      </w:r>
      <w:r w:rsidR="00C30414">
        <w:rPr>
          <w:rFonts w:ascii="Liberation Serif" w:hAnsi="Liberation Serif" w:cs="Liberation Serif"/>
          <w:sz w:val="26"/>
          <w:szCs w:val="26"/>
          <w:lang w:eastAsia="zh-CN"/>
        </w:rPr>
        <w:t>. </w:t>
      </w: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Места ожидания и приема заявителей должны быть удобными </w:t>
      </w:r>
      <w:r w:rsidR="009263F5">
        <w:rPr>
          <w:rFonts w:ascii="Liberation Serif" w:hAnsi="Liberation Serif" w:cs="Liberation Serif"/>
          <w:sz w:val="26"/>
          <w:szCs w:val="26"/>
          <w:lang w:eastAsia="zh-CN"/>
        </w:rPr>
        <w:t xml:space="preserve">                    </w:t>
      </w: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для заявителей, оборудованы столами, стульями, обеспечены бланками заявлений, образцами их заполнения, канцелярскими принадлежностями.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Места информирования, предназначенные для ознакомления заинтересованных лиц с информационными материалами, оборудуются информационными стендами, наглядной информацией, перечнем документов, необходимых для предоставления муниципальной услуги, а также текстом административного регламента.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Информация дублируется знаками, выполненными рельефно-точечным шрифтом Брайля и на контрастном фоне.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Административный регламент, муниципальный правовой акт о его утверждении и перечень должностных лиц, ответственных за предоставление муниципальной услуги, а также нормативные правовые акты, регулирующие предоставление муниципальной услуги, должны быть доступны для ознакомления на бумажных носителях, а также в электронном виде.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Прием заявителей осуществляется в местах предоставления муниципальной услуги в специально выделенных для этих целей помещениях - кабинетах для приема заявителей.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Кабинеты для приема заявителей оборудуются информационными табличками (вывесками) с указанием номера кабинета, наименования Уполномоченного органа.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Таблички на дверях кабинетов или на стенах должны быть видны посетителям. Кабинеты для приема заявителей оборудуются сидячими местами (стульями, кресельными секциями).</w:t>
      </w:r>
    </w:p>
    <w:p w:rsidR="00FE6AB5" w:rsidRPr="00C30414" w:rsidRDefault="00FE6AB5" w:rsidP="00FE6AB5">
      <w:pPr>
        <w:ind w:firstLine="709"/>
        <w:jc w:val="both"/>
        <w:rPr>
          <w:rFonts w:ascii="Liberation Serif" w:hAnsi="Liberation Serif" w:cs="Liberation Serif"/>
          <w:sz w:val="10"/>
          <w:szCs w:val="10"/>
          <w:lang w:eastAsia="zh-CN"/>
        </w:rPr>
      </w:pPr>
    </w:p>
    <w:p w:rsidR="00FE6AB5" w:rsidRDefault="00FE6AB5" w:rsidP="00C30414">
      <w:pPr>
        <w:jc w:val="center"/>
        <w:rPr>
          <w:rFonts w:ascii="Liberation Serif" w:hAnsi="Liberation Serif" w:cs="Liberation Serif"/>
          <w:i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i/>
          <w:sz w:val="26"/>
          <w:szCs w:val="26"/>
          <w:lang w:eastAsia="zh-CN"/>
        </w:rPr>
        <w:t>2.15. Показатели доступности и качества муниципальной услуги</w:t>
      </w:r>
    </w:p>
    <w:p w:rsidR="00C30414" w:rsidRPr="00C30414" w:rsidRDefault="00C30414" w:rsidP="00C30414">
      <w:pPr>
        <w:jc w:val="center"/>
        <w:rPr>
          <w:rFonts w:ascii="Liberation Serif" w:hAnsi="Liberation Serif" w:cs="Liberation Serif"/>
          <w:sz w:val="10"/>
          <w:szCs w:val="10"/>
          <w:lang w:eastAsia="zh-CN"/>
        </w:rPr>
      </w:pPr>
    </w:p>
    <w:p w:rsidR="00FE6AB5" w:rsidRPr="00FE6AB5" w:rsidRDefault="00C30414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lang w:eastAsia="zh-CN"/>
        </w:rPr>
        <w:t>2.15.1. 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Показателями доступности муниципальной услуги являются: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информирование заявителей о предоставлении муниципальной услуги;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lastRenderedPageBreak/>
        <w:t>оборудование территорий, прилегающих к месторасположению Уполномоченного органа, его структурных подразделений (при наличии), местами парковки автотранспортных средств, в том числе для лиц с ограниченными возможностями;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оборудование помещений Уполномоченного органа местами хранения верхней одежды заявителей, местами общего пользования;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соблюдение графика работы Уполномоченного органа;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оборудование мест ожидания и мест приема заявителей в Уполномоченном органе стульями, столами, обеспечение канцелярскими принадлежностями для предоставления возможности оформления документов;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время, затраченное на получение конечного результата муниципальной услуги.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2.15.2. Показателями качества муниципальной услуги являются: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количество взаимодействий заявителя с должностными лицами при предоставлении муниципальной услуги и их продолжительность.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соблюдение сроков и последовательности выполнения всех административных процедур, предусмотренных настоящим административным регламентом;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proofErr w:type="gramStart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количество обоснованных жалоб заявителей о несоблюдении порядка выполнения административных процедур, сроков регистрации запроса и предоставления муниципальной услуги,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исправлений, а также в случае затребования должностными лицами Уполномоченного органа документов, платы, не предусмотренных настоящим административным регламентом.</w:t>
      </w:r>
      <w:proofErr w:type="gramEnd"/>
    </w:p>
    <w:p w:rsidR="00FE6AB5" w:rsidRPr="00C30414" w:rsidRDefault="00FE6AB5" w:rsidP="00FE6AB5">
      <w:pPr>
        <w:ind w:firstLine="709"/>
        <w:jc w:val="both"/>
        <w:rPr>
          <w:rFonts w:ascii="Liberation Serif" w:hAnsi="Liberation Serif" w:cs="Liberation Serif"/>
          <w:sz w:val="10"/>
          <w:szCs w:val="10"/>
          <w:lang w:eastAsia="zh-CN"/>
        </w:rPr>
      </w:pPr>
    </w:p>
    <w:p w:rsidR="00FE6AB5" w:rsidRPr="00FE6AB5" w:rsidRDefault="00FE6AB5" w:rsidP="00C30414">
      <w:pPr>
        <w:jc w:val="center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i/>
          <w:sz w:val="26"/>
          <w:szCs w:val="26"/>
          <w:lang w:eastAsia="zh-CN"/>
        </w:rPr>
        <w:t>2.16. Перечень классов средств электронной подписи, которые допускаются</w:t>
      </w:r>
    </w:p>
    <w:p w:rsidR="00FE6AB5" w:rsidRPr="00FE6AB5" w:rsidRDefault="00FE6AB5" w:rsidP="00C30414">
      <w:pPr>
        <w:jc w:val="center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i/>
          <w:sz w:val="26"/>
          <w:szCs w:val="26"/>
          <w:lang w:eastAsia="zh-CN"/>
        </w:rPr>
        <w:t>к использованию при обращении за получением муниципальной услуги,</w:t>
      </w:r>
    </w:p>
    <w:p w:rsidR="00FE6AB5" w:rsidRPr="00FE6AB5" w:rsidRDefault="00FE6AB5" w:rsidP="00FE6AB5">
      <w:pPr>
        <w:ind w:firstLine="709"/>
        <w:jc w:val="center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i/>
          <w:sz w:val="26"/>
          <w:szCs w:val="26"/>
          <w:lang w:eastAsia="zh-CN"/>
        </w:rPr>
        <w:t>оказываемой с применением усиленной квалифицированной электронной подписи</w:t>
      </w:r>
    </w:p>
    <w:p w:rsidR="00FE6AB5" w:rsidRPr="00C30414" w:rsidRDefault="00FE6AB5" w:rsidP="00FE6AB5">
      <w:pPr>
        <w:ind w:firstLine="709"/>
        <w:jc w:val="both"/>
        <w:rPr>
          <w:rFonts w:ascii="Liberation Serif" w:hAnsi="Liberation Serif" w:cs="Liberation Serif"/>
          <w:sz w:val="10"/>
          <w:szCs w:val="10"/>
          <w:lang w:eastAsia="zh-CN"/>
        </w:rPr>
      </w:pP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С учетом Требований к средствам электронной подписи, утвержденных приказом Федеральной службы безопасности Российской Федерации </w:t>
      </w:r>
      <w:r w:rsidR="00C30414">
        <w:rPr>
          <w:rFonts w:ascii="Liberation Serif" w:hAnsi="Liberation Serif" w:cs="Liberation Serif"/>
          <w:sz w:val="26"/>
          <w:szCs w:val="26"/>
          <w:lang w:eastAsia="zh-CN"/>
        </w:rPr>
        <w:t xml:space="preserve">                                   </w:t>
      </w: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от 27 декабря 2011 г</w:t>
      </w:r>
      <w:r w:rsidR="00C30414">
        <w:rPr>
          <w:rFonts w:ascii="Liberation Serif" w:hAnsi="Liberation Serif" w:cs="Liberation Serif"/>
          <w:sz w:val="26"/>
          <w:szCs w:val="26"/>
          <w:lang w:eastAsia="zh-CN"/>
        </w:rPr>
        <w:t>.</w:t>
      </w: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 № 796, при обращении за получением муниципальной услуги, оказываемой с применением усиленной квалифицированной электронной подписи, допускаются к использованию следующие классы средств электронной подписи: КС</w:t>
      </w:r>
      <w:proofErr w:type="gramStart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2</w:t>
      </w:r>
      <w:proofErr w:type="gramEnd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, КС3, КВ1, КВ2 и КА1.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</w:p>
    <w:p w:rsidR="00FE6AB5" w:rsidRPr="00FE6AB5" w:rsidRDefault="00C30414" w:rsidP="00C30414">
      <w:pPr>
        <w:keepNext/>
        <w:jc w:val="center"/>
        <w:outlineLvl w:val="3"/>
        <w:rPr>
          <w:rFonts w:ascii="Liberation Serif" w:eastAsia="SimSun" w:hAnsi="Liberation Serif" w:cs="Liberation Serif"/>
          <w:kern w:val="2"/>
          <w:sz w:val="26"/>
          <w:szCs w:val="26"/>
          <w:lang w:eastAsia="zh-CN" w:bidi="hi-IN"/>
        </w:rPr>
      </w:pPr>
      <w:r w:rsidRPr="00C30414">
        <w:rPr>
          <w:rFonts w:ascii="Liberation Serif" w:eastAsia="SimSun" w:hAnsi="Liberation Serif" w:cs="Liberation Serif"/>
          <w:b/>
          <w:kern w:val="2"/>
          <w:sz w:val="26"/>
          <w:szCs w:val="26"/>
          <w:lang w:eastAsia="zh-CN" w:bidi="hi-IN"/>
        </w:rPr>
        <w:t>III. </w:t>
      </w:r>
      <w:r w:rsidR="00FE6AB5" w:rsidRPr="00C30414">
        <w:rPr>
          <w:rFonts w:ascii="Liberation Serif" w:eastAsia="SimSun" w:hAnsi="Liberation Serif" w:cs="Liberation Serif"/>
          <w:b/>
          <w:kern w:val="2"/>
          <w:sz w:val="26"/>
          <w:szCs w:val="26"/>
          <w:lang w:eastAsia="zh-CN" w:bidi="hi-IN"/>
        </w:rPr>
        <w:t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</w:t>
      </w:r>
      <w:r w:rsidR="00FE6AB5" w:rsidRPr="00FE6AB5">
        <w:rPr>
          <w:rFonts w:ascii="Liberation Serif" w:eastAsia="SimSun" w:hAnsi="Liberation Serif" w:cs="Liberation Serif"/>
          <w:kern w:val="2"/>
          <w:sz w:val="26"/>
          <w:szCs w:val="26"/>
          <w:lang w:eastAsia="zh-CN" w:bidi="hi-IN"/>
        </w:rPr>
        <w:t xml:space="preserve"> </w:t>
      </w:r>
      <w:r w:rsidR="00FE6AB5" w:rsidRPr="00C30414">
        <w:rPr>
          <w:rFonts w:ascii="Liberation Serif" w:eastAsia="SimSun" w:hAnsi="Liberation Serif" w:cs="Liberation Serif"/>
          <w:b/>
          <w:kern w:val="2"/>
          <w:sz w:val="26"/>
          <w:szCs w:val="26"/>
          <w:lang w:eastAsia="zh-CN" w:bidi="hi-IN"/>
        </w:rPr>
        <w:t>процедур в МФЦ</w:t>
      </w:r>
    </w:p>
    <w:p w:rsidR="00FE6AB5" w:rsidRPr="00FE6AB5" w:rsidRDefault="00FE6AB5" w:rsidP="00FE6AB5">
      <w:pPr>
        <w:ind w:firstLine="709"/>
        <w:rPr>
          <w:rFonts w:ascii="Liberation Serif" w:hAnsi="Liberation Serif" w:cs="Liberation Serif"/>
          <w:sz w:val="26"/>
          <w:szCs w:val="26"/>
          <w:lang w:eastAsia="zh-CN"/>
        </w:rPr>
      </w:pPr>
    </w:p>
    <w:p w:rsidR="00FE6AB5" w:rsidRDefault="00FE6AB5" w:rsidP="00FE6AB5">
      <w:pPr>
        <w:ind w:firstLine="709"/>
        <w:jc w:val="center"/>
        <w:rPr>
          <w:rFonts w:ascii="Liberation Serif" w:hAnsi="Liberation Serif" w:cs="Liberation Serif"/>
          <w:i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i/>
          <w:sz w:val="26"/>
          <w:szCs w:val="26"/>
          <w:lang w:eastAsia="zh-CN"/>
        </w:rPr>
        <w:t>3.1. Исчерпывающий перечень административных процедур</w:t>
      </w:r>
    </w:p>
    <w:p w:rsidR="00C3353E" w:rsidRPr="00C3353E" w:rsidRDefault="00C3353E" w:rsidP="00FE6AB5">
      <w:pPr>
        <w:ind w:firstLine="709"/>
        <w:jc w:val="center"/>
        <w:rPr>
          <w:rFonts w:ascii="Liberation Serif" w:hAnsi="Liberation Serif" w:cs="Liberation Serif"/>
          <w:sz w:val="10"/>
          <w:szCs w:val="10"/>
          <w:lang w:eastAsia="zh-CN"/>
        </w:rPr>
      </w:pPr>
    </w:p>
    <w:p w:rsidR="00FE6AB5" w:rsidRPr="00FE6AB5" w:rsidRDefault="00C3353E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lang w:eastAsia="zh-CN"/>
        </w:rPr>
        <w:t>3.1.1. 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Предоставление муниципальной услуги включает в себя следующие административные процедуры:</w:t>
      </w:r>
    </w:p>
    <w:p w:rsidR="00FE6AB5" w:rsidRPr="00FE6AB5" w:rsidRDefault="00C30414" w:rsidP="00C30414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lang w:eastAsia="zh-CN"/>
        </w:rPr>
        <w:t>1. 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прием и регистрация заявления и прилагаемых к нему документов;</w:t>
      </w:r>
    </w:p>
    <w:p w:rsidR="00FE6AB5" w:rsidRPr="00FE6AB5" w:rsidRDefault="00C30414" w:rsidP="00C30414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lang w:eastAsia="zh-CN"/>
        </w:rPr>
        <w:t>2. 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рассмотрение заявления и прилагаемых к нему документов, принятие решения о создании семейного (родового) захоронения либо об отказе в создании семейного (родового) захоронения;</w:t>
      </w:r>
    </w:p>
    <w:p w:rsidR="00FE6AB5" w:rsidRPr="00FE6AB5" w:rsidRDefault="00C3353E" w:rsidP="00C3353E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lang w:eastAsia="zh-CN"/>
        </w:rPr>
        <w:lastRenderedPageBreak/>
        <w:t>3. 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выдача (направление) заявителю (уполномоченному представителю) решения о создании семейного (родового) захоронения либо об отказе в создании семейного (родового) захоронения.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</w:p>
    <w:p w:rsidR="00FE6AB5" w:rsidRDefault="00FE6AB5" w:rsidP="00C30414">
      <w:pPr>
        <w:jc w:val="center"/>
        <w:rPr>
          <w:rFonts w:ascii="Liberation Serif" w:hAnsi="Liberation Serif" w:cs="Liberation Serif"/>
          <w:i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i/>
          <w:sz w:val="26"/>
          <w:szCs w:val="26"/>
          <w:lang w:eastAsia="zh-CN"/>
        </w:rPr>
        <w:t>3.2. Прием и регистрация заявления и прилагаемых к нему документов.</w:t>
      </w:r>
    </w:p>
    <w:p w:rsidR="00C30414" w:rsidRPr="00C30414" w:rsidRDefault="00C30414" w:rsidP="00C30414">
      <w:pPr>
        <w:jc w:val="center"/>
        <w:rPr>
          <w:rFonts w:ascii="Liberation Serif" w:hAnsi="Liberation Serif" w:cs="Liberation Serif"/>
          <w:sz w:val="10"/>
          <w:szCs w:val="10"/>
          <w:lang w:eastAsia="zh-CN"/>
        </w:rPr>
      </w:pPr>
    </w:p>
    <w:p w:rsidR="00FE6AB5" w:rsidRPr="00FE6AB5" w:rsidRDefault="00C30414" w:rsidP="00FE6AB5">
      <w:pPr>
        <w:ind w:right="-2"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lang w:eastAsia="zh-CN"/>
        </w:rPr>
        <w:t>3.2.1. 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Юридическим фактом, являющимся основанием для начала выполнения административной процедуры, является поступление в Уполномоченный орган заявления и прилагаемых документов.</w:t>
      </w:r>
    </w:p>
    <w:p w:rsidR="00FE6AB5" w:rsidRPr="00FE6AB5" w:rsidRDefault="00C30414" w:rsidP="00FE6AB5">
      <w:pPr>
        <w:tabs>
          <w:tab w:val="left" w:pos="1288"/>
          <w:tab w:val="left" w:pos="1560"/>
        </w:tabs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eastAsia="Calibri" w:hAnsi="Liberation Serif" w:cs="Liberation Serif"/>
          <w:sz w:val="26"/>
          <w:szCs w:val="26"/>
          <w:lang w:eastAsia="zh-CN"/>
        </w:rPr>
        <w:t>3.2.2. </w:t>
      </w:r>
      <w:r w:rsidR="00FE6AB5" w:rsidRPr="00FE6AB5">
        <w:rPr>
          <w:rFonts w:ascii="Liberation Serif" w:eastAsia="Calibri" w:hAnsi="Liberation Serif" w:cs="Liberation Serif"/>
          <w:sz w:val="26"/>
          <w:szCs w:val="26"/>
          <w:lang w:eastAsia="zh-CN"/>
        </w:rPr>
        <w:t>Должностное лицо Уполномоченного органа, ответственное за прием и регистрацию заявления в день поступления заявления (при поступлении в электронном виде в нерабочее время – в ближайший рабочий день, следующий за днем поступления указанных документов):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осуществляет регистрацию заявления и прилагаемых документов в журнале регистрации входящих обращений;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выдает расписку </w:t>
      </w:r>
      <w:r w:rsidRPr="00FE6AB5">
        <w:rPr>
          <w:rFonts w:ascii="Liberation Serif" w:eastAsia="Calibri" w:hAnsi="Liberation Serif" w:cs="Liberation Serif"/>
          <w:sz w:val="26"/>
          <w:szCs w:val="26"/>
          <w:lang w:eastAsia="zh-CN"/>
        </w:rPr>
        <w:t>в получении от заявителя документов с указанием их перечня и даты их получения Уполномоченным органом</w:t>
      </w: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.</w:t>
      </w:r>
    </w:p>
    <w:p w:rsidR="00FE6AB5" w:rsidRPr="00FE6AB5" w:rsidRDefault="00C30414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lang w:eastAsia="zh-CN"/>
        </w:rPr>
        <w:t>3.2.3. 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В случае е</w:t>
      </w:r>
      <w:r w:rsidR="00FE6AB5" w:rsidRPr="00FE6AB5">
        <w:rPr>
          <w:rFonts w:ascii="Liberation Serif" w:eastAsia="Calibri" w:hAnsi="Liberation Serif" w:cs="Liberation Serif"/>
          <w:sz w:val="26"/>
          <w:szCs w:val="26"/>
          <w:lang w:eastAsia="zh-CN"/>
        </w:rPr>
        <w:t xml:space="preserve">сли заявление и прилагаемые документы представляются заявителем  в Уполномоченный орган лично, 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должностное лицо Уполномоченного органа, ответственное за прием и регистрацию заявления </w:t>
      </w:r>
      <w:r w:rsidR="00FE6AB5" w:rsidRPr="00FE6AB5">
        <w:rPr>
          <w:rFonts w:ascii="Liberation Serif" w:eastAsia="Calibri" w:hAnsi="Liberation Serif" w:cs="Liberation Serif"/>
          <w:sz w:val="26"/>
          <w:szCs w:val="26"/>
          <w:lang w:eastAsia="zh-CN"/>
        </w:rPr>
        <w:t>выдает заявителю или его представителю расписку в получении документов с указанием их перечня и даты получения. Расписка выдается заявителю (представителю заявителя) в день получения Уполномоченным органом таких документов.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eastAsia="Calibri" w:hAnsi="Liberation Serif" w:cs="Liberation Serif"/>
          <w:sz w:val="26"/>
          <w:szCs w:val="26"/>
          <w:lang w:eastAsia="zh-CN"/>
        </w:rPr>
        <w:t>В случае</w:t>
      </w:r>
      <w:proofErr w:type="gramStart"/>
      <w:r w:rsidRPr="00FE6AB5">
        <w:rPr>
          <w:rFonts w:ascii="Liberation Serif" w:eastAsia="Calibri" w:hAnsi="Liberation Serif" w:cs="Liberation Serif"/>
          <w:sz w:val="26"/>
          <w:szCs w:val="26"/>
          <w:lang w:eastAsia="zh-CN"/>
        </w:rPr>
        <w:t>,</w:t>
      </w:r>
      <w:proofErr w:type="gramEnd"/>
      <w:r w:rsidRPr="00FE6AB5">
        <w:rPr>
          <w:rFonts w:ascii="Liberation Serif" w:eastAsia="Calibri" w:hAnsi="Liberation Serif" w:cs="Liberation Serif"/>
          <w:sz w:val="26"/>
          <w:szCs w:val="26"/>
          <w:lang w:eastAsia="zh-CN"/>
        </w:rPr>
        <w:t xml:space="preserve"> если заявление и прилагаемые документы представлены в Уполномоченный орган посредством почтового отправления или представлены заявителем (представителем заявителя)  лично через МФЦ, расписка в получении таких заявления и документов направляется Уполномоченным органом по указанному в заявлении почтовому адресу в течение рабочего дня, следующего за днем получения Уполномоченным органом документов.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proofErr w:type="gramStart"/>
      <w:r w:rsidRPr="00FE6AB5">
        <w:rPr>
          <w:rFonts w:ascii="Liberation Serif" w:eastAsia="Calibri" w:hAnsi="Liberation Serif" w:cs="Liberation Serif"/>
          <w:sz w:val="26"/>
          <w:szCs w:val="26"/>
          <w:lang w:eastAsia="zh-CN"/>
        </w:rPr>
        <w:t>Получение заявления и прилагаемых документов, представляемых в форме электронных документов, подтверждается Уполномоченным органом путем направления заявителю (представителю заявителя) сообщения о получении заявления и документов с указанием входящего регистрационного номера заявления, даты получения Уполномоченным органом заявления и документов, а также перечень наименований файлов, представленных в форме электронных документов, с указанием их объема.</w:t>
      </w:r>
      <w:proofErr w:type="gramEnd"/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eastAsia="Calibri" w:hAnsi="Liberation Serif" w:cs="Liberation Serif"/>
          <w:sz w:val="26"/>
          <w:szCs w:val="26"/>
          <w:lang w:eastAsia="zh-CN"/>
        </w:rPr>
        <w:t>Сообщение о получении заявления и прилагаемых документов направляется заявителю (представителю заявителя) не позднее рабочего дня, следующего за днем поступления заявления в Уполномоченный орган.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3.2.4. После регистрации заявление и прилагаемые к нему документы направляются в соответствующее территориальное управление администрации </w:t>
      </w:r>
      <w:proofErr w:type="spellStart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Грязовецкого</w:t>
      </w:r>
      <w:proofErr w:type="spellEnd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 муниципального округа, в границы ответственности которого входит территория, на которой расположено кладбище, для рассмотрения должностному лицу территориального управления (далее – должностное лицо территориального управления).</w:t>
      </w:r>
    </w:p>
    <w:p w:rsidR="00FE6AB5" w:rsidRPr="00FE6AB5" w:rsidRDefault="00C30414" w:rsidP="00FE6AB5">
      <w:pPr>
        <w:widowControl w:val="0"/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eastAsia="Calibri" w:hAnsi="Liberation Serif" w:cs="Liberation Serif"/>
          <w:sz w:val="26"/>
          <w:szCs w:val="26"/>
          <w:lang w:eastAsia="zh-CN"/>
        </w:rPr>
        <w:t>3.2.5. </w:t>
      </w:r>
      <w:r w:rsidR="00FE6AB5" w:rsidRPr="00FE6AB5">
        <w:rPr>
          <w:rFonts w:ascii="Liberation Serif" w:eastAsia="Calibri" w:hAnsi="Liberation Serif" w:cs="Liberation Serif"/>
          <w:sz w:val="26"/>
          <w:szCs w:val="26"/>
          <w:lang w:eastAsia="zh-CN"/>
        </w:rPr>
        <w:t>Срок выполнения данной административной процедуры составляет 1 рабочий день со дня поступления заявления и прилагаемых документов</w:t>
      </w:r>
      <w:r w:rsidR="00C3353E">
        <w:rPr>
          <w:rFonts w:ascii="Liberation Serif" w:eastAsia="Calibri" w:hAnsi="Liberation Serif" w:cs="Liberation Serif"/>
          <w:sz w:val="26"/>
          <w:szCs w:val="26"/>
          <w:lang w:eastAsia="zh-CN"/>
        </w:rPr>
        <w:t xml:space="preserve">                                </w:t>
      </w:r>
      <w:r w:rsidR="00FE6AB5" w:rsidRPr="00FE6AB5">
        <w:rPr>
          <w:rFonts w:ascii="Liberation Serif" w:eastAsia="Calibri" w:hAnsi="Liberation Serif" w:cs="Liberation Serif"/>
          <w:sz w:val="26"/>
          <w:szCs w:val="26"/>
          <w:lang w:eastAsia="zh-CN"/>
        </w:rPr>
        <w:t xml:space="preserve"> в Уполномоченный орган (в случае обращения в МФЦ в сроки, установленные Соглашением о взаимодействии, но не позднее 3 рабочих дней со дня поступления </w:t>
      </w:r>
      <w:r w:rsidR="00FE6AB5" w:rsidRPr="00FE6AB5">
        <w:rPr>
          <w:rFonts w:ascii="Liberation Serif" w:eastAsia="Calibri" w:hAnsi="Liberation Serif" w:cs="Liberation Serif"/>
          <w:sz w:val="26"/>
          <w:szCs w:val="26"/>
          <w:lang w:eastAsia="zh-CN"/>
        </w:rPr>
        <w:lastRenderedPageBreak/>
        <w:t>заявления и прилагаемых документов).</w:t>
      </w:r>
    </w:p>
    <w:p w:rsidR="00FE6AB5" w:rsidRPr="00FE6AB5" w:rsidRDefault="00FE6AB5" w:rsidP="00FE6AB5">
      <w:pPr>
        <w:widowControl w:val="0"/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eastAsia="Calibri" w:hAnsi="Liberation Serif" w:cs="Liberation Serif"/>
          <w:sz w:val="26"/>
          <w:szCs w:val="26"/>
          <w:lang w:eastAsia="zh-CN"/>
        </w:rPr>
        <w:t>3.2.6. Результатом выполнения данной административной процедуры является получение должностным лицом территориального управления заявления и прилагаемых документов на рассмотрение.</w:t>
      </w:r>
    </w:p>
    <w:p w:rsidR="00FE6AB5" w:rsidRPr="00C30414" w:rsidRDefault="00FE6AB5" w:rsidP="00FE6AB5">
      <w:pPr>
        <w:widowControl w:val="0"/>
        <w:autoSpaceDE w:val="0"/>
        <w:ind w:firstLine="709"/>
        <w:jc w:val="both"/>
        <w:rPr>
          <w:rFonts w:ascii="Liberation Serif" w:hAnsi="Liberation Serif" w:cs="Liberation Serif"/>
          <w:kern w:val="2"/>
          <w:sz w:val="10"/>
          <w:szCs w:val="10"/>
          <w:shd w:val="clear" w:color="auto" w:fill="FFFF00"/>
          <w:lang w:eastAsia="zh-CN"/>
        </w:rPr>
      </w:pPr>
    </w:p>
    <w:p w:rsidR="00FE6AB5" w:rsidRPr="00FE6AB5" w:rsidRDefault="00FE6AB5" w:rsidP="00C30414">
      <w:pPr>
        <w:jc w:val="center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i/>
          <w:sz w:val="26"/>
          <w:szCs w:val="26"/>
          <w:lang w:eastAsia="zh-CN"/>
        </w:rPr>
        <w:t>3.3. Рассмотрение заявления и прилагаемых к нему документов, принятие решения о создании семейного (родового) захоронения либо об отказе в создании семейного (родового) захоронения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</w:p>
    <w:p w:rsidR="00FE6AB5" w:rsidRPr="00FE6AB5" w:rsidRDefault="00C30414" w:rsidP="00FE6AB5">
      <w:pPr>
        <w:widowControl w:val="0"/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eastAsia="Calibri" w:hAnsi="Liberation Serif" w:cs="Liberation Serif"/>
          <w:sz w:val="26"/>
          <w:szCs w:val="26"/>
          <w:lang w:eastAsia="zh-CN"/>
        </w:rPr>
        <w:t>3.3.1. </w:t>
      </w:r>
      <w:r w:rsidR="00FE6AB5" w:rsidRPr="00FE6AB5">
        <w:rPr>
          <w:rFonts w:ascii="Liberation Serif" w:eastAsia="Calibri" w:hAnsi="Liberation Serif" w:cs="Liberation Serif"/>
          <w:sz w:val="26"/>
          <w:szCs w:val="26"/>
          <w:lang w:eastAsia="zh-CN"/>
        </w:rPr>
        <w:t>Юридическим фактом, являющимся основанием для начала выполнения административной процедуры является, получение заявления и прилагаемых документов должностным лицом территориального управления на рассмотрение.</w:t>
      </w:r>
    </w:p>
    <w:p w:rsidR="00FE6AB5" w:rsidRPr="00FE6AB5" w:rsidRDefault="00FE6AB5" w:rsidP="00FE6AB5">
      <w:pPr>
        <w:widowControl w:val="0"/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eastAsia="Calibri" w:hAnsi="Liberation Serif" w:cs="Liberation Serif"/>
          <w:sz w:val="26"/>
          <w:szCs w:val="26"/>
          <w:lang w:eastAsia="zh-CN"/>
        </w:rPr>
        <w:t>3.3.2. В случае поступления заявления и прилагаемых документов в электронной форме должностное лицо территориального управления проводит проверку электронной подписи, которой подписаны заявление и прилагаемые документы.</w:t>
      </w:r>
    </w:p>
    <w:p w:rsidR="00FE6AB5" w:rsidRPr="00FE6AB5" w:rsidRDefault="00FE6AB5" w:rsidP="00FE6AB5">
      <w:pPr>
        <w:widowControl w:val="0"/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eastAsia="Calibri" w:hAnsi="Liberation Serif" w:cs="Liberation Serif"/>
          <w:sz w:val="26"/>
          <w:szCs w:val="26"/>
          <w:lang w:eastAsia="zh-CN"/>
        </w:rPr>
        <w:t>Проверка 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государственной услуги. Проверка  электронной подписи также осуществляется с использованием средств информационной системы аккредитованного удостоверяющего центра.</w:t>
      </w:r>
    </w:p>
    <w:p w:rsidR="00FE6AB5" w:rsidRPr="00FE6AB5" w:rsidRDefault="00FE6AB5" w:rsidP="00FE6AB5">
      <w:pPr>
        <w:widowControl w:val="0"/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eastAsia="Calibri" w:hAnsi="Liberation Serif" w:cs="Liberation Serif"/>
          <w:sz w:val="26"/>
          <w:szCs w:val="26"/>
          <w:lang w:eastAsia="zh-CN"/>
        </w:rPr>
        <w:t>3.3.3. Если в случае проверки электронной подписи установлено несоблюдение условий признания ее действительности, должностное лицо территориального управления в течение 1 рабочего дня со дня окончания указанной проверки:</w:t>
      </w:r>
    </w:p>
    <w:p w:rsidR="00FE6AB5" w:rsidRPr="00FE6AB5" w:rsidRDefault="00FE6AB5" w:rsidP="00FE6AB5">
      <w:pPr>
        <w:widowControl w:val="0"/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eastAsia="Calibri" w:hAnsi="Liberation Serif" w:cs="Liberation Serif"/>
          <w:sz w:val="26"/>
          <w:szCs w:val="26"/>
          <w:lang w:eastAsia="zh-CN"/>
        </w:rPr>
        <w:t>готовит уведомление об отказе в принятии заявления и прилагаемых документов с указанием причин их возврата за подписью руководителя Уполномоченного органа;</w:t>
      </w:r>
    </w:p>
    <w:p w:rsidR="00FE6AB5" w:rsidRPr="00FE6AB5" w:rsidRDefault="00FE6AB5" w:rsidP="00FE6AB5">
      <w:pPr>
        <w:widowControl w:val="0"/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eastAsia="Calibri" w:hAnsi="Liberation Serif" w:cs="Liberation Serif"/>
          <w:sz w:val="26"/>
          <w:szCs w:val="26"/>
          <w:lang w:eastAsia="zh-CN"/>
        </w:rPr>
        <w:t>направляет заявителю указанное уведомление в электронной форме, подписанное усиленной квалифицированной электронной подписью руководителя Уполномоченного органа, по адресу электронной почты заявителя.</w:t>
      </w:r>
    </w:p>
    <w:p w:rsidR="00FE6AB5" w:rsidRPr="00FE6AB5" w:rsidRDefault="00FE6AB5" w:rsidP="00FE6AB5">
      <w:pPr>
        <w:widowControl w:val="0"/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eastAsia="Calibri" w:hAnsi="Liberation Serif" w:cs="Liberation Serif"/>
          <w:sz w:val="26"/>
          <w:szCs w:val="26"/>
          <w:lang w:eastAsia="zh-CN"/>
        </w:rPr>
        <w:t>После получения уведомления заявитель вправе обратиться повторно с заявлением о предоставлении услуги, устранив нарушения, которые послужили основанием для отказа в приеме к рассмотрению первичного обращения.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3.3.4. </w:t>
      </w:r>
      <w:proofErr w:type="gramStart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В случае если заявитель (представитель заявителя) по своему усмотрению не представил документы, указанные в пункте 2.7.1 настоящего административного регламента, и при поступлении заявления и прилагаемых документов в электронной форме (если в результате проверки усиленной квалифицированной электронной подписи заявителя (представителя заявителя) установлено соблюдение условий признания ее действительности), должностное лицо территориального управления, ответственное за предоставление муниципальной услуги, в течение 5 рабочих дней</w:t>
      </w:r>
      <w:proofErr w:type="gramEnd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 со дня получения заявления и прилагаемых документов обеспечивает направление межведомственных запросов в органы государственной власти, органы местного самоуправления и подведомственные государственным органам и органам местного самоуправления организации, в распоряжении которых находятся документы, указанные в подпункте 2.7.1 настоящего административного регламента.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3.3.5. Должностное лицо территориального управления в течение 3 рабочих дней со дня поступления запрашиваемых сведений (документов) в территориальное </w:t>
      </w:r>
      <w:r w:rsidRPr="00FE6AB5">
        <w:rPr>
          <w:rFonts w:ascii="Liberation Serif" w:hAnsi="Liberation Serif" w:cs="Liberation Serif"/>
          <w:sz w:val="26"/>
          <w:szCs w:val="26"/>
          <w:lang w:eastAsia="zh-CN"/>
        </w:rPr>
        <w:lastRenderedPageBreak/>
        <w:t xml:space="preserve">управление администрации </w:t>
      </w:r>
      <w:proofErr w:type="spellStart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Грязовецкого</w:t>
      </w:r>
      <w:proofErr w:type="spellEnd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 муниципального округа проверяет заявление и все представленные документы на наличие оснований для отказа в создании семейного (родового) захоронения, предусмотренных пунктом 2.9.3 настоящего административного регламента, и в случае: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наличия оснований для отказа в создании семейного (родового) захоронения, указанных в пункте 2.9.3 настоящего административного регламента, готовит проект решения об отказе в создании семейного (родового) захоронения;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в случае отсутствия оснований для отказа в создании семейного (родового) захоронения, указанных в пункте 2.9.3 настоящего административного регламента, готовит проект решения о создании семейного (родового) захоронения.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Должностное лицо территориального управления, ответственное</w:t>
      </w:r>
      <w:r w:rsidR="00C3353E">
        <w:rPr>
          <w:rFonts w:ascii="Liberation Serif" w:hAnsi="Liberation Serif" w:cs="Liberation Serif"/>
          <w:sz w:val="26"/>
          <w:szCs w:val="26"/>
          <w:lang w:eastAsia="zh-CN"/>
        </w:rPr>
        <w:t xml:space="preserve">                                </w:t>
      </w: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 за предоставление муниципальной услуги, в течение 1 рабочего дня направляет</w:t>
      </w:r>
      <w:r w:rsidR="00C3353E">
        <w:rPr>
          <w:rFonts w:ascii="Liberation Serif" w:hAnsi="Liberation Serif" w:cs="Liberation Serif"/>
          <w:sz w:val="26"/>
          <w:szCs w:val="26"/>
          <w:lang w:eastAsia="zh-CN"/>
        </w:rPr>
        <w:t xml:space="preserve">                       </w:t>
      </w: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 в Уполномоченный орган проекты решений, предусмотренные абзацами 2,3 пункта 3.3.5. настоящего регламента.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bookmarkStart w:id="1" w:name="Par0"/>
      <w:bookmarkEnd w:id="1"/>
      <w:r w:rsidRPr="00FE6AB5">
        <w:rPr>
          <w:rFonts w:ascii="Liberation Serif" w:hAnsi="Liberation Serif" w:cs="Liberation Serif"/>
          <w:color w:val="000000"/>
          <w:sz w:val="26"/>
          <w:szCs w:val="26"/>
          <w:lang w:eastAsia="zh-CN"/>
        </w:rPr>
        <w:t xml:space="preserve">3.3.6. Руководитель Уполномоченного органа подписывает решение о создании семейного (родового) захоронения, либо об отказе в создании семейного (родового) захоронения не позднее одного рабочего дня со дня его передачи на подпись. </w:t>
      </w:r>
    </w:p>
    <w:p w:rsidR="00FE6AB5" w:rsidRPr="00FE6AB5" w:rsidRDefault="00C30414" w:rsidP="00FE6AB5">
      <w:pPr>
        <w:widowControl w:val="0"/>
        <w:ind w:right="-2"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lang w:eastAsia="zh-CN"/>
        </w:rPr>
        <w:t>3.3.7. </w:t>
      </w:r>
      <w:proofErr w:type="gramStart"/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Срок выполнения административной процедуры - не более 10 рабочих дней со дня поступления заявления и прилагаемых документов в Уполномоченный орган (в случае представления заявления через МФЦ срок выполнения административной процедуры исчисляется </w:t>
      </w:r>
      <w:r w:rsidR="00FE6AB5" w:rsidRPr="00FE6AB5">
        <w:rPr>
          <w:rFonts w:ascii="Liberation Serif" w:hAnsi="Liberation Serif" w:cs="Liberation Serif"/>
          <w:sz w:val="26"/>
          <w:szCs w:val="26"/>
          <w:lang w:eastAsia="en-US"/>
        </w:rPr>
        <w:t>со дня передачи МФЦ заявления и документов, указанных в пунктах 2.6.1, 2.7.1 настоящего административного регламента (при их наличии), в Уполномоченный орган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).</w:t>
      </w:r>
      <w:proofErr w:type="gramEnd"/>
    </w:p>
    <w:p w:rsidR="00FE6AB5" w:rsidRPr="00FE6AB5" w:rsidRDefault="00FE6AB5" w:rsidP="00FE6AB5">
      <w:pPr>
        <w:widowControl w:val="0"/>
        <w:ind w:right="-2"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3.3.8. Критериями принятия решения в рамках выполнения административной процедуры является отсутствие оснований для отказа в создании семейного (родового) захоронения, указанных в пункте 2.9.3 настоящего административного регламента.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3.3.9. Результатом выполнения административной процедуры является принятие правового акта Уполномоченного органа </w:t>
      </w:r>
      <w:r w:rsidRPr="00FE6AB5">
        <w:rPr>
          <w:rFonts w:ascii="Liberation Serif" w:hAnsi="Liberation Serif" w:cs="Liberation Serif"/>
          <w:color w:val="000000"/>
          <w:sz w:val="26"/>
          <w:szCs w:val="26"/>
          <w:lang w:eastAsia="zh-CN"/>
        </w:rPr>
        <w:t>(распоряжение)</w:t>
      </w: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 </w:t>
      </w:r>
      <w:r w:rsidRPr="00FE6AB5">
        <w:rPr>
          <w:rFonts w:ascii="Liberation Serif" w:hAnsi="Liberation Serif" w:cs="Liberation Serif"/>
          <w:color w:val="000000"/>
          <w:sz w:val="26"/>
          <w:szCs w:val="26"/>
          <w:lang w:eastAsia="zh-CN"/>
        </w:rPr>
        <w:t>о создании семейного (родового) захоронения, либо об отказе в создании семейного (родового) захоронения</w:t>
      </w: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</w:p>
    <w:p w:rsidR="00FE6AB5" w:rsidRPr="00FE6AB5" w:rsidRDefault="00FE6AB5" w:rsidP="00C30414">
      <w:pPr>
        <w:widowControl w:val="0"/>
        <w:autoSpaceDE w:val="0"/>
        <w:jc w:val="center"/>
        <w:rPr>
          <w:rFonts w:ascii="Liberation Serif" w:hAnsi="Liberation Serif" w:cs="Liberation Serif"/>
          <w:kern w:val="2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i/>
          <w:kern w:val="2"/>
          <w:sz w:val="26"/>
          <w:szCs w:val="26"/>
          <w:lang w:eastAsia="zh-CN"/>
        </w:rPr>
        <w:t xml:space="preserve">3.4. </w:t>
      </w:r>
      <w:proofErr w:type="gramStart"/>
      <w:r w:rsidRPr="00FE6AB5">
        <w:rPr>
          <w:rFonts w:ascii="Liberation Serif" w:hAnsi="Liberation Serif" w:cs="Liberation Serif"/>
          <w:i/>
          <w:kern w:val="2"/>
          <w:sz w:val="26"/>
          <w:szCs w:val="26"/>
          <w:lang w:eastAsia="zh-CN"/>
        </w:rPr>
        <w:t>Выдача (направление) заявителю (уполномоченному представителю) решения о создании семейного (родового) захоронения либо об отказе в создании семейного (родового) захоронения.</w:t>
      </w:r>
      <w:proofErr w:type="gramEnd"/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3.4.1.</w:t>
      </w:r>
      <w:r w:rsidR="00C3353E">
        <w:rPr>
          <w:rFonts w:ascii="Liberation Serif" w:hAnsi="Liberation Serif" w:cs="Liberation Serif"/>
          <w:b/>
          <w:sz w:val="26"/>
          <w:szCs w:val="26"/>
          <w:lang w:eastAsia="zh-CN"/>
        </w:rPr>
        <w:t> </w:t>
      </w:r>
      <w:proofErr w:type="gramStart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Юридическим фактом, являющимся основанием для начала выполнения административной процедуры, является подписанный правовой акт Уполномоченного органа (</w:t>
      </w:r>
      <w:r w:rsidRPr="00FE6AB5">
        <w:rPr>
          <w:rFonts w:ascii="Liberation Serif" w:hAnsi="Liberation Serif" w:cs="Liberation Serif"/>
          <w:color w:val="000000"/>
          <w:sz w:val="26"/>
          <w:szCs w:val="26"/>
          <w:lang w:eastAsia="zh-CN"/>
        </w:rPr>
        <w:t>распоряжения)</w:t>
      </w:r>
      <w:r w:rsidRPr="00FE6AB5">
        <w:rPr>
          <w:rFonts w:ascii="Liberation Serif" w:hAnsi="Liberation Serif" w:cs="Liberation Serif"/>
          <w:color w:val="FF0000"/>
          <w:sz w:val="26"/>
          <w:szCs w:val="26"/>
          <w:lang w:eastAsia="zh-CN"/>
        </w:rPr>
        <w:t xml:space="preserve"> </w:t>
      </w:r>
      <w:r w:rsidRPr="00FE6AB5">
        <w:rPr>
          <w:rFonts w:ascii="Liberation Serif" w:hAnsi="Liberation Serif" w:cs="Liberation Serif"/>
          <w:color w:val="000000"/>
          <w:sz w:val="26"/>
          <w:szCs w:val="26"/>
          <w:lang w:eastAsia="zh-CN"/>
        </w:rPr>
        <w:t>о создании семейного (родового) захоронения, либо об отказе в создании семейного (родового) захоронения</w:t>
      </w: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.</w:t>
      </w:r>
      <w:proofErr w:type="gramEnd"/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3.4.2. Принятое решение  </w:t>
      </w:r>
      <w:r w:rsidRPr="00FE6AB5">
        <w:rPr>
          <w:rFonts w:ascii="Liberation Serif" w:hAnsi="Liberation Serif" w:cs="Liberation Serif"/>
          <w:bCs/>
          <w:sz w:val="26"/>
          <w:szCs w:val="26"/>
          <w:lang w:eastAsia="en-US"/>
        </w:rPr>
        <w:t>направляется</w:t>
      </w: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 специалистом Уполномоченного органа </w:t>
      </w:r>
      <w:r w:rsidRPr="00FE6AB5">
        <w:rPr>
          <w:rFonts w:ascii="Liberation Serif" w:hAnsi="Liberation Serif" w:cs="Liberation Serif"/>
          <w:bCs/>
          <w:sz w:val="26"/>
          <w:szCs w:val="26"/>
          <w:lang w:eastAsia="en-US"/>
        </w:rPr>
        <w:t>заявителю (представителю заявителя) одним из способов, указанным в заявлении: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eastAsia="Calibri" w:hAnsi="Liberation Serif" w:cs="Liberation Serif"/>
          <w:sz w:val="26"/>
          <w:szCs w:val="26"/>
          <w:lang w:eastAsia="zh-CN"/>
        </w:rPr>
        <w:t>в форме электронного документа с использованием информационно-телекоммуникационных сетей общего пользования не позднее одного рабочего дня со дня принятия решения о</w:t>
      </w:r>
      <w:r w:rsidRPr="00FE6AB5">
        <w:rPr>
          <w:rFonts w:ascii="Liberation Serif" w:eastAsia="Calibri" w:hAnsi="Liberation Serif" w:cs="Liberation Serif"/>
          <w:color w:val="000000"/>
          <w:sz w:val="26"/>
          <w:szCs w:val="26"/>
          <w:lang w:eastAsia="zh-CN"/>
        </w:rPr>
        <w:t xml:space="preserve"> создании семейного (родового) захоронения, либо об отказе в создании семейного (родового) захоронения</w:t>
      </w:r>
      <w:r w:rsidRPr="00FE6AB5">
        <w:rPr>
          <w:rFonts w:ascii="Liberation Serif" w:eastAsia="Calibri" w:hAnsi="Liberation Serif" w:cs="Liberation Serif"/>
          <w:sz w:val="26"/>
          <w:szCs w:val="26"/>
          <w:lang w:eastAsia="zh-CN"/>
        </w:rPr>
        <w:t>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proofErr w:type="gramStart"/>
      <w:r w:rsidRPr="00FE6AB5">
        <w:rPr>
          <w:rFonts w:ascii="Liberation Serif" w:eastAsia="Calibri" w:hAnsi="Liberation Serif" w:cs="Liberation Serif"/>
          <w:sz w:val="26"/>
          <w:szCs w:val="26"/>
          <w:lang w:eastAsia="zh-CN"/>
        </w:rPr>
        <w:t xml:space="preserve">в форме документа на бумажном носителе посредством выдачи заявителю (представителю заявителя) лично под расписку либо направления документа не позднее рабочего дня, следующего за 10-м рабочим днем со дня принятия решения </w:t>
      </w:r>
      <w:r w:rsidRPr="00FE6AB5">
        <w:rPr>
          <w:rFonts w:ascii="Liberation Serif" w:eastAsia="Calibri" w:hAnsi="Liberation Serif" w:cs="Liberation Serif"/>
          <w:color w:val="000000"/>
          <w:sz w:val="26"/>
          <w:szCs w:val="26"/>
          <w:lang w:eastAsia="zh-CN"/>
        </w:rPr>
        <w:t xml:space="preserve">о </w:t>
      </w:r>
      <w:r w:rsidRPr="00FE6AB5">
        <w:rPr>
          <w:rFonts w:ascii="Liberation Serif" w:eastAsia="Calibri" w:hAnsi="Liberation Serif" w:cs="Liberation Serif"/>
          <w:color w:val="000000"/>
          <w:sz w:val="26"/>
          <w:szCs w:val="26"/>
          <w:lang w:eastAsia="zh-CN"/>
        </w:rPr>
        <w:lastRenderedPageBreak/>
        <w:t>создании семейного (родового) захоронения, либо об отказе в создании семейного (родового) захоронения,</w:t>
      </w:r>
      <w:r w:rsidRPr="00FE6AB5">
        <w:rPr>
          <w:rFonts w:ascii="Liberation Serif" w:eastAsia="Calibri" w:hAnsi="Liberation Serif" w:cs="Liberation Serif"/>
          <w:sz w:val="26"/>
          <w:szCs w:val="26"/>
          <w:lang w:eastAsia="zh-CN"/>
        </w:rPr>
        <w:t xml:space="preserve"> посредством почтового отправления по указанному в заявлении почтовому адресу;</w:t>
      </w:r>
      <w:proofErr w:type="gramEnd"/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proofErr w:type="gramStart"/>
      <w:r w:rsidRPr="00FE6AB5">
        <w:rPr>
          <w:rFonts w:ascii="Liberation Serif" w:eastAsia="Calibri" w:hAnsi="Liberation Serif" w:cs="Liberation Serif"/>
          <w:sz w:val="26"/>
          <w:szCs w:val="26"/>
          <w:lang w:eastAsia="zh-CN"/>
        </w:rPr>
        <w:t xml:space="preserve">при наличии в заявлении указания о выдаче решения </w:t>
      </w:r>
      <w:r w:rsidRPr="00FE6AB5">
        <w:rPr>
          <w:rFonts w:ascii="Liberation Serif" w:eastAsia="Calibri" w:hAnsi="Liberation Serif" w:cs="Liberation Serif"/>
          <w:color w:val="000000"/>
          <w:sz w:val="26"/>
          <w:szCs w:val="26"/>
          <w:lang w:eastAsia="zh-CN"/>
        </w:rPr>
        <w:t>о создании семейного (родового) захоронения, либо об отказе в создании семейного (родового) захоронения</w:t>
      </w:r>
      <w:r w:rsidRPr="00FE6AB5">
        <w:rPr>
          <w:rFonts w:ascii="Liberation Serif" w:eastAsia="Calibri" w:hAnsi="Liberation Serif" w:cs="Liberation Serif"/>
          <w:sz w:val="26"/>
          <w:szCs w:val="26"/>
          <w:lang w:eastAsia="zh-CN"/>
        </w:rPr>
        <w:t xml:space="preserve"> через МФЦ по месту представления заявления Уполномоченный орган обеспечивает передачу документа в МФЦ для выдачи заявителю (представителю заявителя)  не позднее рабочего дня, следующего за днем истечения принятия решения </w:t>
      </w:r>
      <w:r w:rsidRPr="00FE6AB5">
        <w:rPr>
          <w:rFonts w:ascii="Liberation Serif" w:eastAsia="Calibri" w:hAnsi="Liberation Serif" w:cs="Liberation Serif"/>
          <w:color w:val="000000"/>
          <w:sz w:val="26"/>
          <w:szCs w:val="26"/>
          <w:lang w:eastAsia="zh-CN"/>
        </w:rPr>
        <w:t>о создании семейного (родового) захоронения, либо об отказе в создании семейного</w:t>
      </w:r>
      <w:proofErr w:type="gramEnd"/>
      <w:r w:rsidRPr="00FE6AB5">
        <w:rPr>
          <w:rFonts w:ascii="Liberation Serif" w:eastAsia="Calibri" w:hAnsi="Liberation Serif" w:cs="Liberation Serif"/>
          <w:color w:val="000000"/>
          <w:sz w:val="26"/>
          <w:szCs w:val="26"/>
          <w:lang w:eastAsia="zh-CN"/>
        </w:rPr>
        <w:t xml:space="preserve"> (родового) захоронения</w:t>
      </w:r>
      <w:r w:rsidRPr="00FE6AB5">
        <w:rPr>
          <w:rFonts w:ascii="Liberation Serif" w:eastAsia="Calibri" w:hAnsi="Liberation Serif" w:cs="Liberation Serif"/>
          <w:sz w:val="26"/>
          <w:szCs w:val="26"/>
          <w:lang w:eastAsia="zh-CN"/>
        </w:rPr>
        <w:t>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en-US"/>
        </w:rPr>
        <w:t>3.4.3. Срок исполнения административной процедуры составляет: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eastAsia="Calibri" w:hAnsi="Liberation Serif" w:cs="Liberation Serif"/>
          <w:sz w:val="26"/>
          <w:szCs w:val="26"/>
          <w:lang w:eastAsia="zh-CN"/>
        </w:rPr>
        <w:t xml:space="preserve">в форме электронного документа с использованием информационно-телекоммуникационных сетей общего пользования, не позднее одного рабочего дня со дня принятия решения </w:t>
      </w:r>
      <w:r w:rsidRPr="00FE6AB5">
        <w:rPr>
          <w:rFonts w:ascii="Liberation Serif" w:eastAsia="Calibri" w:hAnsi="Liberation Serif" w:cs="Liberation Serif"/>
          <w:color w:val="000000"/>
          <w:sz w:val="26"/>
          <w:szCs w:val="26"/>
          <w:lang w:eastAsia="zh-CN"/>
        </w:rPr>
        <w:t>о создании семейного (родового) захоронения, либо об отказе в создании семейного (родового) захоронения</w:t>
      </w:r>
      <w:r w:rsidRPr="00FE6AB5">
        <w:rPr>
          <w:rFonts w:ascii="Liberation Serif" w:eastAsia="Calibri" w:hAnsi="Liberation Serif" w:cs="Liberation Serif"/>
          <w:sz w:val="26"/>
          <w:szCs w:val="26"/>
          <w:lang w:eastAsia="zh-CN"/>
        </w:rPr>
        <w:t>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proofErr w:type="gramStart"/>
      <w:r w:rsidRPr="00FE6AB5">
        <w:rPr>
          <w:rFonts w:ascii="Liberation Serif" w:eastAsia="Calibri" w:hAnsi="Liberation Serif" w:cs="Liberation Serif"/>
          <w:sz w:val="26"/>
          <w:szCs w:val="26"/>
          <w:lang w:eastAsia="zh-CN"/>
        </w:rPr>
        <w:t xml:space="preserve">в форме документа на бумажном носителе посредством выдачи заявителю (представителю заявителя) лично под расписку либо направления документа не позднее рабочего дня, следующего за 10-м рабочим днем со дня принятия решения </w:t>
      </w:r>
      <w:r w:rsidRPr="00FE6AB5">
        <w:rPr>
          <w:rFonts w:ascii="Liberation Serif" w:eastAsia="Calibri" w:hAnsi="Liberation Serif" w:cs="Liberation Serif"/>
          <w:color w:val="000000"/>
          <w:sz w:val="26"/>
          <w:szCs w:val="26"/>
          <w:lang w:eastAsia="zh-CN"/>
        </w:rPr>
        <w:t>о создании семейного (родового) захоронения, либо об отказе в создании семейного (родового) захоронения</w:t>
      </w:r>
      <w:r w:rsidRPr="00FE6AB5">
        <w:rPr>
          <w:rFonts w:ascii="Liberation Serif" w:eastAsia="Calibri" w:hAnsi="Liberation Serif" w:cs="Liberation Serif"/>
          <w:sz w:val="26"/>
          <w:szCs w:val="26"/>
          <w:lang w:eastAsia="zh-CN"/>
        </w:rPr>
        <w:t xml:space="preserve"> посредством почтового отправления по указанному в заявлении почтовому адресу;</w:t>
      </w:r>
      <w:proofErr w:type="gramEnd"/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proofErr w:type="gramStart"/>
      <w:r w:rsidRPr="00FE6AB5">
        <w:rPr>
          <w:rFonts w:ascii="Liberation Serif" w:eastAsia="Calibri" w:hAnsi="Liberation Serif" w:cs="Liberation Serif"/>
          <w:sz w:val="26"/>
          <w:szCs w:val="26"/>
          <w:lang w:eastAsia="zh-CN"/>
        </w:rPr>
        <w:t xml:space="preserve">при наличии в заявлении указания о выдаче решения </w:t>
      </w:r>
      <w:r w:rsidRPr="00FE6AB5">
        <w:rPr>
          <w:rFonts w:ascii="Liberation Serif" w:eastAsia="Calibri" w:hAnsi="Liberation Serif" w:cs="Liberation Serif"/>
          <w:color w:val="000000"/>
          <w:sz w:val="26"/>
          <w:szCs w:val="26"/>
          <w:lang w:eastAsia="zh-CN"/>
        </w:rPr>
        <w:t>о создании семейного (родового) захоронения, либо об отказе в создании семейного (родового) захоронения</w:t>
      </w:r>
      <w:r w:rsidRPr="00FE6AB5">
        <w:rPr>
          <w:rFonts w:ascii="Liberation Serif" w:eastAsia="Calibri" w:hAnsi="Liberation Serif" w:cs="Liberation Serif"/>
          <w:sz w:val="26"/>
          <w:szCs w:val="26"/>
          <w:lang w:eastAsia="zh-CN"/>
        </w:rPr>
        <w:t xml:space="preserve"> через МФЦ по месту представления заявления Уполномоченный орган обеспечивает передачу документа в МФЦ для выдачи заявителю (представителю заявителя) не позднее рабочего дня, следующего за днем истечения принятия решения </w:t>
      </w:r>
      <w:r w:rsidRPr="00FE6AB5">
        <w:rPr>
          <w:rFonts w:ascii="Liberation Serif" w:eastAsia="Calibri" w:hAnsi="Liberation Serif" w:cs="Liberation Serif"/>
          <w:color w:val="000000"/>
          <w:sz w:val="26"/>
          <w:szCs w:val="26"/>
          <w:lang w:eastAsia="zh-CN"/>
        </w:rPr>
        <w:t>о создании семейного (родового) захоронения, либо об отказе в создании семейного</w:t>
      </w:r>
      <w:proofErr w:type="gramEnd"/>
      <w:r w:rsidRPr="00FE6AB5">
        <w:rPr>
          <w:rFonts w:ascii="Liberation Serif" w:eastAsia="Calibri" w:hAnsi="Liberation Serif" w:cs="Liberation Serif"/>
          <w:color w:val="000000"/>
          <w:sz w:val="26"/>
          <w:szCs w:val="26"/>
          <w:lang w:eastAsia="zh-CN"/>
        </w:rPr>
        <w:t xml:space="preserve"> (родового) захоронения</w:t>
      </w:r>
      <w:r w:rsidRPr="00FE6AB5">
        <w:rPr>
          <w:rFonts w:ascii="Liberation Serif" w:eastAsia="Calibri" w:hAnsi="Liberation Serif" w:cs="Liberation Serif"/>
          <w:sz w:val="26"/>
          <w:szCs w:val="26"/>
          <w:lang w:eastAsia="zh-CN"/>
        </w:rPr>
        <w:t>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3.4.4. </w:t>
      </w:r>
      <w:proofErr w:type="gramStart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Результатом выполнения административной процедуры является направление (вручение) заявителю (представителю заявителя) правового акта Уполномоченного органа </w:t>
      </w:r>
      <w:r w:rsidRPr="00FE6AB5">
        <w:rPr>
          <w:rFonts w:ascii="Liberation Serif" w:hAnsi="Liberation Serif" w:cs="Liberation Serif"/>
          <w:color w:val="000000"/>
          <w:sz w:val="26"/>
          <w:szCs w:val="26"/>
          <w:lang w:eastAsia="zh-CN"/>
        </w:rPr>
        <w:t>(постановление, распоряжение) о</w:t>
      </w: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 </w:t>
      </w:r>
      <w:r w:rsidRPr="00FE6AB5">
        <w:rPr>
          <w:rFonts w:ascii="Liberation Serif" w:hAnsi="Liberation Serif" w:cs="Liberation Serif"/>
          <w:color w:val="000000"/>
          <w:sz w:val="26"/>
          <w:szCs w:val="26"/>
          <w:lang w:eastAsia="zh-CN"/>
        </w:rPr>
        <w:t>создании семейного (родового) захоронения, либо об отказе в создании семейного (родового) захоронения</w:t>
      </w: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.</w:t>
      </w:r>
      <w:proofErr w:type="gramEnd"/>
    </w:p>
    <w:p w:rsidR="00FE6AB5" w:rsidRPr="00FE6AB5" w:rsidRDefault="00FE6AB5" w:rsidP="00FE6AB5">
      <w:pPr>
        <w:widowControl w:val="0"/>
        <w:autoSpaceDE w:val="0"/>
        <w:ind w:firstLine="709"/>
        <w:jc w:val="both"/>
        <w:rPr>
          <w:rFonts w:ascii="Liberation Serif" w:hAnsi="Liberation Serif" w:cs="Liberation Serif"/>
          <w:kern w:val="2"/>
          <w:sz w:val="26"/>
          <w:szCs w:val="26"/>
          <w:lang w:eastAsia="zh-CN"/>
        </w:rPr>
      </w:pPr>
    </w:p>
    <w:p w:rsidR="00FE6AB5" w:rsidRPr="00C30414" w:rsidRDefault="00FE6AB5" w:rsidP="00FE6AB5">
      <w:pPr>
        <w:widowControl w:val="0"/>
        <w:autoSpaceDE w:val="0"/>
        <w:ind w:firstLine="709"/>
        <w:jc w:val="center"/>
        <w:outlineLvl w:val="1"/>
        <w:rPr>
          <w:rFonts w:ascii="Liberation Serif" w:hAnsi="Liberation Serif" w:cs="Liberation Serif"/>
          <w:b/>
          <w:kern w:val="2"/>
          <w:sz w:val="26"/>
          <w:szCs w:val="26"/>
          <w:lang w:eastAsia="zh-CN"/>
        </w:rPr>
      </w:pPr>
      <w:r w:rsidRPr="00C30414">
        <w:rPr>
          <w:rFonts w:ascii="Liberation Serif" w:hAnsi="Liberation Serif" w:cs="Liberation Serif"/>
          <w:b/>
          <w:kern w:val="2"/>
          <w:sz w:val="26"/>
          <w:szCs w:val="26"/>
          <w:lang w:eastAsia="zh-CN"/>
        </w:rPr>
        <w:t xml:space="preserve">IV. Формы </w:t>
      </w:r>
      <w:proofErr w:type="gramStart"/>
      <w:r w:rsidRPr="00C30414">
        <w:rPr>
          <w:rFonts w:ascii="Liberation Serif" w:hAnsi="Liberation Serif" w:cs="Liberation Serif"/>
          <w:b/>
          <w:kern w:val="2"/>
          <w:sz w:val="26"/>
          <w:szCs w:val="26"/>
          <w:lang w:eastAsia="zh-CN"/>
        </w:rPr>
        <w:t>контроля за</w:t>
      </w:r>
      <w:proofErr w:type="gramEnd"/>
      <w:r w:rsidRPr="00C30414">
        <w:rPr>
          <w:rFonts w:ascii="Liberation Serif" w:hAnsi="Liberation Serif" w:cs="Liberation Serif"/>
          <w:b/>
          <w:kern w:val="2"/>
          <w:sz w:val="26"/>
          <w:szCs w:val="26"/>
          <w:lang w:eastAsia="zh-CN"/>
        </w:rPr>
        <w:t xml:space="preserve"> исполнением административного регламента</w:t>
      </w:r>
    </w:p>
    <w:p w:rsidR="00FE6AB5" w:rsidRPr="00FE6AB5" w:rsidRDefault="00FE6AB5" w:rsidP="00FE6AB5">
      <w:pPr>
        <w:widowControl w:val="0"/>
        <w:autoSpaceDE w:val="0"/>
        <w:ind w:firstLine="709"/>
        <w:jc w:val="center"/>
        <w:rPr>
          <w:rFonts w:ascii="Liberation Serif" w:hAnsi="Liberation Serif" w:cs="Liberation Serif"/>
          <w:kern w:val="2"/>
          <w:sz w:val="26"/>
          <w:szCs w:val="26"/>
          <w:lang w:eastAsia="zh-CN"/>
        </w:rPr>
      </w:pPr>
    </w:p>
    <w:p w:rsidR="00FE6AB5" w:rsidRPr="00FE6AB5" w:rsidRDefault="00C30414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lang w:eastAsia="zh-CN"/>
        </w:rPr>
        <w:t>4.1. </w:t>
      </w:r>
      <w:proofErr w:type="gramStart"/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Контроль за</w:t>
      </w:r>
      <w:proofErr w:type="gramEnd"/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 соблюдением и исполнением должностными лицами Уполномоченного органа</w:t>
      </w:r>
      <w:r w:rsidR="00FE6AB5" w:rsidRPr="00FE6AB5">
        <w:rPr>
          <w:rFonts w:ascii="Liberation Serif" w:hAnsi="Liberation Serif" w:cs="Liberation Serif"/>
          <w:i/>
          <w:sz w:val="26"/>
          <w:szCs w:val="26"/>
          <w:lang w:eastAsia="zh-CN"/>
        </w:rPr>
        <w:t xml:space="preserve"> 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положений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включает в себя текущий контроль и контроль полноты и качества предоставления муниципальной услуги.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4.2. Текущий </w:t>
      </w:r>
      <w:proofErr w:type="gramStart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контроль за</w:t>
      </w:r>
      <w:proofErr w:type="gramEnd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 соблюдением и исполнением должностными лицами положений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осуществляют должностные лица, определенные муниципальным правовым актом Уполномоченного органа.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Текущий контроль осуществляется на постоянной основе.</w:t>
      </w:r>
    </w:p>
    <w:p w:rsidR="00FE6AB5" w:rsidRPr="00FE6AB5" w:rsidRDefault="00FE6AB5" w:rsidP="00FE6AB5">
      <w:pPr>
        <w:widowControl w:val="0"/>
        <w:autoSpaceDE w:val="0"/>
        <w:ind w:firstLine="709"/>
        <w:jc w:val="both"/>
        <w:rPr>
          <w:rFonts w:ascii="Liberation Serif" w:hAnsi="Liberation Serif" w:cs="Liberation Serif"/>
          <w:kern w:val="2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kern w:val="2"/>
          <w:sz w:val="26"/>
          <w:szCs w:val="26"/>
          <w:lang w:eastAsia="zh-CN"/>
        </w:rPr>
        <w:t xml:space="preserve">4.3. Контроль над полнотой и качеством </w:t>
      </w:r>
      <w:r w:rsidRPr="00FE6AB5">
        <w:rPr>
          <w:rFonts w:ascii="Liberation Serif" w:hAnsi="Liberation Serif" w:cs="Liberation Serif"/>
          <w:spacing w:val="-4"/>
          <w:kern w:val="2"/>
          <w:sz w:val="26"/>
          <w:szCs w:val="26"/>
          <w:lang w:eastAsia="zh-CN"/>
        </w:rPr>
        <w:t>предоставления муниципальной услуги</w:t>
      </w:r>
      <w:r w:rsidRPr="00FE6AB5">
        <w:rPr>
          <w:rFonts w:ascii="Liberation Serif" w:hAnsi="Liberation Serif" w:cs="Liberation Serif"/>
          <w:kern w:val="2"/>
          <w:sz w:val="26"/>
          <w:szCs w:val="26"/>
          <w:lang w:eastAsia="zh-CN"/>
        </w:rPr>
        <w:t xml:space="preserve"> </w:t>
      </w:r>
      <w:r w:rsidRPr="00FE6AB5">
        <w:rPr>
          <w:rFonts w:ascii="Liberation Serif" w:hAnsi="Liberation Serif" w:cs="Liberation Serif"/>
          <w:kern w:val="2"/>
          <w:sz w:val="26"/>
          <w:szCs w:val="26"/>
          <w:lang w:eastAsia="zh-CN"/>
        </w:rPr>
        <w:lastRenderedPageBreak/>
        <w:t>включает в себя проведение проверок, выявление и установление нарушений прав заявителей, принятие решений об устранении соответствующих нарушений.</w:t>
      </w:r>
    </w:p>
    <w:p w:rsidR="00FE6AB5" w:rsidRPr="00FE6AB5" w:rsidRDefault="00FE6AB5" w:rsidP="00FE6AB5">
      <w:pPr>
        <w:widowControl w:val="0"/>
        <w:autoSpaceDE w:val="0"/>
        <w:ind w:firstLine="709"/>
        <w:jc w:val="both"/>
        <w:rPr>
          <w:rFonts w:ascii="Liberation Serif" w:hAnsi="Liberation Serif" w:cs="Liberation Serif"/>
          <w:kern w:val="2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kern w:val="2"/>
          <w:sz w:val="26"/>
          <w:szCs w:val="26"/>
          <w:lang w:eastAsia="zh-CN"/>
        </w:rPr>
        <w:t xml:space="preserve">Контроль над полнотой и качеством </w:t>
      </w:r>
      <w:r w:rsidRPr="00FE6AB5">
        <w:rPr>
          <w:rFonts w:ascii="Liberation Serif" w:hAnsi="Liberation Serif" w:cs="Liberation Serif"/>
          <w:spacing w:val="-4"/>
          <w:kern w:val="2"/>
          <w:sz w:val="26"/>
          <w:szCs w:val="26"/>
          <w:lang w:eastAsia="zh-CN"/>
        </w:rPr>
        <w:t xml:space="preserve">предоставления муниципальной услуги </w:t>
      </w:r>
      <w:r w:rsidRPr="00FE6AB5">
        <w:rPr>
          <w:rFonts w:ascii="Liberation Serif" w:hAnsi="Liberation Serif" w:cs="Liberation Serif"/>
          <w:kern w:val="2"/>
          <w:sz w:val="26"/>
          <w:szCs w:val="26"/>
          <w:lang w:eastAsia="zh-CN"/>
        </w:rPr>
        <w:t>осуществляют должностные лица, определенные муниципальным правовым актом Уполномоченного органа.</w:t>
      </w:r>
    </w:p>
    <w:p w:rsidR="00FE6AB5" w:rsidRPr="00FE6AB5" w:rsidRDefault="00FE6AB5" w:rsidP="00FE6AB5">
      <w:pPr>
        <w:widowControl w:val="0"/>
        <w:autoSpaceDE w:val="0"/>
        <w:ind w:firstLine="709"/>
        <w:jc w:val="both"/>
        <w:rPr>
          <w:rFonts w:ascii="Liberation Serif" w:hAnsi="Liberation Serif" w:cs="Liberation Serif"/>
          <w:kern w:val="2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kern w:val="2"/>
          <w:sz w:val="26"/>
          <w:szCs w:val="26"/>
          <w:lang w:eastAsia="zh-CN"/>
        </w:rPr>
        <w:t>Проверки могут быть плановыми (осуществляться на основании полугодовых или годовых планов работы Уполномоченного органа) и внеплановыми.</w:t>
      </w:r>
    </w:p>
    <w:p w:rsidR="00FE6AB5" w:rsidRPr="00FE6AB5" w:rsidRDefault="00FE6AB5" w:rsidP="00FE6AB5">
      <w:pPr>
        <w:tabs>
          <w:tab w:val="left" w:pos="0"/>
        </w:tabs>
        <w:ind w:firstLine="709"/>
        <w:jc w:val="both"/>
        <w:outlineLvl w:val="2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Периодичность проверок – </w:t>
      </w:r>
      <w:proofErr w:type="gramStart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плановые</w:t>
      </w:r>
      <w:proofErr w:type="gramEnd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 1 раз в год, внеплановые – по конкретному обращению заявителя.</w:t>
      </w:r>
    </w:p>
    <w:p w:rsidR="00FE6AB5" w:rsidRPr="00FE6AB5" w:rsidRDefault="00FE6AB5" w:rsidP="00FE6AB5">
      <w:pPr>
        <w:tabs>
          <w:tab w:val="left" w:pos="0"/>
        </w:tabs>
        <w:ind w:firstLine="709"/>
        <w:jc w:val="both"/>
        <w:outlineLvl w:val="2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При проведении проверки могут рассматриваться все вопросы, связанные с предоставлением муниципальной услуги (комплексные проверки) или отдельные вопросы (тематические проверки).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– 1 раза в год.</w:t>
      </w:r>
    </w:p>
    <w:p w:rsidR="00FE6AB5" w:rsidRPr="00FE6AB5" w:rsidRDefault="00FE6AB5" w:rsidP="00FE6AB5">
      <w:pPr>
        <w:widowControl w:val="0"/>
        <w:autoSpaceDE w:val="0"/>
        <w:ind w:firstLine="709"/>
        <w:jc w:val="both"/>
        <w:rPr>
          <w:rFonts w:ascii="Liberation Serif" w:hAnsi="Liberation Serif" w:cs="Liberation Serif"/>
          <w:kern w:val="2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kern w:val="2"/>
          <w:sz w:val="26"/>
          <w:szCs w:val="26"/>
          <w:lang w:eastAsia="zh-CN"/>
        </w:rPr>
        <w:t xml:space="preserve">Результаты проведения проверок оформляются в виде акта, в котором отмечаются выявленные недостатки и предложения по их устранению, </w:t>
      </w:r>
      <w:proofErr w:type="gramStart"/>
      <w:r w:rsidRPr="00FE6AB5">
        <w:rPr>
          <w:rFonts w:ascii="Liberation Serif" w:hAnsi="Liberation Serif" w:cs="Liberation Serif"/>
          <w:kern w:val="2"/>
          <w:sz w:val="26"/>
          <w:szCs w:val="26"/>
          <w:lang w:eastAsia="zh-CN"/>
        </w:rPr>
        <w:t>который</w:t>
      </w:r>
      <w:proofErr w:type="gramEnd"/>
      <w:r w:rsidRPr="00FE6AB5">
        <w:rPr>
          <w:rFonts w:ascii="Liberation Serif" w:hAnsi="Liberation Serif" w:cs="Liberation Serif"/>
          <w:kern w:val="2"/>
          <w:sz w:val="26"/>
          <w:szCs w:val="26"/>
          <w:lang w:eastAsia="zh-CN"/>
        </w:rPr>
        <w:t xml:space="preserve"> представляется руководителю Уполномоченного органа в течение 10 рабочих дней после завершения проверки.</w:t>
      </w:r>
    </w:p>
    <w:p w:rsidR="00FE6AB5" w:rsidRPr="00FE6AB5" w:rsidRDefault="00C30414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lang w:eastAsia="zh-CN"/>
        </w:rPr>
        <w:t>4.4. 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Должностные лица, ответственные за предоставление муниципальной услуги, несут персональную ответственность за соблюдение порядка предоставления муниципальной услуги.</w:t>
      </w:r>
    </w:p>
    <w:p w:rsidR="00FE6AB5" w:rsidRPr="00FE6AB5" w:rsidRDefault="00C30414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lang w:eastAsia="zh-CN"/>
        </w:rPr>
        <w:t>4.5. 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По результатам  проведенных проверок в случае выявления нарушений законодательства и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Федерации.</w:t>
      </w:r>
    </w:p>
    <w:p w:rsidR="00FE6AB5" w:rsidRPr="00FE6AB5" w:rsidRDefault="00FE6AB5" w:rsidP="00FE6AB5">
      <w:pPr>
        <w:widowControl w:val="0"/>
        <w:tabs>
          <w:tab w:val="left" w:pos="900"/>
          <w:tab w:val="left" w:pos="1080"/>
        </w:tabs>
        <w:autoSpaceDE w:val="0"/>
        <w:ind w:firstLine="709"/>
        <w:jc w:val="both"/>
        <w:rPr>
          <w:rFonts w:ascii="Liberation Serif" w:hAnsi="Liberation Serif" w:cs="Liberation Serif"/>
          <w:kern w:val="2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kern w:val="2"/>
          <w:sz w:val="26"/>
          <w:szCs w:val="26"/>
          <w:lang w:eastAsia="zh-CN"/>
        </w:rPr>
        <w:t xml:space="preserve">4.6. Ответственность за неисполнение, ненадлежащее исполнение возложенных обязанностей по </w:t>
      </w:r>
      <w:r w:rsidRPr="00FE6AB5">
        <w:rPr>
          <w:rFonts w:ascii="Liberation Serif" w:hAnsi="Liberation Serif" w:cs="Liberation Serif"/>
          <w:spacing w:val="-4"/>
          <w:kern w:val="2"/>
          <w:sz w:val="26"/>
          <w:szCs w:val="26"/>
          <w:lang w:eastAsia="zh-CN"/>
        </w:rPr>
        <w:t xml:space="preserve">предоставлению муниципальной услуги, нарушение требований административного регламента, предусмотренная в соответствии с Трудовым кодексом </w:t>
      </w:r>
      <w:r w:rsidRPr="00FE6AB5">
        <w:rPr>
          <w:rFonts w:ascii="Liberation Serif" w:hAnsi="Liberation Serif" w:cs="Liberation Serif"/>
          <w:kern w:val="2"/>
          <w:sz w:val="26"/>
          <w:szCs w:val="26"/>
          <w:lang w:eastAsia="zh-CN"/>
        </w:rPr>
        <w:t>Российской Федерации</w:t>
      </w:r>
      <w:r w:rsidRPr="00FE6AB5">
        <w:rPr>
          <w:rFonts w:ascii="Liberation Serif" w:hAnsi="Liberation Serif" w:cs="Liberation Serif"/>
          <w:spacing w:val="-4"/>
          <w:kern w:val="2"/>
          <w:sz w:val="26"/>
          <w:szCs w:val="26"/>
          <w:lang w:eastAsia="zh-CN"/>
        </w:rPr>
        <w:t xml:space="preserve">, Кодексом Российской Федерации об административных правонарушениях, </w:t>
      </w:r>
      <w:r w:rsidRPr="00FE6AB5">
        <w:rPr>
          <w:rFonts w:ascii="Liberation Serif" w:hAnsi="Liberation Serif" w:cs="Liberation Serif"/>
          <w:kern w:val="2"/>
          <w:sz w:val="26"/>
          <w:szCs w:val="26"/>
          <w:lang w:eastAsia="zh-CN"/>
        </w:rPr>
        <w:t>возлагается на лиц, замещающих должности в Уполномоченном органе (структурном подразделении – при наличии), и работников МФЦ, ответственных за предоставление муниципальной услуги.</w:t>
      </w:r>
    </w:p>
    <w:p w:rsidR="00FE6AB5" w:rsidRPr="00FE6AB5" w:rsidRDefault="00C30414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lang w:eastAsia="zh-CN"/>
        </w:rPr>
        <w:t>4.7. 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Контроль со стороны граждан, их объединений и организаций за предоставлением муниципальной услуги осуществляется в соответствии с Федеральным законом от 21 июля 2014 г</w:t>
      </w:r>
      <w:r>
        <w:rPr>
          <w:rFonts w:ascii="Liberation Serif" w:hAnsi="Liberation Serif" w:cs="Liberation Serif"/>
          <w:sz w:val="26"/>
          <w:szCs w:val="26"/>
          <w:lang w:eastAsia="zh-CN"/>
        </w:rPr>
        <w:t>.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 № 212-ФЗ «Об основах общественного контроля в Российской Федерации».</w:t>
      </w:r>
    </w:p>
    <w:p w:rsidR="00FE6AB5" w:rsidRPr="00FE6AB5" w:rsidRDefault="00FE6AB5" w:rsidP="00FE6AB5">
      <w:pPr>
        <w:widowControl w:val="0"/>
        <w:autoSpaceDE w:val="0"/>
        <w:ind w:firstLine="709"/>
        <w:jc w:val="both"/>
        <w:rPr>
          <w:rFonts w:ascii="Liberation Serif" w:hAnsi="Liberation Serif" w:cs="Liberation Serif"/>
          <w:i/>
          <w:kern w:val="2"/>
          <w:sz w:val="26"/>
          <w:szCs w:val="26"/>
          <w:lang w:eastAsia="zh-CN"/>
        </w:rPr>
      </w:pPr>
    </w:p>
    <w:p w:rsidR="00FE6AB5" w:rsidRDefault="00FE6AB5" w:rsidP="00FE6AB5">
      <w:pPr>
        <w:ind w:firstLine="709"/>
        <w:jc w:val="center"/>
        <w:rPr>
          <w:rFonts w:ascii="Liberation Serif" w:hAnsi="Liberation Serif" w:cs="Liberation Serif"/>
          <w:b/>
          <w:sz w:val="26"/>
          <w:szCs w:val="26"/>
          <w:lang w:eastAsia="zh-CN"/>
        </w:rPr>
      </w:pPr>
      <w:r w:rsidRPr="00C30414">
        <w:rPr>
          <w:rFonts w:ascii="Liberation Serif" w:hAnsi="Liberation Serif" w:cs="Liberation Serif"/>
          <w:b/>
          <w:sz w:val="26"/>
          <w:szCs w:val="26"/>
          <w:lang w:eastAsia="zh-CN"/>
        </w:rPr>
        <w:t>V. Досудебный (внесудебный) порядок обжалований решений и действий (бездействия) Уполномоченного органа, его должностных лиц либо муниципальных служащих, МФЦ, его работников</w:t>
      </w:r>
    </w:p>
    <w:p w:rsidR="00C30414" w:rsidRPr="00C30414" w:rsidRDefault="00C30414" w:rsidP="00FE6AB5">
      <w:pPr>
        <w:ind w:firstLine="709"/>
        <w:jc w:val="center"/>
        <w:rPr>
          <w:rFonts w:ascii="Liberation Serif" w:hAnsi="Liberation Serif" w:cs="Liberation Serif"/>
          <w:b/>
          <w:sz w:val="10"/>
          <w:szCs w:val="10"/>
          <w:lang w:eastAsia="zh-CN"/>
        </w:rPr>
      </w:pPr>
    </w:p>
    <w:p w:rsidR="00FE6AB5" w:rsidRPr="00FE6AB5" w:rsidRDefault="00C30414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lang w:eastAsia="zh-CN"/>
        </w:rPr>
        <w:t>5.1. </w:t>
      </w:r>
      <w:proofErr w:type="gramStart"/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Заявитель имеет право на досудебное (внесудебное) обжалование, оспаривание решений, действий (бездействия), принятых (осуществленных) при предоставлении муниципальной услуги.</w:t>
      </w:r>
      <w:proofErr w:type="gramEnd"/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proofErr w:type="gramStart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Обжалование заявителями решений, действий (бездействия), принятых (осуществленных) в ходе предоставления муниципальной услуги в досудебном (внесудебном) порядке, не лишает их права на обжалование указанных решений, действий (бездействия) в судебном порядке.</w:t>
      </w:r>
      <w:proofErr w:type="gramEnd"/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lastRenderedPageBreak/>
        <w:t xml:space="preserve">5.2. </w:t>
      </w:r>
      <w:proofErr w:type="gramStart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Предметом досудебного (внесудебного) обжалования могут быть решения (действия, бездействие), принятые (осуществленные) при предоставлении муниципальной услуги. </w:t>
      </w:r>
      <w:proofErr w:type="gramEnd"/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Заявитель может обратиться с жалобой, в том числе в следующих случаях: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1) нарушение срока регистрации запроса о предоставлении муниципальной услуги;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2) нарушение срока предоставления муниципальной услуги;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3) требование у заявителя документов или информации либо осуществления действий, представление или осуществление которых не предусмотрено нормативными правовыми актами Российской Федерации, нормативными правовыми актами области, муниципальными правовыми актами </w:t>
      </w:r>
      <w:proofErr w:type="spellStart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Грязовецкого</w:t>
      </w:r>
      <w:proofErr w:type="spellEnd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 муниципального округа для предоставления муниципальной услуги;</w:t>
      </w:r>
    </w:p>
    <w:p w:rsidR="00FE6AB5" w:rsidRPr="00FE6AB5" w:rsidRDefault="00C30414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lang w:eastAsia="zh-CN"/>
        </w:rPr>
        <w:t>4) 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отказ заявителю в приеме документов, представление которых предусмотрено нормативными правовыми актами Российской Федерации, нормативными правовыми актами области, муниципальными правовыми актами </w:t>
      </w:r>
      <w:proofErr w:type="spellStart"/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Грязовецкого</w:t>
      </w:r>
      <w:proofErr w:type="spellEnd"/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 муниципального округа для предоставления муниципальной услуги;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proofErr w:type="gramStart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области, муниципальными правовыми актами </w:t>
      </w:r>
      <w:proofErr w:type="spellStart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Грязовецкого</w:t>
      </w:r>
      <w:proofErr w:type="spellEnd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 муниципального округа;</w:t>
      </w:r>
      <w:proofErr w:type="gramEnd"/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6) затребование с заявителя при предоставлении муниципальной  услуги платы, не предусмотренной нормативными правовыми актами Российской Федерации, нормативными правовыми актами области, муниципальными правовыми актами </w:t>
      </w:r>
      <w:proofErr w:type="spellStart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Грязовецкого</w:t>
      </w:r>
      <w:proofErr w:type="spellEnd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 муниципального округа;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proofErr w:type="gramStart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7) отказ Уполномоченного органа, его должностного лица, МФЦ, работника МФЦ,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исправлений; </w:t>
      </w:r>
      <w:proofErr w:type="gramEnd"/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8)</w:t>
      </w:r>
      <w:r w:rsidR="009263F5">
        <w:rPr>
          <w:rFonts w:ascii="Liberation Serif" w:hAnsi="Liberation Serif" w:cs="Liberation Serif"/>
          <w:sz w:val="26"/>
          <w:szCs w:val="26"/>
          <w:lang w:eastAsia="zh-CN"/>
        </w:rPr>
        <w:t> </w:t>
      </w: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нарушение срока или порядка выдачи документов по результатам предоставления муниципальной услуги;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proofErr w:type="gramStart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области, муниципальными правовыми актами </w:t>
      </w:r>
      <w:proofErr w:type="spellStart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Грязовецкого</w:t>
      </w:r>
      <w:proofErr w:type="spellEnd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 муниципального округа;</w:t>
      </w:r>
      <w:proofErr w:type="gramEnd"/>
    </w:p>
    <w:p w:rsidR="00FE6AB5" w:rsidRPr="00FE6AB5" w:rsidRDefault="00C30414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lang w:eastAsia="zh-CN"/>
        </w:rPr>
        <w:t>10) 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следующих случаев:</w:t>
      </w:r>
    </w:p>
    <w:p w:rsidR="00FE6AB5" w:rsidRPr="00FE6AB5" w:rsidRDefault="00C30414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lang w:eastAsia="zh-CN"/>
        </w:rPr>
        <w:t>а) 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б) наличие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</w:t>
      </w:r>
      <w:r w:rsidR="00C3353E">
        <w:rPr>
          <w:rFonts w:ascii="Liberation Serif" w:hAnsi="Liberation Serif" w:cs="Liberation Serif"/>
          <w:sz w:val="26"/>
          <w:szCs w:val="26"/>
          <w:lang w:eastAsia="zh-CN"/>
        </w:rPr>
        <w:t xml:space="preserve">                      </w:t>
      </w:r>
      <w:r w:rsidRPr="00FE6AB5">
        <w:rPr>
          <w:rFonts w:ascii="Liberation Serif" w:hAnsi="Liberation Serif" w:cs="Liberation Serif"/>
          <w:sz w:val="26"/>
          <w:szCs w:val="26"/>
          <w:lang w:eastAsia="zh-CN"/>
        </w:rPr>
        <w:lastRenderedPageBreak/>
        <w:t>в предоставлении муниципальной услуги и не включенных в представленный ранее комплект документов;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в) истечение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предоставлении муниципальной услуги;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proofErr w:type="gramStart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г) выявление документально подтвержденного факта (признаков) ошибочного или противоправного действия (бездействия) должностного лица Уполномоченного органа,  муниципального служащего, работника МФЦ при первоначальном отказе</w:t>
      </w:r>
      <w:r w:rsidR="00C3353E">
        <w:rPr>
          <w:rFonts w:ascii="Liberation Serif" w:hAnsi="Liberation Serif" w:cs="Liberation Serif"/>
          <w:sz w:val="26"/>
          <w:szCs w:val="26"/>
          <w:lang w:eastAsia="zh-CN"/>
        </w:rPr>
        <w:t xml:space="preserve">                    </w:t>
      </w: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 в приеме документов, необходимых для предоставления муниципальной услуги, либо в предоставлении муниципальной услуги, о чем в письменном виде за подписью руководителя Уполномоченного органа,  руководителя МФЦ при первоначальном отказе в приеме документов, необходимых для предоставления муниципальной услуги, уведомляется заявитель</w:t>
      </w:r>
      <w:proofErr w:type="gramEnd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, приносятся извинения за доставленные неудобства.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В случаях, указанных в подпунктах 2, 5, 7, 9, 10 настоящего пункта, досудебное (внесудебное) обжалование заявителем решений и действий (бездействия) МФЦ, работника МФЦ возможно в случае, если на МФЦ, решения и действия (бездействие) которого обжалуются, возложена функция по предоставлению соответствующей муниципальной услуги в полном объеме.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5.3.</w:t>
      </w:r>
      <w:r w:rsidR="00C30414">
        <w:rPr>
          <w:rFonts w:ascii="Liberation Serif" w:hAnsi="Liberation Serif" w:cs="Liberation Serif"/>
          <w:sz w:val="26"/>
          <w:szCs w:val="26"/>
          <w:lang w:eastAsia="zh-CN"/>
        </w:rPr>
        <w:t> </w:t>
      </w: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Основанием для начала процедуры досудебного (внесудебного) обжалования является поступление жалобы заявителя.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Жалоба подается в письменной форме на бумажном носителе, в электронной форме. 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Жалоба на решения и действия (бездействие) Уполномоченного органа, его должностного лица, муниципального служащего либо руководителя уполномоченного органа может быть направлена по почте, через МФЦ, </w:t>
      </w:r>
      <w:r w:rsidR="00C3353E">
        <w:rPr>
          <w:rFonts w:ascii="Liberation Serif" w:hAnsi="Liberation Serif" w:cs="Liberation Serif"/>
          <w:sz w:val="26"/>
          <w:szCs w:val="26"/>
          <w:lang w:eastAsia="zh-CN"/>
        </w:rPr>
        <w:t xml:space="preserve">                              </w:t>
      </w: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с использованием информационно-телекоммуникационной сети «Интернет», официального сайта Уполномоченного органа, Единого портала либо Регионального портала, а также может быть принята при личном приеме заявителя.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Жалоба на решения и действия (бездействие) МФЦ, его работника может быть направлена по почте, с использованием информационно-телекоммуникационной сети «Интернет», официального сайта МФЦ, Единого портала либо Регионального портала, а также может быть принята при личном приеме заявителя.</w:t>
      </w:r>
    </w:p>
    <w:p w:rsidR="00FE6AB5" w:rsidRPr="00FE6AB5" w:rsidRDefault="00FE6AB5" w:rsidP="00FE6AB5">
      <w:pPr>
        <w:widowControl w:val="0"/>
        <w:autoSpaceDE w:val="0"/>
        <w:ind w:firstLine="709"/>
        <w:jc w:val="both"/>
        <w:rPr>
          <w:rFonts w:ascii="Liberation Serif" w:hAnsi="Liberation Serif" w:cs="Liberation Serif"/>
          <w:kern w:val="2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kern w:val="2"/>
          <w:sz w:val="26"/>
          <w:szCs w:val="26"/>
          <w:lang w:eastAsia="zh-CN"/>
        </w:rPr>
        <w:t>Жалоба, поступившая в письменной форме или в электронном виде, подлежит регистрации в журнале учета жалоб на решения и действия (бездействие) Уполномоченного органа, его должностных лиц либо муниципальных служащих, МФЦ и его работников не позднее следующего рабочего дня со дня ее поступления.</w:t>
      </w:r>
    </w:p>
    <w:p w:rsidR="00FE6AB5" w:rsidRPr="00FE6AB5" w:rsidRDefault="00FE6AB5" w:rsidP="00FE6AB5">
      <w:pPr>
        <w:widowControl w:val="0"/>
        <w:autoSpaceDE w:val="0"/>
        <w:ind w:firstLine="709"/>
        <w:jc w:val="both"/>
        <w:rPr>
          <w:rFonts w:ascii="Liberation Serif" w:hAnsi="Liberation Serif" w:cs="Liberation Serif"/>
          <w:kern w:val="2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kern w:val="2"/>
          <w:sz w:val="26"/>
          <w:szCs w:val="26"/>
          <w:lang w:eastAsia="zh-CN"/>
        </w:rPr>
        <w:t>5.4. В досудебном порядке могут быть обжалованы действия (бездействие) и решения: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должностных лиц Уполномоченного органа, муниципальных служащих</w:t>
      </w:r>
      <w:r w:rsidRPr="00FE6AB5">
        <w:rPr>
          <w:rFonts w:ascii="Liberation Serif" w:hAnsi="Liberation Serif" w:cs="Liberation Serif"/>
          <w:i/>
          <w:sz w:val="26"/>
          <w:szCs w:val="26"/>
          <w:lang w:eastAsia="zh-CN"/>
        </w:rPr>
        <w:t xml:space="preserve"> — </w:t>
      </w: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руководителю Уполномоченного органа;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работника МФЦ - руководителю МФЦ;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Руководителя МФЦ, МФЦ - учредителю МФЦ.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5.5. </w:t>
      </w:r>
      <w:r w:rsidRPr="00FE6AB5">
        <w:rPr>
          <w:rFonts w:ascii="Liberation Serif" w:hAnsi="Liberation Serif" w:cs="Liberation Serif"/>
          <w:sz w:val="26"/>
          <w:szCs w:val="26"/>
          <w:shd w:val="clear" w:color="auto" w:fill="FFFFFF"/>
          <w:lang w:eastAsia="zh-CN"/>
        </w:rPr>
        <w:t>Жалобы в электронной форме направляются через систему досудебного об</w:t>
      </w:r>
      <w:r w:rsidRPr="00FE6AB5">
        <w:rPr>
          <w:rFonts w:ascii="Liberation Serif" w:hAnsi="Liberation Serif" w:cs="Liberation Serif"/>
          <w:sz w:val="26"/>
          <w:szCs w:val="26"/>
          <w:shd w:val="clear" w:color="auto" w:fill="FFFFFF"/>
          <w:lang w:eastAsia="zh-CN"/>
        </w:rPr>
        <w:softHyphen/>
        <w:t>жалования https://do.gosuslugi.ru.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5.6. Жалоба должна содержать: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наименование Уполномоченного органа, его должностного лица либо муниципального служащего, МФЦ, его руководителя и (или) работника, решения и действия (бездействие) которых обжалуются;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proofErr w:type="gramStart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lastRenderedPageBreak/>
        <w:t>фамилию, имя, отчество (последнее – при наличии), сведения о месте жительства заявителя – физического лица, либо наименование, сведения о месте нахождения заявителя –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  <w:proofErr w:type="gramEnd"/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сведения об обжалуемых решениях и действиях (бездействии) Уполномоченного органа, должностного лица Уполномоченного органа либо муниципального служащего, МФЦ, его работника;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доводы, на основании которых заявитель не согласен с решением и действием (бездействием) Уполномоченного органа, должностного лица Уполномоченного органа либо муниципального служащего, МФЦ, его работника. Заявителем могут быть представлены документы (при наличии), подтверждающие доводы заявителя, либо их копии.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5.7. </w:t>
      </w:r>
      <w:proofErr w:type="gramStart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Жалоба, поступившая в Уполномоченный орган, МФЦ, учредителю МФЦ,  рассматривается в течение 15 рабочих дней со дня ее регистрации, а в случае обжалования отказа Уполномоченного органа, должностного лица Уполномоченного органа, МФЦ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5 рабочих дней со дня ее регистрации. </w:t>
      </w:r>
      <w:proofErr w:type="gramEnd"/>
    </w:p>
    <w:p w:rsidR="00FE6AB5" w:rsidRPr="00FE6AB5" w:rsidRDefault="009263F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lang w:eastAsia="zh-CN"/>
        </w:rPr>
        <w:t>5.8. 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По результатам рассмотрения жалобы принимается одно из следующих решений: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proofErr w:type="gramStart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жалоба удовлетворяется, в том числе в форме отмены принятого решения, исправления допущенных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области,  муниципальными правовыми актами </w:t>
      </w:r>
      <w:proofErr w:type="spellStart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Грязовецкого</w:t>
      </w:r>
      <w:proofErr w:type="spellEnd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 муниципального округа;</w:t>
      </w:r>
      <w:proofErr w:type="gramEnd"/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в удовлетворении жалобы отказывается.</w:t>
      </w:r>
    </w:p>
    <w:p w:rsidR="00FE6AB5" w:rsidRPr="00FE6AB5" w:rsidRDefault="00C30414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lang w:eastAsia="zh-CN"/>
        </w:rPr>
        <w:t>5.9. 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Не позднее дня, следующего за днем принятия решения, указанного</w:t>
      </w:r>
      <w:r w:rsidR="009263F5">
        <w:rPr>
          <w:rFonts w:ascii="Liberation Serif" w:hAnsi="Liberation Serif" w:cs="Liberation Serif"/>
          <w:sz w:val="26"/>
          <w:szCs w:val="26"/>
          <w:lang w:eastAsia="zh-CN"/>
        </w:rPr>
        <w:t xml:space="preserve">            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 в пункте 5.8 административного регламента, заявителю в письменной форме и по желанию заявителя в электронной форме направляется мотивированный ответ </w:t>
      </w:r>
      <w:r w:rsidR="009263F5">
        <w:rPr>
          <w:rFonts w:ascii="Liberation Serif" w:hAnsi="Liberation Serif" w:cs="Liberation Serif"/>
          <w:sz w:val="26"/>
          <w:szCs w:val="26"/>
          <w:lang w:eastAsia="zh-CN"/>
        </w:rPr>
        <w:t xml:space="preserve">                   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о результатах рассмотрения жалобы способом, позволяющим подтвердить факт и дату направления.</w:t>
      </w:r>
    </w:p>
    <w:p w:rsidR="00FE6AB5" w:rsidRPr="00FE6AB5" w:rsidRDefault="00C30414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>
        <w:rPr>
          <w:rFonts w:ascii="Liberation Serif" w:hAnsi="Liberation Serif" w:cs="Liberation Serif"/>
          <w:sz w:val="26"/>
          <w:szCs w:val="26"/>
          <w:lang w:eastAsia="zh-CN"/>
        </w:rPr>
        <w:t>5.10. 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В случае признания жалобы подлежащей удовлетворению в ответе заявителю, указанном в пункте 5.9 административного регламента, дается информация о действиях, осуществляемых органом, предоставляющим муниципальную услугу, МФЦ в целях незамедлительного устранения выя</w:t>
      </w:r>
      <w:r w:rsidR="009263F5">
        <w:rPr>
          <w:rFonts w:ascii="Liberation Serif" w:hAnsi="Liberation Serif" w:cs="Liberation Serif"/>
          <w:sz w:val="26"/>
          <w:szCs w:val="26"/>
          <w:lang w:eastAsia="zh-CN"/>
        </w:rPr>
        <w:t xml:space="preserve">вленных нарушений при оказании </w:t>
      </w:r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муниципальной услуги, а также приносятся извинения за доставленные </w:t>
      </w:r>
      <w:proofErr w:type="gramStart"/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>неудобства</w:t>
      </w:r>
      <w:proofErr w:type="gramEnd"/>
      <w:r w:rsidR="00FE6AB5"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5.11.</w:t>
      </w:r>
      <w:r w:rsidR="00C30414">
        <w:rPr>
          <w:rFonts w:ascii="Liberation Serif" w:hAnsi="Liberation Serif" w:cs="Liberation Serif"/>
          <w:sz w:val="26"/>
          <w:szCs w:val="26"/>
          <w:lang w:eastAsia="zh-CN"/>
        </w:rPr>
        <w:t> </w:t>
      </w: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В случае признания </w:t>
      </w:r>
      <w:proofErr w:type="gramStart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жалобы</w:t>
      </w:r>
      <w:proofErr w:type="gramEnd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 не подлежащей удовлетворению в ответе заявителю, указанном в пункте 5.9 административного регламента,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FE6AB5" w:rsidRPr="00FE6AB5" w:rsidRDefault="00FE6AB5" w:rsidP="00FE6AB5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  <w:sectPr w:rsidR="00FE6AB5" w:rsidRPr="00FE6AB5" w:rsidSect="009263F5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6" w:h="16838" w:code="9"/>
          <w:pgMar w:top="1134" w:right="567" w:bottom="1134" w:left="1701" w:header="567" w:footer="0" w:gutter="0"/>
          <w:cols w:space="720"/>
          <w:titlePg/>
          <w:docGrid w:linePitch="360"/>
        </w:sect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5.12. В случае установления в ходе или по результатам </w:t>
      </w:r>
      <w:proofErr w:type="gramStart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рассмотрения жалобы признаков состава административного правонарушения</w:t>
      </w:r>
      <w:proofErr w:type="gramEnd"/>
      <w:r w:rsidRPr="00FE6AB5">
        <w:rPr>
          <w:rFonts w:ascii="Liberation Serif" w:hAnsi="Liberation Serif" w:cs="Liberation Serif"/>
          <w:sz w:val="26"/>
          <w:szCs w:val="26"/>
          <w:lang w:eastAsia="zh-CN"/>
        </w:rPr>
        <w:t xml:space="preserve"> или преступления должностное лицо, работник, наделенные полномочиями по рассмотрению жалоб незамедлительно направляет имеющиеся материалы в органы прокуратуры.</w:t>
      </w:r>
    </w:p>
    <w:p w:rsidR="00C30414" w:rsidRDefault="00FE6AB5" w:rsidP="00C30414">
      <w:pPr>
        <w:ind w:left="5812"/>
        <w:rPr>
          <w:rFonts w:ascii="Liberation Serif" w:hAnsi="Liberation Serif" w:cs="Liberation Serif"/>
          <w:sz w:val="26"/>
          <w:szCs w:val="26"/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lastRenderedPageBreak/>
        <w:t xml:space="preserve">Приложение 1 </w:t>
      </w:r>
    </w:p>
    <w:p w:rsidR="00FE6AB5" w:rsidRPr="00FE6AB5" w:rsidRDefault="00FE6AB5" w:rsidP="00C30414">
      <w:pPr>
        <w:ind w:left="5812"/>
        <w:rPr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к административному регламенту</w:t>
      </w:r>
    </w:p>
    <w:p w:rsidR="00FE6AB5" w:rsidRPr="00FE6AB5" w:rsidRDefault="00FE6AB5" w:rsidP="00FE6AB5">
      <w:pPr>
        <w:keepLines/>
        <w:numPr>
          <w:ilvl w:val="0"/>
          <w:numId w:val="16"/>
        </w:numPr>
        <w:tabs>
          <w:tab w:val="clear" w:pos="0"/>
        </w:tabs>
        <w:ind w:firstLine="709"/>
        <w:jc w:val="both"/>
        <w:outlineLvl w:val="0"/>
        <w:rPr>
          <w:rFonts w:ascii="Cambria" w:hAnsi="Cambria" w:cs="Cambria"/>
          <w:b/>
          <w:color w:val="365F91"/>
          <w:sz w:val="28"/>
          <w:lang w:eastAsia="zh-CN"/>
        </w:rPr>
      </w:pPr>
      <w:r w:rsidRPr="00FE6AB5">
        <w:rPr>
          <w:rFonts w:ascii="Liberation Serif" w:eastAsia="Liberation Serif" w:hAnsi="Liberation Serif" w:cs="Liberation Serif"/>
          <w:color w:val="000000"/>
          <w:sz w:val="26"/>
          <w:szCs w:val="26"/>
          <w:lang w:eastAsia="zh-CN"/>
        </w:rPr>
        <w:t xml:space="preserve">                  </w:t>
      </w:r>
    </w:p>
    <w:p w:rsidR="00FE6AB5" w:rsidRPr="00FE6AB5" w:rsidRDefault="00FE6AB5" w:rsidP="00FE6AB5">
      <w:pPr>
        <w:keepLines/>
        <w:numPr>
          <w:ilvl w:val="0"/>
          <w:numId w:val="16"/>
        </w:numPr>
        <w:tabs>
          <w:tab w:val="clear" w:pos="0"/>
        </w:tabs>
        <w:ind w:firstLine="709"/>
        <w:jc w:val="right"/>
        <w:outlineLvl w:val="0"/>
        <w:rPr>
          <w:rFonts w:ascii="Cambria" w:hAnsi="Cambria" w:cs="Cambria"/>
          <w:b/>
          <w:color w:val="365F91"/>
          <w:sz w:val="28"/>
          <w:lang w:eastAsia="zh-CN"/>
        </w:rPr>
      </w:pPr>
      <w:r w:rsidRPr="00FE6AB5">
        <w:rPr>
          <w:rFonts w:ascii="Liberation Serif" w:hAnsi="Liberation Serif" w:cs="Liberation Serif"/>
          <w:color w:val="000000"/>
          <w:sz w:val="26"/>
          <w:szCs w:val="26"/>
          <w:lang w:eastAsia="zh-CN"/>
        </w:rPr>
        <w:t xml:space="preserve">В  администрацию </w:t>
      </w:r>
      <w:proofErr w:type="spellStart"/>
      <w:r w:rsidRPr="00FE6AB5">
        <w:rPr>
          <w:rFonts w:ascii="Liberation Serif" w:hAnsi="Liberation Serif" w:cs="Liberation Serif"/>
          <w:color w:val="000000"/>
          <w:sz w:val="26"/>
          <w:szCs w:val="26"/>
          <w:lang w:eastAsia="zh-CN"/>
        </w:rPr>
        <w:t>Грязовецкого</w:t>
      </w:r>
      <w:proofErr w:type="spellEnd"/>
      <w:r w:rsidRPr="00FE6AB5">
        <w:rPr>
          <w:rFonts w:ascii="Liberation Serif" w:hAnsi="Liberation Serif" w:cs="Liberation Serif"/>
          <w:color w:val="000000"/>
          <w:sz w:val="26"/>
          <w:szCs w:val="26"/>
          <w:lang w:eastAsia="zh-CN"/>
        </w:rPr>
        <w:t xml:space="preserve"> муниципального округа</w:t>
      </w:r>
    </w:p>
    <w:p w:rsidR="00FE6AB5" w:rsidRPr="00FE6AB5" w:rsidRDefault="00FE6AB5" w:rsidP="00FE6AB5">
      <w:pPr>
        <w:keepLines/>
        <w:numPr>
          <w:ilvl w:val="0"/>
          <w:numId w:val="16"/>
        </w:numPr>
        <w:tabs>
          <w:tab w:val="clear" w:pos="0"/>
        </w:tabs>
        <w:ind w:firstLine="709"/>
        <w:jc w:val="right"/>
        <w:outlineLvl w:val="0"/>
        <w:rPr>
          <w:rFonts w:ascii="Liberation Serif" w:hAnsi="Liberation Serif" w:cs="Liberation Serif"/>
          <w:color w:val="000000"/>
          <w:sz w:val="26"/>
          <w:szCs w:val="26"/>
          <w:lang w:eastAsia="zh-CN"/>
        </w:rPr>
      </w:pPr>
    </w:p>
    <w:p w:rsidR="00FE6AB5" w:rsidRPr="00FE6AB5" w:rsidRDefault="00FE6AB5" w:rsidP="00FE6AB5">
      <w:pPr>
        <w:keepLines/>
        <w:numPr>
          <w:ilvl w:val="0"/>
          <w:numId w:val="16"/>
        </w:numPr>
        <w:tabs>
          <w:tab w:val="clear" w:pos="0"/>
        </w:tabs>
        <w:ind w:firstLine="709"/>
        <w:jc w:val="right"/>
        <w:outlineLvl w:val="0"/>
        <w:rPr>
          <w:rFonts w:ascii="Cambria" w:hAnsi="Cambria" w:cs="Cambria"/>
          <w:b/>
          <w:color w:val="365F91"/>
          <w:sz w:val="28"/>
          <w:lang w:eastAsia="zh-CN"/>
        </w:rPr>
      </w:pPr>
      <w:r w:rsidRPr="00FE6AB5">
        <w:rPr>
          <w:rFonts w:ascii="Liberation Serif" w:hAnsi="Liberation Serif" w:cs="Liberation Serif"/>
          <w:color w:val="000000"/>
          <w:sz w:val="26"/>
          <w:szCs w:val="26"/>
          <w:lang w:eastAsia="zh-CN"/>
        </w:rPr>
        <w:t xml:space="preserve">от ____________________________________         </w:t>
      </w:r>
    </w:p>
    <w:p w:rsidR="00FE6AB5" w:rsidRPr="00FE6AB5" w:rsidRDefault="00FE6AB5" w:rsidP="00FE6AB5">
      <w:pPr>
        <w:keepLines/>
        <w:numPr>
          <w:ilvl w:val="0"/>
          <w:numId w:val="16"/>
        </w:numPr>
        <w:tabs>
          <w:tab w:val="clear" w:pos="0"/>
        </w:tabs>
        <w:ind w:firstLine="709"/>
        <w:jc w:val="right"/>
        <w:outlineLvl w:val="0"/>
        <w:rPr>
          <w:rFonts w:ascii="Cambria" w:hAnsi="Cambria" w:cs="Cambria"/>
          <w:b/>
          <w:color w:val="365F91"/>
          <w:sz w:val="28"/>
          <w:lang w:eastAsia="zh-CN"/>
        </w:rPr>
      </w:pPr>
      <w:r w:rsidRPr="00FE6AB5">
        <w:rPr>
          <w:rFonts w:ascii="Liberation Serif" w:eastAsia="Liberation Serif" w:hAnsi="Liberation Serif" w:cs="Liberation Serif"/>
          <w:color w:val="000000"/>
          <w:sz w:val="26"/>
          <w:szCs w:val="26"/>
          <w:lang w:eastAsia="zh-CN"/>
        </w:rPr>
        <w:t xml:space="preserve">                                                                                                        </w:t>
      </w:r>
      <w:proofErr w:type="gramStart"/>
      <w:r w:rsidRPr="00FE6AB5">
        <w:rPr>
          <w:rFonts w:ascii="Liberation Serif" w:hAnsi="Liberation Serif" w:cs="Liberation Serif"/>
          <w:color w:val="000000"/>
          <w:sz w:val="26"/>
          <w:szCs w:val="26"/>
          <w:lang w:eastAsia="zh-CN"/>
        </w:rPr>
        <w:t>(Ф.И.О. заявителя (уполномоченного представителя)</w:t>
      </w:r>
      <w:proofErr w:type="gramEnd"/>
    </w:p>
    <w:p w:rsidR="00FE6AB5" w:rsidRPr="00FE6AB5" w:rsidRDefault="00FE6AB5" w:rsidP="00FE6AB5">
      <w:pPr>
        <w:keepLines/>
        <w:numPr>
          <w:ilvl w:val="0"/>
          <w:numId w:val="16"/>
        </w:numPr>
        <w:tabs>
          <w:tab w:val="clear" w:pos="0"/>
        </w:tabs>
        <w:ind w:firstLine="709"/>
        <w:jc w:val="right"/>
        <w:outlineLvl w:val="0"/>
        <w:rPr>
          <w:rFonts w:ascii="Cambria" w:hAnsi="Cambria" w:cs="Cambria"/>
          <w:b/>
          <w:color w:val="365F91"/>
          <w:sz w:val="28"/>
          <w:lang w:eastAsia="zh-CN"/>
        </w:rPr>
      </w:pPr>
      <w:r w:rsidRPr="00FE6AB5">
        <w:rPr>
          <w:rFonts w:ascii="Liberation Serif" w:eastAsia="Liberation Serif" w:hAnsi="Liberation Serif" w:cs="Liberation Serif"/>
          <w:color w:val="000000"/>
          <w:sz w:val="26"/>
          <w:szCs w:val="26"/>
          <w:lang w:eastAsia="zh-CN"/>
        </w:rPr>
        <w:t xml:space="preserve">                                                                      </w:t>
      </w:r>
      <w:r w:rsidRPr="00FE6AB5">
        <w:rPr>
          <w:rFonts w:ascii="Liberation Serif" w:hAnsi="Liberation Serif" w:cs="Liberation Serif"/>
          <w:color w:val="000000"/>
          <w:sz w:val="26"/>
          <w:szCs w:val="26"/>
          <w:lang w:eastAsia="zh-CN"/>
        </w:rPr>
        <w:t>документ, удостоверяющий личность</w:t>
      </w:r>
    </w:p>
    <w:p w:rsidR="00FE6AB5" w:rsidRPr="00FE6AB5" w:rsidRDefault="00FE6AB5" w:rsidP="00FE6AB5">
      <w:pPr>
        <w:keepLines/>
        <w:numPr>
          <w:ilvl w:val="0"/>
          <w:numId w:val="16"/>
        </w:numPr>
        <w:tabs>
          <w:tab w:val="clear" w:pos="0"/>
        </w:tabs>
        <w:ind w:firstLine="709"/>
        <w:jc w:val="right"/>
        <w:outlineLvl w:val="0"/>
        <w:rPr>
          <w:rFonts w:ascii="Cambria" w:hAnsi="Cambria" w:cs="Cambria"/>
          <w:b/>
          <w:color w:val="365F91"/>
          <w:sz w:val="28"/>
          <w:lang w:eastAsia="zh-CN"/>
        </w:rPr>
      </w:pPr>
      <w:r w:rsidRPr="00FE6AB5">
        <w:rPr>
          <w:rFonts w:ascii="Liberation Serif" w:eastAsia="Liberation Serif" w:hAnsi="Liberation Serif" w:cs="Liberation Serif"/>
          <w:color w:val="000000"/>
          <w:sz w:val="26"/>
          <w:szCs w:val="26"/>
          <w:lang w:eastAsia="zh-CN"/>
        </w:rPr>
        <w:t xml:space="preserve">                                                                           </w:t>
      </w:r>
      <w:r w:rsidRPr="00FE6AB5">
        <w:rPr>
          <w:rFonts w:ascii="Liberation Serif" w:hAnsi="Liberation Serif" w:cs="Liberation Serif"/>
          <w:color w:val="000000"/>
          <w:sz w:val="26"/>
          <w:szCs w:val="26"/>
          <w:lang w:eastAsia="zh-CN"/>
        </w:rPr>
        <w:t>______________________________</w:t>
      </w:r>
    </w:p>
    <w:p w:rsidR="00FE6AB5" w:rsidRPr="00FE6AB5" w:rsidRDefault="00FE6AB5" w:rsidP="00FE6AB5">
      <w:pPr>
        <w:keepLines/>
        <w:numPr>
          <w:ilvl w:val="0"/>
          <w:numId w:val="16"/>
        </w:numPr>
        <w:tabs>
          <w:tab w:val="clear" w:pos="0"/>
        </w:tabs>
        <w:ind w:firstLine="709"/>
        <w:jc w:val="right"/>
        <w:outlineLvl w:val="0"/>
        <w:rPr>
          <w:rFonts w:ascii="Cambria" w:hAnsi="Cambria" w:cs="Cambria"/>
          <w:b/>
          <w:color w:val="365F91"/>
          <w:sz w:val="28"/>
          <w:lang w:eastAsia="zh-CN"/>
        </w:rPr>
      </w:pPr>
      <w:r w:rsidRPr="00FE6AB5">
        <w:rPr>
          <w:rFonts w:ascii="Liberation Serif" w:eastAsia="Liberation Serif" w:hAnsi="Liberation Serif" w:cs="Liberation Serif"/>
          <w:color w:val="000000"/>
          <w:sz w:val="26"/>
          <w:szCs w:val="26"/>
          <w:lang w:eastAsia="zh-CN"/>
        </w:rPr>
        <w:t xml:space="preserve">                  </w:t>
      </w:r>
      <w:r w:rsidRPr="00FE6AB5">
        <w:rPr>
          <w:rFonts w:ascii="Liberation Serif" w:hAnsi="Liberation Serif" w:cs="Liberation Serif"/>
          <w:color w:val="000000"/>
          <w:sz w:val="26"/>
          <w:szCs w:val="26"/>
          <w:lang w:eastAsia="zh-CN"/>
        </w:rPr>
        <w:t xml:space="preserve">(серия, номер, кем и когда выдан)                     </w:t>
      </w:r>
    </w:p>
    <w:p w:rsidR="00FE6AB5" w:rsidRPr="00FE6AB5" w:rsidRDefault="00FE6AB5" w:rsidP="00FE6AB5">
      <w:pPr>
        <w:keepLines/>
        <w:numPr>
          <w:ilvl w:val="0"/>
          <w:numId w:val="16"/>
        </w:numPr>
        <w:tabs>
          <w:tab w:val="clear" w:pos="0"/>
        </w:tabs>
        <w:ind w:firstLine="709"/>
        <w:jc w:val="right"/>
        <w:outlineLvl w:val="0"/>
        <w:rPr>
          <w:rFonts w:ascii="Cambria" w:hAnsi="Cambria" w:cs="Cambria"/>
          <w:b/>
          <w:color w:val="365F91"/>
          <w:sz w:val="28"/>
          <w:lang w:eastAsia="zh-CN"/>
        </w:rPr>
      </w:pPr>
      <w:r w:rsidRPr="00FE6AB5">
        <w:rPr>
          <w:rFonts w:ascii="Liberation Serif" w:eastAsia="Liberation Serif" w:hAnsi="Liberation Serif" w:cs="Liberation Serif"/>
          <w:color w:val="000000"/>
          <w:sz w:val="26"/>
          <w:szCs w:val="26"/>
          <w:lang w:eastAsia="zh-CN"/>
        </w:rPr>
        <w:t xml:space="preserve">                                                                 </w:t>
      </w:r>
      <w:r w:rsidRPr="00FE6AB5">
        <w:rPr>
          <w:rFonts w:ascii="Liberation Serif" w:hAnsi="Liberation Serif" w:cs="Liberation Serif"/>
          <w:color w:val="000000"/>
          <w:sz w:val="26"/>
          <w:szCs w:val="26"/>
          <w:lang w:eastAsia="zh-CN"/>
        </w:rPr>
        <w:t>проживающе</w:t>
      </w:r>
      <w:proofErr w:type="gramStart"/>
      <w:r w:rsidRPr="00FE6AB5">
        <w:rPr>
          <w:rFonts w:ascii="Liberation Serif" w:hAnsi="Liberation Serif" w:cs="Liberation Serif"/>
          <w:color w:val="000000"/>
          <w:sz w:val="26"/>
          <w:szCs w:val="26"/>
          <w:lang w:eastAsia="zh-CN"/>
        </w:rPr>
        <w:t>й(</w:t>
      </w:r>
      <w:proofErr w:type="gramEnd"/>
      <w:r w:rsidRPr="00FE6AB5">
        <w:rPr>
          <w:rFonts w:ascii="Liberation Serif" w:hAnsi="Liberation Serif" w:cs="Liberation Serif"/>
          <w:color w:val="000000"/>
          <w:sz w:val="26"/>
          <w:szCs w:val="26"/>
          <w:lang w:eastAsia="zh-CN"/>
        </w:rPr>
        <w:t>его) по адресу:</w:t>
      </w:r>
    </w:p>
    <w:p w:rsidR="00FE6AB5" w:rsidRPr="00FE6AB5" w:rsidRDefault="00FE6AB5" w:rsidP="00FE6AB5">
      <w:pPr>
        <w:keepLines/>
        <w:numPr>
          <w:ilvl w:val="0"/>
          <w:numId w:val="16"/>
        </w:numPr>
        <w:tabs>
          <w:tab w:val="clear" w:pos="0"/>
        </w:tabs>
        <w:ind w:firstLine="709"/>
        <w:jc w:val="right"/>
        <w:outlineLvl w:val="0"/>
        <w:rPr>
          <w:rFonts w:ascii="Cambria" w:hAnsi="Cambria" w:cs="Cambria"/>
          <w:b/>
          <w:color w:val="365F91"/>
          <w:sz w:val="28"/>
          <w:lang w:eastAsia="zh-CN"/>
        </w:rPr>
      </w:pPr>
      <w:r w:rsidRPr="00FE6AB5">
        <w:rPr>
          <w:rFonts w:ascii="Liberation Serif" w:eastAsia="Liberation Serif" w:hAnsi="Liberation Serif" w:cs="Liberation Serif"/>
          <w:color w:val="000000"/>
          <w:sz w:val="26"/>
          <w:szCs w:val="26"/>
          <w:lang w:eastAsia="zh-CN"/>
        </w:rPr>
        <w:t xml:space="preserve">                                                                    </w:t>
      </w:r>
      <w:r w:rsidRPr="00FE6AB5">
        <w:rPr>
          <w:rFonts w:ascii="Liberation Serif" w:hAnsi="Liberation Serif" w:cs="Liberation Serif"/>
          <w:color w:val="000000"/>
          <w:sz w:val="26"/>
          <w:szCs w:val="26"/>
          <w:lang w:eastAsia="zh-CN"/>
        </w:rPr>
        <w:t>______________________________________</w:t>
      </w:r>
    </w:p>
    <w:p w:rsidR="00FE6AB5" w:rsidRPr="00FE6AB5" w:rsidRDefault="00FE6AB5" w:rsidP="00FE6AB5">
      <w:pPr>
        <w:keepLines/>
        <w:numPr>
          <w:ilvl w:val="0"/>
          <w:numId w:val="16"/>
        </w:numPr>
        <w:tabs>
          <w:tab w:val="clear" w:pos="0"/>
        </w:tabs>
        <w:ind w:firstLine="709"/>
        <w:jc w:val="right"/>
        <w:outlineLvl w:val="0"/>
        <w:rPr>
          <w:rFonts w:ascii="Cambria" w:hAnsi="Cambria" w:cs="Cambria"/>
          <w:b/>
          <w:color w:val="365F91"/>
          <w:sz w:val="28"/>
          <w:lang w:eastAsia="zh-CN"/>
        </w:rPr>
      </w:pPr>
      <w:r w:rsidRPr="00FE6AB5">
        <w:rPr>
          <w:rFonts w:ascii="Liberation Serif" w:eastAsia="Liberation Serif" w:hAnsi="Liberation Serif" w:cs="Liberation Serif"/>
          <w:color w:val="000000"/>
          <w:sz w:val="26"/>
          <w:szCs w:val="26"/>
          <w:lang w:eastAsia="zh-CN"/>
        </w:rPr>
        <w:t xml:space="preserve">             </w:t>
      </w:r>
      <w:r w:rsidRPr="00FE6AB5">
        <w:rPr>
          <w:rFonts w:ascii="Liberation Serif" w:hAnsi="Liberation Serif" w:cs="Liberation Serif"/>
          <w:color w:val="000000"/>
          <w:sz w:val="26"/>
          <w:szCs w:val="26"/>
          <w:lang w:eastAsia="zh-CN"/>
        </w:rPr>
        <w:t>телефон: ______________________________</w:t>
      </w:r>
    </w:p>
    <w:p w:rsidR="00FE6AB5" w:rsidRPr="00FE6AB5" w:rsidRDefault="00FE6AB5" w:rsidP="00FE6AB5">
      <w:pPr>
        <w:keepLines/>
        <w:numPr>
          <w:ilvl w:val="0"/>
          <w:numId w:val="16"/>
        </w:numPr>
        <w:tabs>
          <w:tab w:val="clear" w:pos="0"/>
        </w:tabs>
        <w:ind w:firstLine="709"/>
        <w:jc w:val="right"/>
        <w:outlineLvl w:val="0"/>
        <w:rPr>
          <w:rFonts w:ascii="Cambria" w:hAnsi="Cambria" w:cs="Cambria"/>
          <w:b/>
          <w:color w:val="365F91"/>
          <w:sz w:val="28"/>
          <w:lang w:eastAsia="zh-CN"/>
        </w:rPr>
      </w:pPr>
      <w:r w:rsidRPr="00FE6AB5">
        <w:rPr>
          <w:rFonts w:ascii="Liberation Serif" w:eastAsia="Liberation Serif" w:hAnsi="Liberation Serif" w:cs="Liberation Serif"/>
          <w:color w:val="000000"/>
          <w:sz w:val="26"/>
          <w:szCs w:val="26"/>
          <w:lang w:eastAsia="zh-CN"/>
        </w:rPr>
        <w:t xml:space="preserve"> </w:t>
      </w:r>
      <w:r w:rsidRPr="00FE6AB5">
        <w:rPr>
          <w:rFonts w:ascii="Liberation Serif" w:hAnsi="Liberation Serif" w:cs="Liberation Serif"/>
          <w:color w:val="000000"/>
          <w:sz w:val="26"/>
          <w:szCs w:val="26"/>
          <w:lang w:eastAsia="zh-CN"/>
        </w:rPr>
        <w:t>e-</w:t>
      </w:r>
      <w:proofErr w:type="spellStart"/>
      <w:r w:rsidRPr="00FE6AB5">
        <w:rPr>
          <w:rFonts w:ascii="Liberation Serif" w:hAnsi="Liberation Serif" w:cs="Liberation Serif"/>
          <w:color w:val="000000"/>
          <w:sz w:val="26"/>
          <w:szCs w:val="26"/>
          <w:lang w:eastAsia="zh-CN"/>
        </w:rPr>
        <w:t>mail</w:t>
      </w:r>
      <w:proofErr w:type="spellEnd"/>
      <w:r w:rsidRPr="00FE6AB5">
        <w:rPr>
          <w:rFonts w:ascii="Liberation Serif" w:hAnsi="Liberation Serif" w:cs="Liberation Serif"/>
          <w:color w:val="000000"/>
          <w:sz w:val="26"/>
          <w:szCs w:val="26"/>
          <w:lang w:eastAsia="zh-CN"/>
        </w:rPr>
        <w:t>: ________________________________</w:t>
      </w:r>
    </w:p>
    <w:p w:rsidR="00FE6AB5" w:rsidRPr="00FE6AB5" w:rsidRDefault="00FE6AB5" w:rsidP="00FE6AB5">
      <w:pPr>
        <w:keepLines/>
        <w:numPr>
          <w:ilvl w:val="0"/>
          <w:numId w:val="16"/>
        </w:numPr>
        <w:tabs>
          <w:tab w:val="clear" w:pos="0"/>
        </w:tabs>
        <w:ind w:firstLine="709"/>
        <w:jc w:val="both"/>
        <w:outlineLvl w:val="0"/>
        <w:rPr>
          <w:rFonts w:ascii="Liberation Serif" w:hAnsi="Liberation Serif" w:cs="Liberation Serif"/>
          <w:color w:val="000000"/>
          <w:sz w:val="26"/>
          <w:szCs w:val="26"/>
          <w:lang w:eastAsia="zh-CN"/>
        </w:rPr>
      </w:pPr>
    </w:p>
    <w:tbl>
      <w:tblPr>
        <w:tblW w:w="0" w:type="auto"/>
        <w:tblInd w:w="124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9298"/>
      </w:tblGrid>
      <w:tr w:rsidR="00FE6AB5" w:rsidRPr="00FE6AB5" w:rsidTr="00BB0E91">
        <w:tc>
          <w:tcPr>
            <w:tcW w:w="9298" w:type="dxa"/>
            <w:shd w:val="clear" w:color="auto" w:fill="auto"/>
          </w:tcPr>
          <w:p w:rsidR="00FE6AB5" w:rsidRPr="00FE6AB5" w:rsidRDefault="00FE6AB5" w:rsidP="00FE6AB5">
            <w:pPr>
              <w:autoSpaceDE w:val="0"/>
              <w:ind w:firstLine="709"/>
              <w:jc w:val="center"/>
              <w:rPr>
                <w:rFonts w:ascii="Arial" w:hAnsi="Arial" w:cs="Arial"/>
                <w:kern w:val="2"/>
                <w:lang w:eastAsia="zh-CN"/>
              </w:rPr>
            </w:pPr>
            <w:r w:rsidRPr="00FE6AB5">
              <w:rPr>
                <w:rFonts w:ascii="Liberation Serif" w:hAnsi="Liberation Serif" w:cs="Liberation Serif"/>
                <w:color w:val="000000"/>
                <w:sz w:val="26"/>
                <w:szCs w:val="26"/>
                <w:lang w:eastAsia="zh-CN"/>
              </w:rPr>
              <w:t>ЗАЯВЛЕНИЕ</w:t>
            </w:r>
          </w:p>
        </w:tc>
      </w:tr>
    </w:tbl>
    <w:p w:rsidR="00FE6AB5" w:rsidRPr="00FE6AB5" w:rsidRDefault="00FE6AB5" w:rsidP="00FE6AB5">
      <w:pPr>
        <w:ind w:firstLine="709"/>
        <w:jc w:val="both"/>
        <w:rPr>
          <w:rFonts w:ascii="Liberation Serif" w:eastAsia="NSimSun" w:hAnsi="Liberation Serif" w:cs="Liberation Serif"/>
          <w:sz w:val="26"/>
          <w:szCs w:val="26"/>
          <w:lang w:eastAsia="zh-CN" w:bidi="hi-IN"/>
        </w:rPr>
      </w:pPr>
    </w:p>
    <w:p w:rsidR="00FE6AB5" w:rsidRPr="00FE6AB5" w:rsidRDefault="00FE6AB5" w:rsidP="00FE6AB5">
      <w:pPr>
        <w:ind w:firstLine="709"/>
        <w:jc w:val="both"/>
        <w:rPr>
          <w:rFonts w:ascii="Liberation Serif" w:eastAsia="NSimSun" w:hAnsi="Liberation Serif" w:cs="Liberation Serif"/>
          <w:sz w:val="26"/>
          <w:szCs w:val="26"/>
          <w:lang w:eastAsia="zh-CN" w:bidi="hi-IN"/>
        </w:rPr>
      </w:pPr>
    </w:p>
    <w:tbl>
      <w:tblPr>
        <w:tblW w:w="0" w:type="auto"/>
        <w:tblInd w:w="113" w:type="dxa"/>
        <w:tblLayout w:type="fixed"/>
        <w:tblLook w:val="0000" w:firstRow="0" w:lastRow="0" w:firstColumn="0" w:lastColumn="0" w:noHBand="0" w:noVBand="0"/>
      </w:tblPr>
      <w:tblGrid>
        <w:gridCol w:w="9577"/>
      </w:tblGrid>
      <w:tr w:rsidR="00FE6AB5" w:rsidRPr="00FE6AB5" w:rsidTr="00977394">
        <w:trPr>
          <w:trHeight w:val="7635"/>
        </w:trPr>
        <w:tc>
          <w:tcPr>
            <w:tcW w:w="9577" w:type="dxa"/>
            <w:shd w:val="clear" w:color="auto" w:fill="auto"/>
          </w:tcPr>
          <w:p w:rsidR="00FE6AB5" w:rsidRPr="00FE6AB5" w:rsidRDefault="00FE6AB5" w:rsidP="00FE6AB5">
            <w:pPr>
              <w:ind w:firstLine="709"/>
              <w:jc w:val="both"/>
              <w:rPr>
                <w:lang w:eastAsia="zh-CN"/>
              </w:rPr>
            </w:pPr>
            <w:r w:rsidRPr="00FE6AB5">
              <w:rPr>
                <w:rFonts w:ascii="Liberation Serif" w:hAnsi="Liberation Serif" w:cs="Liberation Serif"/>
                <w:color w:val="000000"/>
                <w:sz w:val="26"/>
                <w:szCs w:val="26"/>
                <w:lang w:eastAsia="zh-CN"/>
              </w:rPr>
              <w:t xml:space="preserve">Прошу создать семейное (родовое) захоронение на ____________________________ кладбище в квартале № ________, участки № _____________, где </w:t>
            </w:r>
            <w:proofErr w:type="gramStart"/>
            <w:r w:rsidRPr="00FE6AB5">
              <w:rPr>
                <w:rFonts w:ascii="Liberation Serif" w:hAnsi="Liberation Serif" w:cs="Liberation Serif"/>
                <w:color w:val="000000"/>
                <w:sz w:val="26"/>
                <w:szCs w:val="26"/>
                <w:lang w:eastAsia="zh-CN"/>
              </w:rPr>
              <w:t>захоронен</w:t>
            </w:r>
            <w:proofErr w:type="gramEnd"/>
            <w:r w:rsidRPr="00FE6AB5">
              <w:rPr>
                <w:rFonts w:ascii="Liberation Serif" w:hAnsi="Liberation Serif" w:cs="Liberation Serif"/>
                <w:color w:val="000000"/>
                <w:sz w:val="26"/>
                <w:szCs w:val="26"/>
                <w:lang w:eastAsia="zh-CN"/>
              </w:rPr>
              <w:t xml:space="preserve"> __________________________________, с последующим </w:t>
            </w:r>
            <w:proofErr w:type="spellStart"/>
            <w:r w:rsidRPr="00FE6AB5">
              <w:rPr>
                <w:rFonts w:ascii="Liberation Serif" w:hAnsi="Liberation Serif" w:cs="Liberation Serif"/>
                <w:color w:val="000000"/>
                <w:sz w:val="26"/>
                <w:szCs w:val="26"/>
                <w:lang w:eastAsia="zh-CN"/>
              </w:rPr>
              <w:t>подзахоронением</w:t>
            </w:r>
            <w:proofErr w:type="spellEnd"/>
            <w:r w:rsidRPr="00FE6AB5">
              <w:rPr>
                <w:rFonts w:ascii="Liberation Serif" w:hAnsi="Liberation Serif" w:cs="Liberation Serif"/>
                <w:color w:val="000000"/>
                <w:sz w:val="26"/>
                <w:szCs w:val="26"/>
                <w:lang w:eastAsia="zh-CN"/>
              </w:rPr>
              <w:t xml:space="preserve"> (перечислить лица, погребение которых планируется на семейном (родовом) захоронении):</w:t>
            </w:r>
          </w:p>
          <w:p w:rsidR="00FE6AB5" w:rsidRPr="00FE6AB5" w:rsidRDefault="00FE6AB5" w:rsidP="00FE6AB5">
            <w:pPr>
              <w:ind w:firstLine="709"/>
              <w:jc w:val="both"/>
              <w:rPr>
                <w:lang w:eastAsia="zh-CN"/>
              </w:rPr>
            </w:pPr>
            <w:r w:rsidRPr="00FE6AB5">
              <w:rPr>
                <w:rFonts w:ascii="Liberation Serif" w:hAnsi="Liberation Serif" w:cs="Liberation Serif"/>
                <w:color w:val="000000"/>
                <w:sz w:val="26"/>
                <w:szCs w:val="26"/>
                <w:lang w:eastAsia="zh-CN"/>
              </w:rPr>
              <w:t>1. ________________________________________________________</w:t>
            </w:r>
          </w:p>
          <w:p w:rsidR="00FE6AB5" w:rsidRPr="00FE6AB5" w:rsidRDefault="00FE6AB5" w:rsidP="00FE6AB5">
            <w:pPr>
              <w:ind w:firstLine="709"/>
              <w:jc w:val="both"/>
              <w:rPr>
                <w:lang w:eastAsia="zh-CN"/>
              </w:rPr>
            </w:pPr>
            <w:r w:rsidRPr="00FE6AB5">
              <w:rPr>
                <w:rFonts w:ascii="Liberation Serif" w:hAnsi="Liberation Serif" w:cs="Liberation Serif"/>
                <w:color w:val="000000"/>
                <w:sz w:val="26"/>
                <w:szCs w:val="26"/>
                <w:lang w:eastAsia="zh-CN"/>
              </w:rPr>
              <w:t>2. ________________________________________________________</w:t>
            </w:r>
          </w:p>
          <w:p w:rsidR="00FE6AB5" w:rsidRPr="00FE6AB5" w:rsidRDefault="00FE6AB5" w:rsidP="00FE6AB5">
            <w:pPr>
              <w:ind w:firstLine="709"/>
              <w:jc w:val="both"/>
              <w:rPr>
                <w:lang w:eastAsia="zh-CN"/>
              </w:rPr>
            </w:pPr>
            <w:r w:rsidRPr="00FE6AB5">
              <w:rPr>
                <w:rFonts w:ascii="Liberation Serif" w:hAnsi="Liberation Serif" w:cs="Liberation Serif"/>
                <w:color w:val="000000"/>
                <w:sz w:val="26"/>
                <w:szCs w:val="26"/>
                <w:lang w:eastAsia="zh-CN"/>
              </w:rPr>
              <w:t>3. ________________________________________________________</w:t>
            </w:r>
          </w:p>
          <w:p w:rsidR="00FE6AB5" w:rsidRPr="00FE6AB5" w:rsidRDefault="00FE6AB5" w:rsidP="00FE6AB5">
            <w:pPr>
              <w:ind w:firstLine="709"/>
              <w:jc w:val="both"/>
              <w:rPr>
                <w:lang w:eastAsia="zh-CN"/>
              </w:rPr>
            </w:pPr>
            <w:r w:rsidRPr="00FE6AB5">
              <w:rPr>
                <w:rFonts w:ascii="Liberation Serif" w:hAnsi="Liberation Serif" w:cs="Liberation Serif"/>
                <w:color w:val="000000"/>
                <w:sz w:val="26"/>
                <w:szCs w:val="26"/>
                <w:lang w:val="en-US" w:eastAsia="zh-CN"/>
              </w:rPr>
              <w:t>n</w:t>
            </w:r>
            <w:r w:rsidRPr="00FE6AB5">
              <w:rPr>
                <w:rFonts w:ascii="Liberation Serif" w:hAnsi="Liberation Serif" w:cs="Liberation Serif"/>
                <w:color w:val="000000"/>
                <w:sz w:val="26"/>
                <w:szCs w:val="26"/>
                <w:lang w:eastAsia="zh-CN"/>
              </w:rPr>
              <w:t>. ________________________________________________________</w:t>
            </w:r>
          </w:p>
          <w:p w:rsidR="00FE6AB5" w:rsidRPr="00FE6AB5" w:rsidRDefault="00FE6AB5" w:rsidP="00FE6AB5">
            <w:pPr>
              <w:ind w:firstLine="709"/>
              <w:jc w:val="both"/>
              <w:rPr>
                <w:lang w:eastAsia="zh-CN"/>
              </w:rPr>
            </w:pPr>
            <w:r w:rsidRPr="00FE6AB5">
              <w:rPr>
                <w:rFonts w:ascii="Liberation Serif" w:hAnsi="Liberation Serif" w:cs="Liberation Serif"/>
                <w:color w:val="000000"/>
                <w:sz w:val="26"/>
                <w:szCs w:val="26"/>
                <w:lang w:eastAsia="zh-CN"/>
              </w:rPr>
              <w:t>К заявлению прилагаются:</w:t>
            </w:r>
          </w:p>
          <w:p w:rsidR="00FE6AB5" w:rsidRPr="00FE6AB5" w:rsidRDefault="00FE6AB5" w:rsidP="00FE6AB5">
            <w:pPr>
              <w:ind w:firstLine="709"/>
              <w:jc w:val="both"/>
              <w:rPr>
                <w:lang w:eastAsia="zh-CN"/>
              </w:rPr>
            </w:pPr>
            <w:r w:rsidRPr="00FE6AB5">
              <w:rPr>
                <w:rFonts w:ascii="Liberation Serif" w:hAnsi="Liberation Serif" w:cs="Liberation Serif"/>
                <w:color w:val="000000"/>
                <w:sz w:val="26"/>
                <w:szCs w:val="26"/>
                <w:lang w:eastAsia="zh-CN"/>
              </w:rPr>
              <w:t>1. ________________________________________________________</w:t>
            </w:r>
          </w:p>
          <w:p w:rsidR="00FE6AB5" w:rsidRPr="00FE6AB5" w:rsidRDefault="00FE6AB5" w:rsidP="00FE6AB5">
            <w:pPr>
              <w:ind w:firstLine="709"/>
              <w:jc w:val="both"/>
              <w:rPr>
                <w:lang w:eastAsia="zh-CN"/>
              </w:rPr>
            </w:pPr>
            <w:r w:rsidRPr="00FE6AB5">
              <w:rPr>
                <w:rFonts w:ascii="Liberation Serif" w:hAnsi="Liberation Serif" w:cs="Liberation Serif"/>
                <w:color w:val="000000"/>
                <w:sz w:val="26"/>
                <w:szCs w:val="26"/>
                <w:lang w:eastAsia="zh-CN"/>
              </w:rPr>
              <w:t>2. ________________________________________________________</w:t>
            </w:r>
          </w:p>
          <w:p w:rsidR="00FE6AB5" w:rsidRPr="00FE6AB5" w:rsidRDefault="00FE6AB5" w:rsidP="00FE6AB5">
            <w:pPr>
              <w:ind w:firstLine="709"/>
              <w:jc w:val="both"/>
              <w:rPr>
                <w:lang w:eastAsia="zh-CN"/>
              </w:rPr>
            </w:pPr>
            <w:r w:rsidRPr="00FE6AB5">
              <w:rPr>
                <w:rFonts w:ascii="Liberation Serif" w:hAnsi="Liberation Serif" w:cs="Liberation Serif"/>
                <w:color w:val="000000"/>
                <w:sz w:val="26"/>
                <w:szCs w:val="26"/>
                <w:lang w:eastAsia="zh-CN"/>
              </w:rPr>
              <w:t>3. ________________________________________________________</w:t>
            </w:r>
          </w:p>
          <w:p w:rsidR="00FE6AB5" w:rsidRPr="00FE6AB5" w:rsidRDefault="00FE6AB5" w:rsidP="00FE6AB5">
            <w:pPr>
              <w:ind w:firstLine="709"/>
              <w:jc w:val="both"/>
              <w:rPr>
                <w:lang w:eastAsia="zh-CN"/>
              </w:rPr>
            </w:pPr>
            <w:r w:rsidRPr="00FE6AB5">
              <w:rPr>
                <w:rFonts w:ascii="Liberation Serif" w:hAnsi="Liberation Serif" w:cs="Liberation Serif"/>
                <w:color w:val="000000"/>
                <w:sz w:val="26"/>
                <w:szCs w:val="26"/>
                <w:lang w:eastAsia="zh-CN"/>
              </w:rPr>
              <w:t>4. ________________________________________________________</w:t>
            </w:r>
          </w:p>
          <w:p w:rsidR="00FE6AB5" w:rsidRPr="00FE6AB5" w:rsidRDefault="00FE6AB5" w:rsidP="00FE6AB5">
            <w:pPr>
              <w:ind w:firstLine="709"/>
              <w:rPr>
                <w:rFonts w:ascii="Liberation Serif" w:hAnsi="Liberation Serif" w:cs="Liberation Serif"/>
                <w:color w:val="000000"/>
                <w:sz w:val="26"/>
                <w:szCs w:val="26"/>
                <w:highlight w:val="white"/>
                <w:lang w:eastAsia="zh-CN"/>
              </w:rPr>
            </w:pPr>
          </w:p>
          <w:p w:rsidR="00FE6AB5" w:rsidRPr="00FE6AB5" w:rsidRDefault="00FE6AB5" w:rsidP="00FE6AB5">
            <w:pPr>
              <w:ind w:firstLine="709"/>
              <w:rPr>
                <w:lang w:eastAsia="zh-CN"/>
              </w:rPr>
            </w:pPr>
            <w:r w:rsidRPr="00FE6AB5">
              <w:rPr>
                <w:rFonts w:ascii="Liberation Serif" w:hAnsi="Liberation Serif" w:cs="Liberation Serif"/>
                <w:color w:val="000000"/>
                <w:sz w:val="26"/>
                <w:szCs w:val="26"/>
                <w:highlight w:val="white"/>
                <w:lang w:eastAsia="zh-CN"/>
              </w:rPr>
              <w:t>Способ выдачи документов (</w:t>
            </w:r>
            <w:proofErr w:type="gramStart"/>
            <w:r w:rsidRPr="00FE6AB5">
              <w:rPr>
                <w:rFonts w:ascii="Liberation Serif" w:hAnsi="Liberation Serif" w:cs="Liberation Serif"/>
                <w:color w:val="000000"/>
                <w:sz w:val="26"/>
                <w:szCs w:val="26"/>
                <w:highlight w:val="white"/>
                <w:lang w:eastAsia="zh-CN"/>
              </w:rPr>
              <w:t>нужное</w:t>
            </w:r>
            <w:proofErr w:type="gramEnd"/>
            <w:r w:rsidRPr="00FE6AB5">
              <w:rPr>
                <w:rFonts w:ascii="Liberation Serif" w:hAnsi="Liberation Serif" w:cs="Liberation Serif"/>
                <w:color w:val="000000"/>
                <w:sz w:val="26"/>
                <w:szCs w:val="26"/>
                <w:highlight w:val="white"/>
                <w:lang w:eastAsia="zh-CN"/>
              </w:rPr>
              <w:t> отметить):</w:t>
            </w:r>
          </w:p>
          <w:p w:rsidR="00FE6AB5" w:rsidRPr="00FE6AB5" w:rsidRDefault="00FE6AB5" w:rsidP="00FE6AB5">
            <w:pPr>
              <w:numPr>
                <w:ilvl w:val="0"/>
                <w:numId w:val="19"/>
              </w:numPr>
              <w:ind w:firstLine="709"/>
              <w:rPr>
                <w:lang w:eastAsia="zh-CN"/>
              </w:rPr>
            </w:pPr>
            <w:r w:rsidRPr="00FE6AB5">
              <w:rPr>
                <w:rFonts w:ascii="Liberation Serif" w:hAnsi="Liberation Serif" w:cs="Liberation Serif"/>
                <w:color w:val="000000"/>
                <w:sz w:val="26"/>
                <w:szCs w:val="26"/>
                <w:highlight w:val="white"/>
                <w:lang w:eastAsia="zh-CN"/>
              </w:rPr>
              <w:t>лично      </w:t>
            </w:r>
          </w:p>
          <w:p w:rsidR="00FE6AB5" w:rsidRPr="00FE6AB5" w:rsidRDefault="00FE6AB5" w:rsidP="00FE6AB5">
            <w:pPr>
              <w:numPr>
                <w:ilvl w:val="0"/>
                <w:numId w:val="19"/>
              </w:numPr>
              <w:ind w:firstLine="709"/>
              <w:rPr>
                <w:lang w:eastAsia="zh-CN"/>
              </w:rPr>
            </w:pPr>
            <w:r w:rsidRPr="00FE6AB5">
              <w:rPr>
                <w:rFonts w:ascii="Liberation Serif" w:hAnsi="Liberation Serif" w:cs="Liberation Serif"/>
                <w:color w:val="000000"/>
                <w:sz w:val="26"/>
                <w:szCs w:val="26"/>
                <w:highlight w:val="white"/>
                <w:lang w:eastAsia="zh-CN"/>
              </w:rPr>
              <w:t xml:space="preserve">направление посредством почтового отправления с уведомлением </w:t>
            </w:r>
          </w:p>
          <w:p w:rsidR="00FE6AB5" w:rsidRPr="00FE6AB5" w:rsidRDefault="00FE6AB5" w:rsidP="00FE6AB5">
            <w:pPr>
              <w:numPr>
                <w:ilvl w:val="0"/>
                <w:numId w:val="19"/>
              </w:numPr>
              <w:ind w:firstLine="709"/>
              <w:rPr>
                <w:lang w:eastAsia="zh-CN"/>
              </w:rPr>
            </w:pPr>
            <w:r w:rsidRPr="00FE6AB5">
              <w:rPr>
                <w:rFonts w:ascii="Liberation Serif" w:hAnsi="Liberation Serif" w:cs="Liberation Serif"/>
                <w:color w:val="000000"/>
                <w:sz w:val="26"/>
                <w:szCs w:val="26"/>
                <w:highlight w:val="white"/>
                <w:lang w:eastAsia="zh-CN"/>
              </w:rPr>
              <w:t>в МФЦ (в случае если заявление подано через МФЦ)</w:t>
            </w:r>
          </w:p>
          <w:p w:rsidR="00FE6AB5" w:rsidRPr="00FE6AB5" w:rsidRDefault="00FE6AB5" w:rsidP="00FE6AB5">
            <w:pPr>
              <w:numPr>
                <w:ilvl w:val="0"/>
                <w:numId w:val="19"/>
              </w:numPr>
              <w:ind w:firstLine="709"/>
              <w:rPr>
                <w:lang w:eastAsia="zh-CN"/>
              </w:rPr>
            </w:pPr>
            <w:r w:rsidRPr="00FE6AB5">
              <w:rPr>
                <w:rFonts w:ascii="Liberation Serif" w:hAnsi="Liberation Serif" w:cs="Liberation Serif"/>
                <w:color w:val="000000"/>
                <w:sz w:val="26"/>
                <w:szCs w:val="26"/>
                <w:highlight w:val="white"/>
                <w:lang w:eastAsia="zh-CN"/>
              </w:rPr>
              <w:t>по электронной почте</w:t>
            </w:r>
          </w:p>
          <w:p w:rsidR="00FE6AB5" w:rsidRPr="00FE6AB5" w:rsidRDefault="00FE6AB5" w:rsidP="00FE6AB5">
            <w:pPr>
              <w:ind w:firstLine="709"/>
              <w:rPr>
                <w:lang w:eastAsia="zh-CN"/>
              </w:rPr>
            </w:pPr>
          </w:p>
          <w:p w:rsidR="00FE6AB5" w:rsidRPr="00FE6AB5" w:rsidRDefault="00FE6AB5" w:rsidP="00FE6AB5">
            <w:pPr>
              <w:ind w:firstLine="709"/>
              <w:rPr>
                <w:rFonts w:ascii="Liberation Serif" w:hAnsi="Liberation Serif" w:cs="Liberation Serif"/>
                <w:color w:val="000000"/>
                <w:sz w:val="26"/>
                <w:szCs w:val="26"/>
                <w:lang w:eastAsia="zh-CN"/>
              </w:rPr>
            </w:pPr>
          </w:p>
          <w:p w:rsidR="00FE6AB5" w:rsidRPr="00FE6AB5" w:rsidRDefault="00FE6AB5" w:rsidP="00FE6AB5">
            <w:pPr>
              <w:ind w:firstLine="709"/>
              <w:rPr>
                <w:rFonts w:ascii="Liberation Serif" w:hAnsi="Liberation Serif" w:cs="Liberation Serif"/>
                <w:color w:val="000000"/>
                <w:sz w:val="26"/>
                <w:szCs w:val="26"/>
                <w:lang w:eastAsia="zh-CN"/>
              </w:rPr>
            </w:pPr>
          </w:p>
          <w:p w:rsidR="00FE6AB5" w:rsidRPr="00FE6AB5" w:rsidRDefault="00FE6AB5" w:rsidP="00FE6AB5">
            <w:pPr>
              <w:ind w:firstLine="709"/>
              <w:rPr>
                <w:lang w:eastAsia="zh-CN"/>
              </w:rPr>
            </w:pPr>
            <w:r w:rsidRPr="00FE6AB5">
              <w:rPr>
                <w:rFonts w:ascii="Liberation Serif" w:hAnsi="Liberation Serif" w:cs="Liberation Serif"/>
                <w:color w:val="000000"/>
                <w:sz w:val="26"/>
                <w:szCs w:val="26"/>
                <w:lang w:eastAsia="zh-CN"/>
              </w:rPr>
              <w:t> </w:t>
            </w:r>
            <w:r w:rsidRPr="00FE6AB5">
              <w:rPr>
                <w:rFonts w:ascii="Liberation Serif" w:eastAsia="Liberation Serif" w:hAnsi="Liberation Serif" w:cs="Liberation Serif"/>
                <w:color w:val="000000"/>
                <w:sz w:val="26"/>
                <w:szCs w:val="26"/>
                <w:lang w:eastAsia="zh-CN"/>
              </w:rPr>
              <w:t xml:space="preserve"> </w:t>
            </w:r>
            <w:r w:rsidRPr="00FE6AB5">
              <w:rPr>
                <w:rFonts w:ascii="Liberation Serif" w:hAnsi="Liberation Serif" w:cs="Liberation Serif"/>
                <w:color w:val="000000"/>
                <w:sz w:val="26"/>
                <w:szCs w:val="26"/>
                <w:lang w:eastAsia="zh-CN"/>
              </w:rPr>
              <w:t xml:space="preserve">«_____»_____________20__г.         _________________________________     </w:t>
            </w:r>
          </w:p>
          <w:p w:rsidR="00FE6AB5" w:rsidRPr="00FE6AB5" w:rsidRDefault="00FE6AB5" w:rsidP="00FE6AB5">
            <w:pPr>
              <w:ind w:firstLine="709"/>
              <w:rPr>
                <w:lang w:eastAsia="zh-CN"/>
              </w:rPr>
            </w:pPr>
            <w:r w:rsidRPr="00FE6AB5">
              <w:rPr>
                <w:rFonts w:ascii="Liberation Serif" w:eastAsia="Liberation Serif" w:hAnsi="Liberation Serif" w:cs="Liberation Serif"/>
                <w:color w:val="000000"/>
                <w:sz w:val="26"/>
                <w:szCs w:val="26"/>
                <w:lang w:eastAsia="zh-CN"/>
              </w:rPr>
              <w:t xml:space="preserve">                                                               </w:t>
            </w:r>
            <w:r w:rsidRPr="00FE6AB5">
              <w:rPr>
                <w:rFonts w:ascii="Liberation Serif" w:eastAsia="Liberation Serif" w:hAnsi="Liberation Serif" w:cs="Liberation Serif"/>
                <w:color w:val="000000"/>
                <w:sz w:val="26"/>
                <w:szCs w:val="26"/>
                <w:vertAlign w:val="superscript"/>
                <w:lang w:eastAsia="zh-CN"/>
              </w:rPr>
              <w:t xml:space="preserve">  </w:t>
            </w:r>
            <w:r w:rsidRPr="00FE6AB5">
              <w:rPr>
                <w:rFonts w:ascii="Liberation Serif" w:hAnsi="Liberation Serif" w:cs="Liberation Serif"/>
                <w:color w:val="000000"/>
                <w:sz w:val="26"/>
                <w:szCs w:val="26"/>
                <w:vertAlign w:val="superscript"/>
                <w:lang w:eastAsia="zh-CN"/>
              </w:rPr>
              <w:t xml:space="preserve">Подпись заявителя </w:t>
            </w:r>
            <w:r w:rsidRPr="00FE6AB5">
              <w:rPr>
                <w:rFonts w:ascii="Liberation Serif" w:hAnsi="Liberation Serif" w:cs="Liberation Serif"/>
                <w:color w:val="000000"/>
                <w:sz w:val="26"/>
                <w:szCs w:val="26"/>
                <w:vertAlign w:val="superscript"/>
                <w:lang w:val="en-US" w:eastAsia="zh-CN"/>
              </w:rPr>
              <w:t>(</w:t>
            </w:r>
            <w:r w:rsidRPr="00FE6AB5">
              <w:rPr>
                <w:rFonts w:ascii="Liberation Serif" w:hAnsi="Liberation Serif" w:cs="Liberation Serif"/>
                <w:color w:val="000000"/>
                <w:sz w:val="26"/>
                <w:szCs w:val="26"/>
                <w:vertAlign w:val="superscript"/>
                <w:lang w:eastAsia="zh-CN"/>
              </w:rPr>
              <w:t>уполномоченного представителя)</w:t>
            </w:r>
          </w:p>
        </w:tc>
      </w:tr>
    </w:tbl>
    <w:p w:rsidR="00FE6AB5" w:rsidRPr="00FE6AB5" w:rsidRDefault="00FE6AB5" w:rsidP="00FE6AB5">
      <w:pPr>
        <w:ind w:firstLine="709"/>
        <w:jc w:val="both"/>
        <w:rPr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 </w:t>
      </w:r>
    </w:p>
    <w:p w:rsidR="00FE6AB5" w:rsidRPr="00FE6AB5" w:rsidRDefault="00FE6AB5" w:rsidP="00FE6AB5">
      <w:pPr>
        <w:keepNext/>
        <w:pageBreakBefore/>
        <w:numPr>
          <w:ilvl w:val="5"/>
          <w:numId w:val="20"/>
        </w:numPr>
        <w:ind w:left="5812"/>
        <w:outlineLvl w:val="5"/>
        <w:rPr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lastRenderedPageBreak/>
        <w:t xml:space="preserve">Приложение 2 </w:t>
      </w:r>
    </w:p>
    <w:p w:rsidR="00FE6AB5" w:rsidRPr="00FE6AB5" w:rsidRDefault="00FE6AB5" w:rsidP="00FE6AB5">
      <w:pPr>
        <w:keepNext/>
        <w:numPr>
          <w:ilvl w:val="5"/>
          <w:numId w:val="20"/>
        </w:numPr>
        <w:ind w:left="5812"/>
        <w:outlineLvl w:val="5"/>
        <w:rPr>
          <w:lang w:eastAsia="zh-CN"/>
        </w:rPr>
      </w:pPr>
      <w:r w:rsidRPr="00FE6AB5">
        <w:rPr>
          <w:rFonts w:ascii="Liberation Serif" w:hAnsi="Liberation Serif" w:cs="Liberation Serif"/>
          <w:sz w:val="26"/>
          <w:szCs w:val="26"/>
          <w:lang w:eastAsia="zh-CN"/>
        </w:rPr>
        <w:t>к административному регламенту</w:t>
      </w:r>
    </w:p>
    <w:p w:rsidR="00FE6AB5" w:rsidRPr="00FE6AB5" w:rsidRDefault="00FE6AB5" w:rsidP="00FE6AB5">
      <w:pPr>
        <w:rPr>
          <w:rFonts w:ascii="Liberation Serif" w:hAnsi="Liberation Serif" w:cs="Liberation Serif"/>
          <w:sz w:val="26"/>
          <w:szCs w:val="26"/>
          <w:lang w:eastAsia="zh-CN"/>
        </w:rPr>
      </w:pPr>
    </w:p>
    <w:p w:rsidR="00FE6AB5" w:rsidRPr="00FE6AB5" w:rsidRDefault="00FE6AB5" w:rsidP="00FE6AB5">
      <w:pPr>
        <w:widowControl w:val="0"/>
        <w:tabs>
          <w:tab w:val="left" w:pos="708"/>
        </w:tabs>
        <w:contextualSpacing/>
        <w:jc w:val="center"/>
        <w:rPr>
          <w:lang w:eastAsia="zh-CN"/>
        </w:rPr>
      </w:pPr>
      <w:r w:rsidRPr="00FE6AB5">
        <w:rPr>
          <w:rFonts w:ascii="Liberation Serif" w:hAnsi="Liberation Serif" w:cs="Liberation Serif"/>
          <w:b/>
          <w:color w:val="00000A"/>
          <w:sz w:val="26"/>
          <w:szCs w:val="26"/>
          <w:shd w:val="clear" w:color="auto" w:fill="FFFFFF"/>
          <w:lang w:eastAsia="zh-CN"/>
        </w:rPr>
        <w:t>Сведения о месте нахождения многофункциональных центров предоставления государ</w:t>
      </w:r>
      <w:r w:rsidRPr="00FE6AB5">
        <w:rPr>
          <w:rFonts w:ascii="Liberation Serif" w:hAnsi="Liberation Serif" w:cs="Liberation Serif"/>
          <w:b/>
          <w:color w:val="00000A"/>
          <w:sz w:val="26"/>
          <w:szCs w:val="26"/>
          <w:shd w:val="clear" w:color="auto" w:fill="FFFFFF"/>
          <w:lang w:eastAsia="zh-CN"/>
        </w:rPr>
        <w:softHyphen/>
        <w:t>ственных и муниципальных услуг (далее - МФЦ), контактных телефонах, адресах элек</w:t>
      </w:r>
      <w:r w:rsidRPr="00FE6AB5">
        <w:rPr>
          <w:rFonts w:ascii="Liberation Serif" w:hAnsi="Liberation Serif" w:cs="Liberation Serif"/>
          <w:b/>
          <w:color w:val="00000A"/>
          <w:sz w:val="26"/>
          <w:szCs w:val="26"/>
          <w:shd w:val="clear" w:color="auto" w:fill="FFFFFF"/>
          <w:lang w:eastAsia="zh-CN"/>
        </w:rPr>
        <w:softHyphen/>
        <w:t>тронной почты, графике работы и адресах официальных сайтов в сети «Интернет»</w:t>
      </w:r>
    </w:p>
    <w:p w:rsidR="00FE6AB5" w:rsidRPr="00FE6AB5" w:rsidRDefault="00FE6AB5" w:rsidP="00FE6AB5">
      <w:pPr>
        <w:widowControl w:val="0"/>
        <w:tabs>
          <w:tab w:val="left" w:pos="708"/>
        </w:tabs>
        <w:contextualSpacing/>
        <w:jc w:val="center"/>
        <w:rPr>
          <w:rFonts w:ascii="Liberation Serif" w:hAnsi="Liberation Serif" w:cs="Liberation Serif"/>
          <w:color w:val="00000A"/>
          <w:sz w:val="26"/>
          <w:szCs w:val="26"/>
          <w:shd w:val="clear" w:color="auto" w:fill="FFFFFF"/>
          <w:lang w:eastAsia="zh-CN"/>
        </w:rPr>
      </w:pPr>
    </w:p>
    <w:p w:rsidR="00FE6AB5" w:rsidRPr="00FE6AB5" w:rsidRDefault="00FE6AB5" w:rsidP="009263F5">
      <w:pPr>
        <w:widowControl w:val="0"/>
        <w:tabs>
          <w:tab w:val="left" w:pos="708"/>
        </w:tabs>
        <w:ind w:firstLine="709"/>
        <w:contextualSpacing/>
        <w:jc w:val="both"/>
        <w:rPr>
          <w:lang w:eastAsia="zh-CN"/>
        </w:rPr>
      </w:pPr>
      <w:r w:rsidRPr="00FE6AB5">
        <w:rPr>
          <w:rFonts w:ascii="Liberation Serif" w:hAnsi="Liberation Serif" w:cs="Liberation Serif"/>
          <w:color w:val="00000A"/>
          <w:sz w:val="26"/>
          <w:szCs w:val="26"/>
          <w:shd w:val="clear" w:color="auto" w:fill="FFFFFF"/>
          <w:lang w:eastAsia="zh-CN"/>
        </w:rPr>
        <w:t xml:space="preserve">Местонахождение МФЦ </w:t>
      </w:r>
      <w:proofErr w:type="spellStart"/>
      <w:r w:rsidRPr="00FE6AB5">
        <w:rPr>
          <w:rFonts w:ascii="Liberation Serif" w:hAnsi="Liberation Serif" w:cs="Liberation Serif"/>
          <w:color w:val="00000A"/>
          <w:sz w:val="26"/>
          <w:szCs w:val="26"/>
          <w:shd w:val="clear" w:color="auto" w:fill="FFFFFF"/>
          <w:lang w:eastAsia="zh-CN"/>
        </w:rPr>
        <w:t>Грязовецкого</w:t>
      </w:r>
      <w:proofErr w:type="spellEnd"/>
      <w:r w:rsidRPr="00FE6AB5">
        <w:rPr>
          <w:rFonts w:ascii="Liberation Serif" w:hAnsi="Liberation Serif" w:cs="Liberation Serif"/>
          <w:color w:val="00000A"/>
          <w:sz w:val="26"/>
          <w:szCs w:val="26"/>
          <w:shd w:val="clear" w:color="auto" w:fill="FFFFFF"/>
          <w:lang w:eastAsia="zh-CN"/>
        </w:rPr>
        <w:t xml:space="preserve"> </w:t>
      </w:r>
      <w:r w:rsidRPr="00FE6AB5">
        <w:rPr>
          <w:rFonts w:ascii="Liberation Serif" w:hAnsi="Liberation Serif" w:cs="Liberation Serif"/>
          <w:color w:val="00000A"/>
          <w:w w:val="90"/>
          <w:sz w:val="26"/>
          <w:szCs w:val="26"/>
          <w:shd w:val="clear" w:color="auto" w:fill="FFFFFF"/>
          <w:lang w:eastAsia="zh-CN"/>
        </w:rPr>
        <w:t>округа</w:t>
      </w:r>
      <w:r w:rsidRPr="00FE6AB5">
        <w:rPr>
          <w:rFonts w:ascii="Liberation Serif" w:hAnsi="Liberation Serif" w:cs="Liberation Serif"/>
          <w:color w:val="00000A"/>
          <w:sz w:val="26"/>
          <w:szCs w:val="26"/>
          <w:shd w:val="clear" w:color="auto" w:fill="FFFFFF"/>
          <w:lang w:eastAsia="zh-CN"/>
        </w:rPr>
        <w:t>: Вологодская область,                   г. Грязовец, ул. Беляева, 15.</w:t>
      </w:r>
    </w:p>
    <w:p w:rsidR="00FE6AB5" w:rsidRPr="00FE6AB5" w:rsidRDefault="00FE6AB5" w:rsidP="009263F5">
      <w:pPr>
        <w:widowControl w:val="0"/>
        <w:tabs>
          <w:tab w:val="left" w:pos="708"/>
        </w:tabs>
        <w:ind w:firstLine="709"/>
        <w:contextualSpacing/>
        <w:jc w:val="both"/>
        <w:rPr>
          <w:lang w:eastAsia="zh-CN"/>
        </w:rPr>
      </w:pPr>
      <w:r w:rsidRPr="00FE6AB5">
        <w:rPr>
          <w:rFonts w:ascii="Liberation Serif" w:hAnsi="Liberation Serif" w:cs="Liberation Serif"/>
          <w:color w:val="00000A"/>
          <w:sz w:val="26"/>
          <w:szCs w:val="26"/>
          <w:shd w:val="clear" w:color="auto" w:fill="FFFFFF"/>
          <w:lang w:eastAsia="zh-CN"/>
        </w:rPr>
        <w:t>Для получения информации по вопросам оказания услуг обращаться по телефону: 8 /81755/ 202 74, факс 8 /81755/ 202 75.</w:t>
      </w:r>
    </w:p>
    <w:p w:rsidR="00FE6AB5" w:rsidRPr="00FE6AB5" w:rsidRDefault="00FE6AB5" w:rsidP="009263F5">
      <w:pPr>
        <w:widowControl w:val="0"/>
        <w:tabs>
          <w:tab w:val="left" w:pos="708"/>
        </w:tabs>
        <w:ind w:firstLine="709"/>
        <w:contextualSpacing/>
        <w:jc w:val="both"/>
        <w:rPr>
          <w:lang w:eastAsia="zh-CN"/>
        </w:rPr>
      </w:pPr>
      <w:r w:rsidRPr="00FE6AB5">
        <w:rPr>
          <w:rFonts w:ascii="Liberation Serif" w:hAnsi="Liberation Serif" w:cs="Liberation Serif"/>
          <w:color w:val="00000A"/>
          <w:sz w:val="26"/>
          <w:szCs w:val="26"/>
          <w:shd w:val="clear" w:color="auto" w:fill="FFFFFF"/>
          <w:lang w:eastAsia="zh-CN"/>
        </w:rPr>
        <w:t>Адрес электронной почты</w:t>
      </w:r>
      <w:r w:rsidRPr="00FE6AB5">
        <w:rPr>
          <w:rFonts w:ascii="Liberation Serif" w:hAnsi="Liberation Serif" w:cs="Liberation Serif"/>
          <w:sz w:val="26"/>
          <w:szCs w:val="26"/>
          <w:shd w:val="clear" w:color="auto" w:fill="FFFFFF"/>
          <w:lang w:eastAsia="zh-CN"/>
        </w:rPr>
        <w:t xml:space="preserve">: </w:t>
      </w:r>
      <w:r w:rsidRPr="00FE6AB5">
        <w:rPr>
          <w:rFonts w:ascii="Liberation Serif" w:hAnsi="Liberation Serif" w:cs="Liberation Serif"/>
          <w:sz w:val="26"/>
          <w:szCs w:val="26"/>
          <w:u w:val="single"/>
          <w:shd w:val="clear" w:color="auto" w:fill="FFFFFF"/>
          <w:lang w:eastAsia="zh-CN"/>
        </w:rPr>
        <w:t>grmfc@yandex.ru</w:t>
      </w:r>
    </w:p>
    <w:p w:rsidR="00FE6AB5" w:rsidRPr="00FE6AB5" w:rsidRDefault="00FE6AB5" w:rsidP="009263F5">
      <w:pPr>
        <w:widowControl w:val="0"/>
        <w:tabs>
          <w:tab w:val="left" w:pos="708"/>
        </w:tabs>
        <w:ind w:firstLine="709"/>
        <w:contextualSpacing/>
        <w:jc w:val="both"/>
        <w:rPr>
          <w:lang w:eastAsia="zh-CN"/>
        </w:rPr>
      </w:pPr>
      <w:r w:rsidRPr="00FE6AB5">
        <w:rPr>
          <w:rFonts w:ascii="Liberation Serif" w:hAnsi="Liberation Serif" w:cs="Liberation Serif"/>
          <w:color w:val="00000A"/>
          <w:sz w:val="26"/>
          <w:szCs w:val="26"/>
          <w:shd w:val="clear" w:color="auto" w:fill="FFFFFF"/>
          <w:lang w:eastAsia="zh-CN"/>
        </w:rPr>
        <w:t xml:space="preserve">График работы МФЦ: </w:t>
      </w:r>
    </w:p>
    <w:p w:rsidR="00FE6AB5" w:rsidRPr="00FE6AB5" w:rsidRDefault="00FE6AB5" w:rsidP="00FE6AB5">
      <w:pPr>
        <w:widowControl w:val="0"/>
        <w:tabs>
          <w:tab w:val="left" w:pos="708"/>
        </w:tabs>
        <w:contextualSpacing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</w:p>
    <w:tbl>
      <w:tblPr>
        <w:tblW w:w="0" w:type="auto"/>
        <w:tblInd w:w="-36" w:type="dxa"/>
        <w:tblLayout w:type="fixed"/>
        <w:tblCellMar>
          <w:left w:w="3" w:type="dxa"/>
          <w:right w:w="0" w:type="dxa"/>
        </w:tblCellMar>
        <w:tblLook w:val="0000" w:firstRow="0" w:lastRow="0" w:firstColumn="0" w:lastColumn="0" w:noHBand="0" w:noVBand="0"/>
      </w:tblPr>
      <w:tblGrid>
        <w:gridCol w:w="4731"/>
        <w:gridCol w:w="4947"/>
      </w:tblGrid>
      <w:tr w:rsidR="00FE6AB5" w:rsidRPr="00FE6AB5" w:rsidTr="00BB0E91">
        <w:trPr>
          <w:trHeight w:val="23"/>
        </w:trPr>
        <w:tc>
          <w:tcPr>
            <w:tcW w:w="4731" w:type="dxa"/>
            <w:tcBorders>
              <w:top w:val="single" w:sz="3" w:space="0" w:color="000001"/>
              <w:left w:val="single" w:sz="3" w:space="0" w:color="000001"/>
              <w:bottom w:val="single" w:sz="3" w:space="0" w:color="000001"/>
            </w:tcBorders>
            <w:shd w:val="clear" w:color="auto" w:fill="FFFFFF"/>
          </w:tcPr>
          <w:p w:rsidR="00FE6AB5" w:rsidRPr="00FE6AB5" w:rsidRDefault="00FE6AB5" w:rsidP="00FE6AB5">
            <w:pPr>
              <w:widowControl w:val="0"/>
              <w:ind w:left="1600" w:right="-5"/>
              <w:contextualSpacing/>
              <w:jc w:val="both"/>
              <w:rPr>
                <w:lang w:eastAsia="zh-CN"/>
              </w:rPr>
            </w:pPr>
            <w:r w:rsidRPr="00FE6AB5">
              <w:rPr>
                <w:rFonts w:ascii="Liberation Serif" w:hAnsi="Liberation Serif" w:cs="Liberation Serif"/>
                <w:color w:val="00000A"/>
                <w:sz w:val="26"/>
                <w:szCs w:val="26"/>
                <w:shd w:val="clear" w:color="auto" w:fill="FFFFFF"/>
                <w:lang w:eastAsia="zh-CN"/>
              </w:rPr>
              <w:t>Понедельник</w:t>
            </w:r>
          </w:p>
        </w:tc>
        <w:tc>
          <w:tcPr>
            <w:tcW w:w="4947" w:type="dxa"/>
            <w:tcBorders>
              <w:top w:val="single" w:sz="3" w:space="0" w:color="000001"/>
              <w:left w:val="single" w:sz="3" w:space="0" w:color="000001"/>
              <w:bottom w:val="single" w:sz="4" w:space="0" w:color="000001"/>
              <w:right w:val="single" w:sz="3" w:space="0" w:color="000001"/>
            </w:tcBorders>
            <w:shd w:val="clear" w:color="auto" w:fill="FFFFFF"/>
          </w:tcPr>
          <w:p w:rsidR="00FE6AB5" w:rsidRPr="00FE6AB5" w:rsidRDefault="00FE6AB5" w:rsidP="00FE6AB5">
            <w:pPr>
              <w:widowControl w:val="0"/>
              <w:ind w:left="1121" w:right="-5"/>
              <w:contextualSpacing/>
              <w:rPr>
                <w:lang w:eastAsia="zh-CN"/>
              </w:rPr>
            </w:pPr>
            <w:r w:rsidRPr="00FE6AB5">
              <w:rPr>
                <w:rFonts w:ascii="Liberation Serif" w:hAnsi="Liberation Serif" w:cs="Liberation Serif"/>
                <w:color w:val="00000A"/>
                <w:sz w:val="26"/>
                <w:szCs w:val="26"/>
                <w:shd w:val="clear" w:color="auto" w:fill="FFFFFF"/>
                <w:lang w:eastAsia="zh-CN"/>
              </w:rPr>
              <w:t>С 8.00 до 18.00</w:t>
            </w:r>
          </w:p>
        </w:tc>
      </w:tr>
      <w:tr w:rsidR="00FE6AB5" w:rsidRPr="00FE6AB5" w:rsidTr="00BB0E91">
        <w:trPr>
          <w:trHeight w:val="23"/>
        </w:trPr>
        <w:tc>
          <w:tcPr>
            <w:tcW w:w="4731" w:type="dxa"/>
            <w:tcBorders>
              <w:top w:val="single" w:sz="3" w:space="0" w:color="000001"/>
              <w:left w:val="single" w:sz="3" w:space="0" w:color="000001"/>
              <w:bottom w:val="single" w:sz="3" w:space="0" w:color="000001"/>
            </w:tcBorders>
            <w:shd w:val="clear" w:color="auto" w:fill="FFFFFF"/>
          </w:tcPr>
          <w:p w:rsidR="00FE6AB5" w:rsidRPr="00FE6AB5" w:rsidRDefault="00FE6AB5" w:rsidP="00FE6AB5">
            <w:pPr>
              <w:widowControl w:val="0"/>
              <w:ind w:left="1600" w:right="-5"/>
              <w:contextualSpacing/>
              <w:jc w:val="both"/>
              <w:rPr>
                <w:lang w:eastAsia="zh-CN"/>
              </w:rPr>
            </w:pPr>
            <w:r w:rsidRPr="00FE6AB5">
              <w:rPr>
                <w:rFonts w:ascii="Liberation Serif" w:hAnsi="Liberation Serif" w:cs="Liberation Serif"/>
                <w:color w:val="00000A"/>
                <w:sz w:val="26"/>
                <w:szCs w:val="26"/>
                <w:shd w:val="clear" w:color="auto" w:fill="FFFFFF"/>
                <w:lang w:eastAsia="zh-CN"/>
              </w:rPr>
              <w:t>Вторник</w:t>
            </w:r>
          </w:p>
        </w:tc>
        <w:tc>
          <w:tcPr>
            <w:tcW w:w="4947" w:type="dxa"/>
            <w:tcBorders>
              <w:top w:val="single" w:sz="4" w:space="0" w:color="000001"/>
              <w:left w:val="single" w:sz="3" w:space="0" w:color="000001"/>
              <w:bottom w:val="single" w:sz="4" w:space="0" w:color="000001"/>
              <w:right w:val="single" w:sz="3" w:space="0" w:color="000001"/>
            </w:tcBorders>
            <w:shd w:val="clear" w:color="auto" w:fill="FFFFFF"/>
            <w:vAlign w:val="center"/>
          </w:tcPr>
          <w:p w:rsidR="00FE6AB5" w:rsidRPr="00FE6AB5" w:rsidRDefault="00FE6AB5" w:rsidP="00FE6AB5">
            <w:pPr>
              <w:widowControl w:val="0"/>
              <w:ind w:left="1121" w:right="-5"/>
              <w:contextualSpacing/>
              <w:rPr>
                <w:lang w:eastAsia="zh-CN"/>
              </w:rPr>
            </w:pPr>
            <w:r w:rsidRPr="00FE6AB5">
              <w:rPr>
                <w:rFonts w:ascii="Liberation Serif" w:hAnsi="Liberation Serif" w:cs="Liberation Serif"/>
                <w:color w:val="00000A"/>
                <w:sz w:val="26"/>
                <w:szCs w:val="26"/>
                <w:shd w:val="clear" w:color="auto" w:fill="FFFFFF"/>
                <w:lang w:eastAsia="zh-CN"/>
              </w:rPr>
              <w:t>С 8.00 до 18.00</w:t>
            </w:r>
          </w:p>
        </w:tc>
      </w:tr>
      <w:tr w:rsidR="00FE6AB5" w:rsidRPr="00FE6AB5" w:rsidTr="00BB0E91">
        <w:trPr>
          <w:trHeight w:val="23"/>
        </w:trPr>
        <w:tc>
          <w:tcPr>
            <w:tcW w:w="4731" w:type="dxa"/>
            <w:tcBorders>
              <w:top w:val="single" w:sz="3" w:space="0" w:color="000001"/>
              <w:left w:val="single" w:sz="3" w:space="0" w:color="000001"/>
              <w:bottom w:val="single" w:sz="3" w:space="0" w:color="000001"/>
            </w:tcBorders>
            <w:shd w:val="clear" w:color="auto" w:fill="FFFFFF"/>
          </w:tcPr>
          <w:p w:rsidR="00FE6AB5" w:rsidRPr="00FE6AB5" w:rsidRDefault="00FE6AB5" w:rsidP="00FE6AB5">
            <w:pPr>
              <w:widowControl w:val="0"/>
              <w:ind w:left="1600" w:right="-5"/>
              <w:contextualSpacing/>
              <w:jc w:val="both"/>
              <w:rPr>
                <w:lang w:eastAsia="zh-CN"/>
              </w:rPr>
            </w:pPr>
            <w:r w:rsidRPr="00FE6AB5">
              <w:rPr>
                <w:rFonts w:ascii="Liberation Serif" w:hAnsi="Liberation Serif" w:cs="Liberation Serif"/>
                <w:color w:val="00000A"/>
                <w:sz w:val="26"/>
                <w:szCs w:val="26"/>
                <w:shd w:val="clear" w:color="auto" w:fill="FFFFFF"/>
                <w:lang w:eastAsia="zh-CN"/>
              </w:rPr>
              <w:t>Среда</w:t>
            </w:r>
          </w:p>
        </w:tc>
        <w:tc>
          <w:tcPr>
            <w:tcW w:w="4947" w:type="dxa"/>
            <w:tcBorders>
              <w:top w:val="single" w:sz="4" w:space="0" w:color="000001"/>
              <w:left w:val="single" w:sz="3" w:space="0" w:color="000001"/>
              <w:bottom w:val="single" w:sz="4" w:space="0" w:color="000001"/>
              <w:right w:val="single" w:sz="3" w:space="0" w:color="000001"/>
            </w:tcBorders>
            <w:shd w:val="clear" w:color="auto" w:fill="FFFFFF"/>
            <w:vAlign w:val="center"/>
          </w:tcPr>
          <w:p w:rsidR="00FE6AB5" w:rsidRPr="00FE6AB5" w:rsidRDefault="00FE6AB5" w:rsidP="00FE6AB5">
            <w:pPr>
              <w:widowControl w:val="0"/>
              <w:ind w:left="1121" w:right="-5"/>
              <w:contextualSpacing/>
              <w:rPr>
                <w:lang w:eastAsia="zh-CN"/>
              </w:rPr>
            </w:pPr>
            <w:r w:rsidRPr="00FE6AB5">
              <w:rPr>
                <w:rFonts w:ascii="Liberation Serif" w:hAnsi="Liberation Serif" w:cs="Liberation Serif"/>
                <w:color w:val="00000A"/>
                <w:sz w:val="26"/>
                <w:szCs w:val="26"/>
                <w:shd w:val="clear" w:color="auto" w:fill="FFFFFF"/>
                <w:lang w:eastAsia="zh-CN"/>
              </w:rPr>
              <w:t>С 8.00 до 20.00</w:t>
            </w:r>
          </w:p>
        </w:tc>
      </w:tr>
      <w:tr w:rsidR="00FE6AB5" w:rsidRPr="00FE6AB5" w:rsidTr="00BB0E91">
        <w:trPr>
          <w:trHeight w:val="23"/>
        </w:trPr>
        <w:tc>
          <w:tcPr>
            <w:tcW w:w="4731" w:type="dxa"/>
            <w:tcBorders>
              <w:top w:val="single" w:sz="3" w:space="0" w:color="000001"/>
              <w:left w:val="single" w:sz="3" w:space="0" w:color="000001"/>
              <w:bottom w:val="single" w:sz="3" w:space="0" w:color="000001"/>
            </w:tcBorders>
            <w:shd w:val="clear" w:color="auto" w:fill="FFFFFF"/>
          </w:tcPr>
          <w:p w:rsidR="00FE6AB5" w:rsidRPr="00FE6AB5" w:rsidRDefault="00FE6AB5" w:rsidP="00FE6AB5">
            <w:pPr>
              <w:widowControl w:val="0"/>
              <w:ind w:left="1600" w:right="-5"/>
              <w:contextualSpacing/>
              <w:jc w:val="both"/>
              <w:rPr>
                <w:lang w:eastAsia="zh-CN"/>
              </w:rPr>
            </w:pPr>
            <w:r w:rsidRPr="00FE6AB5">
              <w:rPr>
                <w:rFonts w:ascii="Liberation Serif" w:hAnsi="Liberation Serif" w:cs="Liberation Serif"/>
                <w:color w:val="00000A"/>
                <w:sz w:val="26"/>
                <w:szCs w:val="26"/>
                <w:shd w:val="clear" w:color="auto" w:fill="FFFFFF"/>
                <w:lang w:eastAsia="zh-CN"/>
              </w:rPr>
              <w:t>Четверг</w:t>
            </w:r>
          </w:p>
        </w:tc>
        <w:tc>
          <w:tcPr>
            <w:tcW w:w="4947" w:type="dxa"/>
            <w:tcBorders>
              <w:top w:val="single" w:sz="4" w:space="0" w:color="000001"/>
              <w:left w:val="single" w:sz="3" w:space="0" w:color="000001"/>
              <w:bottom w:val="single" w:sz="4" w:space="0" w:color="000001"/>
              <w:right w:val="single" w:sz="3" w:space="0" w:color="000001"/>
            </w:tcBorders>
            <w:shd w:val="clear" w:color="auto" w:fill="FFFFFF"/>
            <w:vAlign w:val="center"/>
          </w:tcPr>
          <w:p w:rsidR="00FE6AB5" w:rsidRPr="00FE6AB5" w:rsidRDefault="00FE6AB5" w:rsidP="00FE6AB5">
            <w:pPr>
              <w:widowControl w:val="0"/>
              <w:ind w:left="1121" w:right="-5"/>
              <w:contextualSpacing/>
              <w:rPr>
                <w:lang w:eastAsia="zh-CN"/>
              </w:rPr>
            </w:pPr>
            <w:r w:rsidRPr="00FE6AB5">
              <w:rPr>
                <w:rFonts w:ascii="Liberation Serif" w:hAnsi="Liberation Serif" w:cs="Liberation Serif"/>
                <w:color w:val="00000A"/>
                <w:sz w:val="26"/>
                <w:szCs w:val="26"/>
                <w:shd w:val="clear" w:color="auto" w:fill="FFFFFF"/>
                <w:lang w:eastAsia="zh-CN"/>
              </w:rPr>
              <w:t>С 8.00 до 18.00</w:t>
            </w:r>
          </w:p>
        </w:tc>
      </w:tr>
      <w:tr w:rsidR="00FE6AB5" w:rsidRPr="00FE6AB5" w:rsidTr="00BB0E91">
        <w:trPr>
          <w:trHeight w:val="23"/>
        </w:trPr>
        <w:tc>
          <w:tcPr>
            <w:tcW w:w="4731" w:type="dxa"/>
            <w:tcBorders>
              <w:top w:val="single" w:sz="3" w:space="0" w:color="000001"/>
              <w:left w:val="single" w:sz="3" w:space="0" w:color="000001"/>
              <w:bottom w:val="single" w:sz="3" w:space="0" w:color="000001"/>
            </w:tcBorders>
            <w:shd w:val="clear" w:color="auto" w:fill="FFFFFF"/>
          </w:tcPr>
          <w:p w:rsidR="00FE6AB5" w:rsidRPr="00FE6AB5" w:rsidRDefault="00FE6AB5" w:rsidP="00FE6AB5">
            <w:pPr>
              <w:widowControl w:val="0"/>
              <w:ind w:left="1600" w:right="-5"/>
              <w:contextualSpacing/>
              <w:jc w:val="both"/>
              <w:rPr>
                <w:lang w:eastAsia="zh-CN"/>
              </w:rPr>
            </w:pPr>
            <w:r w:rsidRPr="00FE6AB5">
              <w:rPr>
                <w:rFonts w:ascii="Liberation Serif" w:hAnsi="Liberation Serif" w:cs="Liberation Serif"/>
                <w:color w:val="00000A"/>
                <w:sz w:val="26"/>
                <w:szCs w:val="26"/>
                <w:shd w:val="clear" w:color="auto" w:fill="FFFFFF"/>
                <w:lang w:eastAsia="zh-CN"/>
              </w:rPr>
              <w:t>Пятница</w:t>
            </w:r>
          </w:p>
        </w:tc>
        <w:tc>
          <w:tcPr>
            <w:tcW w:w="4947" w:type="dxa"/>
            <w:tcBorders>
              <w:top w:val="single" w:sz="4" w:space="0" w:color="000001"/>
              <w:left w:val="single" w:sz="3" w:space="0" w:color="000001"/>
              <w:bottom w:val="single" w:sz="3" w:space="0" w:color="000001"/>
              <w:right w:val="single" w:sz="3" w:space="0" w:color="000001"/>
            </w:tcBorders>
            <w:shd w:val="clear" w:color="auto" w:fill="FFFFFF"/>
          </w:tcPr>
          <w:p w:rsidR="00FE6AB5" w:rsidRPr="00FE6AB5" w:rsidRDefault="00FE6AB5" w:rsidP="00FE6AB5">
            <w:pPr>
              <w:widowControl w:val="0"/>
              <w:ind w:left="1121" w:right="-5"/>
              <w:contextualSpacing/>
              <w:rPr>
                <w:lang w:eastAsia="zh-CN"/>
              </w:rPr>
            </w:pPr>
            <w:r w:rsidRPr="00FE6AB5">
              <w:rPr>
                <w:rFonts w:ascii="Liberation Serif" w:hAnsi="Liberation Serif" w:cs="Liberation Serif"/>
                <w:color w:val="00000A"/>
                <w:sz w:val="26"/>
                <w:szCs w:val="26"/>
                <w:shd w:val="clear" w:color="auto" w:fill="FFFFFF"/>
                <w:lang w:eastAsia="zh-CN"/>
              </w:rPr>
              <w:t>С 8.00 до 18.00</w:t>
            </w:r>
          </w:p>
        </w:tc>
      </w:tr>
      <w:tr w:rsidR="00FE6AB5" w:rsidRPr="00FE6AB5" w:rsidTr="00BB0E91">
        <w:trPr>
          <w:trHeight w:val="23"/>
        </w:trPr>
        <w:tc>
          <w:tcPr>
            <w:tcW w:w="4731" w:type="dxa"/>
            <w:tcBorders>
              <w:top w:val="single" w:sz="3" w:space="0" w:color="000001"/>
              <w:left w:val="single" w:sz="3" w:space="0" w:color="000001"/>
              <w:bottom w:val="single" w:sz="3" w:space="0" w:color="000001"/>
            </w:tcBorders>
            <w:shd w:val="clear" w:color="auto" w:fill="FFFFFF"/>
          </w:tcPr>
          <w:p w:rsidR="00FE6AB5" w:rsidRPr="00FE6AB5" w:rsidRDefault="00FE6AB5" w:rsidP="00FE6AB5">
            <w:pPr>
              <w:widowControl w:val="0"/>
              <w:ind w:left="1600" w:right="-5"/>
              <w:contextualSpacing/>
              <w:jc w:val="both"/>
              <w:rPr>
                <w:lang w:eastAsia="zh-CN"/>
              </w:rPr>
            </w:pPr>
            <w:r w:rsidRPr="00FE6AB5">
              <w:rPr>
                <w:rFonts w:ascii="Liberation Serif" w:hAnsi="Liberation Serif" w:cs="Liberation Serif"/>
                <w:color w:val="00000A"/>
                <w:sz w:val="26"/>
                <w:szCs w:val="26"/>
                <w:shd w:val="clear" w:color="auto" w:fill="FFFFFF"/>
                <w:lang w:eastAsia="zh-CN"/>
              </w:rPr>
              <w:t>Суббота</w:t>
            </w:r>
          </w:p>
        </w:tc>
        <w:tc>
          <w:tcPr>
            <w:tcW w:w="4947" w:type="dxa"/>
            <w:tcBorders>
              <w:top w:val="single" w:sz="3" w:space="0" w:color="000001"/>
              <w:left w:val="single" w:sz="3" w:space="0" w:color="000001"/>
              <w:bottom w:val="single" w:sz="3" w:space="0" w:color="000001"/>
              <w:right w:val="single" w:sz="3" w:space="0" w:color="000001"/>
            </w:tcBorders>
            <w:shd w:val="clear" w:color="auto" w:fill="FFFFFF"/>
          </w:tcPr>
          <w:p w:rsidR="00FE6AB5" w:rsidRPr="00FE6AB5" w:rsidRDefault="00FE6AB5" w:rsidP="00FE6AB5">
            <w:pPr>
              <w:widowControl w:val="0"/>
              <w:ind w:left="1121" w:right="-5"/>
              <w:contextualSpacing/>
              <w:rPr>
                <w:lang w:eastAsia="zh-CN"/>
              </w:rPr>
            </w:pPr>
            <w:r w:rsidRPr="00FE6AB5">
              <w:rPr>
                <w:rFonts w:ascii="Liberation Serif" w:hAnsi="Liberation Serif" w:cs="Liberation Serif"/>
                <w:color w:val="00000A"/>
                <w:sz w:val="26"/>
                <w:szCs w:val="26"/>
                <w:shd w:val="clear" w:color="auto" w:fill="FFFFFF"/>
                <w:lang w:eastAsia="zh-CN"/>
              </w:rPr>
              <w:t>С 9.00 до 12.00</w:t>
            </w:r>
          </w:p>
        </w:tc>
      </w:tr>
      <w:tr w:rsidR="00FE6AB5" w:rsidRPr="00FE6AB5" w:rsidTr="00BB0E91">
        <w:trPr>
          <w:trHeight w:val="23"/>
        </w:trPr>
        <w:tc>
          <w:tcPr>
            <w:tcW w:w="4731" w:type="dxa"/>
            <w:tcBorders>
              <w:top w:val="single" w:sz="3" w:space="0" w:color="000001"/>
              <w:left w:val="single" w:sz="3" w:space="0" w:color="000001"/>
              <w:bottom w:val="single" w:sz="3" w:space="0" w:color="000001"/>
            </w:tcBorders>
            <w:shd w:val="clear" w:color="auto" w:fill="FFFFFF"/>
          </w:tcPr>
          <w:p w:rsidR="00FE6AB5" w:rsidRPr="00FE6AB5" w:rsidRDefault="00FE6AB5" w:rsidP="00FE6AB5">
            <w:pPr>
              <w:widowControl w:val="0"/>
              <w:tabs>
                <w:tab w:val="left" w:pos="1605"/>
                <w:tab w:val="center" w:pos="2362"/>
              </w:tabs>
              <w:ind w:left="1600"/>
              <w:contextualSpacing/>
              <w:rPr>
                <w:lang w:eastAsia="zh-CN"/>
              </w:rPr>
            </w:pPr>
            <w:r w:rsidRPr="00FE6AB5">
              <w:rPr>
                <w:rFonts w:ascii="Liberation Serif" w:hAnsi="Liberation Serif" w:cs="Liberation Serif"/>
                <w:color w:val="00000A"/>
                <w:sz w:val="26"/>
                <w:szCs w:val="26"/>
                <w:shd w:val="clear" w:color="auto" w:fill="FFFFFF"/>
                <w:lang w:eastAsia="zh-CN"/>
              </w:rPr>
              <w:t>Воскресенье</w:t>
            </w:r>
          </w:p>
        </w:tc>
        <w:tc>
          <w:tcPr>
            <w:tcW w:w="4947" w:type="dxa"/>
            <w:tcBorders>
              <w:top w:val="single" w:sz="3" w:space="0" w:color="000001"/>
              <w:left w:val="single" w:sz="3" w:space="0" w:color="000001"/>
              <w:bottom w:val="single" w:sz="3" w:space="0" w:color="000001"/>
              <w:right w:val="single" w:sz="3" w:space="0" w:color="000001"/>
            </w:tcBorders>
            <w:shd w:val="clear" w:color="auto" w:fill="FFFFFF"/>
          </w:tcPr>
          <w:p w:rsidR="00FE6AB5" w:rsidRPr="00FE6AB5" w:rsidRDefault="00FE6AB5" w:rsidP="00FE6AB5">
            <w:pPr>
              <w:widowControl w:val="0"/>
              <w:ind w:left="1121" w:right="-5"/>
              <w:contextualSpacing/>
              <w:rPr>
                <w:lang w:eastAsia="zh-CN"/>
              </w:rPr>
            </w:pPr>
            <w:r w:rsidRPr="00FE6AB5">
              <w:rPr>
                <w:rFonts w:ascii="Liberation Serif" w:hAnsi="Liberation Serif" w:cs="Liberation Serif"/>
                <w:color w:val="00000A"/>
                <w:sz w:val="26"/>
                <w:szCs w:val="26"/>
                <w:shd w:val="clear" w:color="auto" w:fill="FFFFFF"/>
                <w:lang w:eastAsia="zh-CN"/>
              </w:rPr>
              <w:t>выходной</w:t>
            </w:r>
          </w:p>
        </w:tc>
      </w:tr>
    </w:tbl>
    <w:p w:rsidR="00FE6AB5" w:rsidRPr="00FE6AB5" w:rsidRDefault="00FE6AB5" w:rsidP="00FE6AB5">
      <w:pPr>
        <w:keepNext/>
        <w:widowControl w:val="0"/>
        <w:contextualSpacing/>
        <w:jc w:val="center"/>
        <w:rPr>
          <w:rFonts w:ascii="Liberation Serif" w:hAnsi="Liberation Serif" w:cs="Liberation Serif"/>
          <w:b/>
          <w:color w:val="00000A"/>
          <w:sz w:val="26"/>
          <w:szCs w:val="26"/>
          <w:shd w:val="clear" w:color="auto" w:fill="FFFFFF"/>
          <w:lang w:val="en-US" w:eastAsia="zh-CN"/>
        </w:rPr>
      </w:pPr>
    </w:p>
    <w:p w:rsidR="00FE6AB5" w:rsidRPr="00FE6AB5" w:rsidRDefault="00FE6AB5" w:rsidP="00FE6AB5">
      <w:pPr>
        <w:ind w:firstLine="709"/>
        <w:jc w:val="right"/>
        <w:rPr>
          <w:rFonts w:ascii="Liberation Serif" w:eastAsia="NSimSun" w:hAnsi="Liberation Serif" w:cs="Liberation Serif"/>
          <w:b/>
          <w:color w:val="00000A"/>
          <w:sz w:val="26"/>
          <w:szCs w:val="26"/>
          <w:shd w:val="clear" w:color="auto" w:fill="FFFFFF"/>
          <w:lang w:val="en-US" w:eastAsia="zh-CN" w:bidi="hi-IN"/>
        </w:rPr>
      </w:pPr>
    </w:p>
    <w:p w:rsidR="00FE6AB5" w:rsidRPr="00FE6AB5" w:rsidRDefault="00FE6AB5" w:rsidP="00FE6AB5">
      <w:pPr>
        <w:ind w:firstLine="709"/>
        <w:rPr>
          <w:rFonts w:ascii="Courier New" w:eastAsia="NSimSun" w:hAnsi="Courier New" w:cs="Lucida Sans"/>
          <w:szCs w:val="24"/>
          <w:lang w:eastAsia="zh-CN" w:bidi="hi-IN"/>
        </w:rPr>
      </w:pPr>
      <w:r w:rsidRPr="00FE6AB5">
        <w:rPr>
          <w:rFonts w:ascii="Liberation Serif" w:eastAsia="Liberation Serif" w:hAnsi="Liberation Serif" w:cs="Liberation Serif"/>
          <w:sz w:val="26"/>
          <w:szCs w:val="26"/>
          <w:lang w:eastAsia="zh-CN" w:bidi="hi-IN"/>
        </w:rPr>
        <w:t xml:space="preserve">                                                                               </w:t>
      </w:r>
    </w:p>
    <w:p w:rsidR="000C584C" w:rsidRDefault="000C584C" w:rsidP="00666720">
      <w:pPr>
        <w:widowControl w:val="0"/>
        <w:spacing w:line="100" w:lineRule="atLeast"/>
        <w:rPr>
          <w:rFonts w:ascii="Liberation Serif" w:eastAsia="Segoe UI" w:hAnsi="Liberation Serif" w:cs="Liberation Serif"/>
          <w:color w:val="000000"/>
          <w:sz w:val="26"/>
          <w:szCs w:val="26"/>
          <w:lang w:eastAsia="zh-CN" w:bidi="hi-IN"/>
        </w:rPr>
      </w:pPr>
    </w:p>
    <w:sectPr w:rsidR="000C584C" w:rsidSect="00716ED3">
      <w:headerReference w:type="default" r:id="rId17"/>
      <w:headerReference w:type="first" r:id="rId18"/>
      <w:pgSz w:w="11906" w:h="16838" w:code="9"/>
      <w:pgMar w:top="1134" w:right="567" w:bottom="1134" w:left="1701" w:header="567" w:footer="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22D1" w:rsidRDefault="004522D1">
      <w:r>
        <w:separator/>
      </w:r>
    </w:p>
  </w:endnote>
  <w:endnote w:type="continuationSeparator" w:id="0">
    <w:p w:rsidR="004522D1" w:rsidRDefault="004522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MT Extra">
    <w:panose1 w:val="05050102010205020202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 CYR">
    <w:panose1 w:val="02020603050405020304"/>
    <w:charset w:val="00"/>
    <w:family w:val="roman"/>
    <w:notTrueType/>
    <w:pitch w:val="default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iberation Sans">
    <w:panose1 w:val="020B0604020202020204"/>
    <w:charset w:val="CC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Liberation Serif">
    <w:panose1 w:val="02020603050405020304"/>
    <w:charset w:val="CC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63F5" w:rsidRDefault="009263F5">
    <w:pPr>
      <w:pStyle w:val="a8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63F5" w:rsidRDefault="009263F5">
    <w:pPr>
      <w:pStyle w:val="a8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63F5" w:rsidRDefault="009263F5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22D1" w:rsidRDefault="004522D1">
      <w:r>
        <w:separator/>
      </w:r>
    </w:p>
  </w:footnote>
  <w:footnote w:type="continuationSeparator" w:id="0">
    <w:p w:rsidR="004522D1" w:rsidRDefault="004522D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63F5" w:rsidRDefault="009263F5">
    <w:pPr>
      <w:pStyle w:val="af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42154873"/>
      <w:docPartObj>
        <w:docPartGallery w:val="Page Numbers (Top of Page)"/>
        <w:docPartUnique/>
      </w:docPartObj>
    </w:sdtPr>
    <w:sdtEndPr/>
    <w:sdtContent>
      <w:p w:rsidR="00C30414" w:rsidRDefault="00C30414">
        <w:pPr>
          <w:pStyle w:val="af1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920C5">
          <w:rPr>
            <w:noProof/>
          </w:rPr>
          <w:t>2</w:t>
        </w:r>
        <w:r>
          <w:fldChar w:fldCharType="end"/>
        </w:r>
      </w:p>
    </w:sdtContent>
  </w:sdt>
  <w:p w:rsidR="00C30414" w:rsidRDefault="00C30414">
    <w:pPr>
      <w:pStyle w:val="af1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63F5" w:rsidRDefault="009263F5">
    <w:pPr>
      <w:pStyle w:val="af1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48081673"/>
      <w:docPartObj>
        <w:docPartGallery w:val="Page Numbers (Top of Page)"/>
        <w:docPartUnique/>
      </w:docPartObj>
    </w:sdtPr>
    <w:sdtEndPr/>
    <w:sdtContent>
      <w:p w:rsidR="00C30414" w:rsidRDefault="00C30414">
        <w:pPr>
          <w:pStyle w:val="af1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920C5">
          <w:rPr>
            <w:noProof/>
          </w:rPr>
          <w:t>22</w:t>
        </w:r>
        <w:r>
          <w:fldChar w:fldCharType="end"/>
        </w:r>
      </w:p>
    </w:sdtContent>
  </w:sdt>
  <w:p w:rsidR="00C30414" w:rsidRDefault="00C30414">
    <w:pPr>
      <w:pStyle w:val="af1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26653180"/>
      <w:docPartObj>
        <w:docPartGallery w:val="Page Numbers (Top of Page)"/>
        <w:docPartUnique/>
      </w:docPartObj>
    </w:sdtPr>
    <w:sdtEndPr/>
    <w:sdtContent>
      <w:p w:rsidR="00C30414" w:rsidRDefault="00C30414">
        <w:pPr>
          <w:pStyle w:val="af1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920C5">
          <w:rPr>
            <w:noProof/>
          </w:rPr>
          <w:t>21</w:t>
        </w:r>
        <w:r>
          <w:fldChar w:fldCharType="end"/>
        </w:r>
      </w:p>
    </w:sdtContent>
  </w:sdt>
  <w:p w:rsidR="00C30414" w:rsidRDefault="00C30414">
    <w:pPr>
      <w:pStyle w:val="af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>
    <w:nsid w:val="00000003"/>
    <w:multiLevelType w:val="multilevel"/>
    <w:tmpl w:val="00000003"/>
    <w:name w:val="WW8Num3"/>
    <w:lvl w:ilvl="0">
      <w:start w:val="31689"/>
      <w:numFmt w:val="decimal"/>
      <w:suff w:val="nothing"/>
      <w:lvlText w:val="%1"/>
      <w:lvlJc w:val="left"/>
      <w:pPr>
        <w:tabs>
          <w:tab w:val="num" w:pos="491"/>
        </w:tabs>
        <w:ind w:left="1211" w:hanging="360"/>
      </w:pPr>
    </w:lvl>
    <w:lvl w:ilvl="1">
      <w:start w:val="1"/>
      <w:numFmt w:val="decimal"/>
      <w:lvlText w:val="%2."/>
      <w:lvlJc w:val="left"/>
      <w:pPr>
        <w:tabs>
          <w:tab w:val="num" w:pos="1571"/>
        </w:tabs>
        <w:ind w:left="1571" w:hanging="360"/>
      </w:pPr>
    </w:lvl>
    <w:lvl w:ilvl="2">
      <w:start w:val="1"/>
      <w:numFmt w:val="decimal"/>
      <w:lvlText w:val="%3."/>
      <w:lvlJc w:val="left"/>
      <w:pPr>
        <w:tabs>
          <w:tab w:val="num" w:pos="1931"/>
        </w:tabs>
        <w:ind w:left="1931" w:hanging="360"/>
      </w:pPr>
    </w:lvl>
    <w:lvl w:ilvl="3">
      <w:start w:val="1"/>
      <w:numFmt w:val="decimal"/>
      <w:lvlText w:val="%4."/>
      <w:lvlJc w:val="left"/>
      <w:pPr>
        <w:tabs>
          <w:tab w:val="num" w:pos="2291"/>
        </w:tabs>
        <w:ind w:left="2291" w:hanging="360"/>
      </w:pPr>
    </w:lvl>
    <w:lvl w:ilvl="4">
      <w:start w:val="1"/>
      <w:numFmt w:val="decimal"/>
      <w:lvlText w:val="%5."/>
      <w:lvlJc w:val="left"/>
      <w:pPr>
        <w:tabs>
          <w:tab w:val="num" w:pos="2651"/>
        </w:tabs>
        <w:ind w:left="2651" w:hanging="360"/>
      </w:pPr>
    </w:lvl>
    <w:lvl w:ilvl="5">
      <w:start w:val="1"/>
      <w:numFmt w:val="decimal"/>
      <w:lvlText w:val="%6."/>
      <w:lvlJc w:val="left"/>
      <w:pPr>
        <w:tabs>
          <w:tab w:val="num" w:pos="3011"/>
        </w:tabs>
        <w:ind w:left="3011" w:hanging="360"/>
      </w:pPr>
    </w:lvl>
    <w:lvl w:ilvl="6">
      <w:start w:val="1"/>
      <w:numFmt w:val="decimal"/>
      <w:lvlText w:val="%7."/>
      <w:lvlJc w:val="left"/>
      <w:pPr>
        <w:tabs>
          <w:tab w:val="num" w:pos="3371"/>
        </w:tabs>
        <w:ind w:left="3371" w:hanging="360"/>
      </w:pPr>
    </w:lvl>
    <w:lvl w:ilvl="7">
      <w:start w:val="1"/>
      <w:numFmt w:val="decimal"/>
      <w:lvlText w:val="%8."/>
      <w:lvlJc w:val="left"/>
      <w:pPr>
        <w:tabs>
          <w:tab w:val="num" w:pos="3731"/>
        </w:tabs>
        <w:ind w:left="3731" w:hanging="360"/>
      </w:pPr>
    </w:lvl>
    <w:lvl w:ilvl="8">
      <w:start w:val="1"/>
      <w:numFmt w:val="decimal"/>
      <w:lvlText w:val="%9."/>
      <w:lvlJc w:val="left"/>
      <w:pPr>
        <w:tabs>
          <w:tab w:val="num" w:pos="4091"/>
        </w:tabs>
        <w:ind w:left="4091" w:hanging="360"/>
      </w:p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russianLow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)"/>
      <w:lvlJc w:val="right"/>
      <w:pPr>
        <w:tabs>
          <w:tab w:val="num" w:pos="0"/>
        </w:tabs>
        <w:ind w:left="2160" w:hanging="360"/>
      </w:pPr>
    </w:lvl>
    <w:lvl w:ilvl="3">
      <w:start w:val="1"/>
      <w:numFmt w:val="russianLower"/>
      <w:lvlText w:val="%4)"/>
      <w:lvlJc w:val="left"/>
      <w:pPr>
        <w:tabs>
          <w:tab w:val="num" w:pos="0"/>
        </w:tabs>
        <w:ind w:left="2880" w:hanging="360"/>
      </w:pPr>
    </w:lvl>
    <w:lvl w:ilvl="4">
      <w:start w:val="1"/>
      <w:numFmt w:val="decimal"/>
      <w:lvlText w:val="%5)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)"/>
      <w:lvlJc w:val="right"/>
      <w:pPr>
        <w:tabs>
          <w:tab w:val="num" w:pos="0"/>
        </w:tabs>
        <w:ind w:left="4320" w:hanging="360"/>
      </w:pPr>
    </w:lvl>
    <w:lvl w:ilvl="6">
      <w:start w:val="1"/>
      <w:numFmt w:val="russianLower"/>
      <w:lvlText w:val="%7)"/>
      <w:lvlJc w:val="left"/>
      <w:pPr>
        <w:tabs>
          <w:tab w:val="num" w:pos="0"/>
        </w:tabs>
        <w:ind w:left="5040" w:hanging="360"/>
      </w:pPr>
    </w:lvl>
    <w:lvl w:ilvl="7">
      <w:start w:val="1"/>
      <w:numFmt w:val="decimal"/>
      <w:lvlText w:val="%8)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)"/>
      <w:lvlJc w:val="right"/>
      <w:pPr>
        <w:tabs>
          <w:tab w:val="num" w:pos="0"/>
        </w:tabs>
        <w:ind w:left="6480" w:hanging="360"/>
      </w:p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russianLow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)"/>
      <w:lvlJc w:val="right"/>
      <w:pPr>
        <w:tabs>
          <w:tab w:val="num" w:pos="0"/>
        </w:tabs>
        <w:ind w:left="2160" w:hanging="360"/>
      </w:pPr>
    </w:lvl>
    <w:lvl w:ilvl="3">
      <w:start w:val="1"/>
      <w:numFmt w:val="decimal"/>
      <w:lvlText w:val="%4)"/>
      <w:lvlJc w:val="left"/>
      <w:pPr>
        <w:tabs>
          <w:tab w:val="num" w:pos="0"/>
        </w:tabs>
        <w:ind w:left="2880" w:hanging="360"/>
      </w:pPr>
    </w:lvl>
    <w:lvl w:ilvl="4">
      <w:start w:val="1"/>
      <w:numFmt w:val="russianLower"/>
      <w:lvlText w:val="%5)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)"/>
      <w:lvlJc w:val="right"/>
      <w:pPr>
        <w:tabs>
          <w:tab w:val="num" w:pos="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russianLow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360"/>
      </w:p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bullet"/>
      <w:lvlText w:val=""/>
      <w:lvlJc w:val="left"/>
      <w:pPr>
        <w:tabs>
          <w:tab w:val="num" w:pos="720"/>
        </w:tabs>
        <w:ind w:left="720" w:hanging="360"/>
      </w:pPr>
      <w:rPr>
        <w:rFonts w:ascii="MT Extra" w:hAnsi="MT Extra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7">
    <w:nsid w:val="0BD17F33"/>
    <w:multiLevelType w:val="multilevel"/>
    <w:tmpl w:val="3350D7D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8">
    <w:nsid w:val="25E17194"/>
    <w:multiLevelType w:val="multilevel"/>
    <w:tmpl w:val="0419001D"/>
    <w:styleLink w:val="4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">
    <w:nsid w:val="29740CCE"/>
    <w:multiLevelType w:val="multilevel"/>
    <w:tmpl w:val="D20495CC"/>
    <w:styleLink w:val="WW8Num23"/>
    <w:lvl w:ilvl="0">
      <w:start w:val="1"/>
      <w:numFmt w:val="none"/>
      <w:lvlText w:val="%1"/>
      <w:lvlJc w:val="left"/>
      <w:rPr>
        <w:rFonts w:ascii="Bookman Old Style" w:hAnsi="Bookman Old Style" w:cs="Arial"/>
        <w:w w:val="100"/>
        <w:sz w:val="28"/>
        <w:szCs w:val="28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0">
    <w:nsid w:val="37376A84"/>
    <w:multiLevelType w:val="multilevel"/>
    <w:tmpl w:val="5040218C"/>
    <w:styleLink w:val="WW8Num22"/>
    <w:lvl w:ilvl="0">
      <w:start w:val="1"/>
      <w:numFmt w:val="none"/>
      <w:lvlText w:val="%1"/>
      <w:lvlJc w:val="left"/>
      <w:rPr>
        <w:rFonts w:ascii="Bookman Old Style" w:hAnsi="Bookman Old Style" w:cs="Arial"/>
        <w:w w:val="100"/>
        <w:sz w:val="28"/>
        <w:szCs w:val="28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1">
    <w:nsid w:val="3AF62516"/>
    <w:multiLevelType w:val="multilevel"/>
    <w:tmpl w:val="8E7A58AC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abstractNum w:abstractNumId="12">
    <w:nsid w:val="3D954CE0"/>
    <w:multiLevelType w:val="multilevel"/>
    <w:tmpl w:val="EECCCA08"/>
    <w:lvl w:ilvl="0">
      <w:start w:val="1"/>
      <w:numFmt w:val="decimal"/>
      <w:pStyle w:val="1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3">
    <w:nsid w:val="42A04577"/>
    <w:multiLevelType w:val="multilevel"/>
    <w:tmpl w:val="33BE4932"/>
    <w:styleLink w:val="WW8Num24"/>
    <w:lvl w:ilvl="0">
      <w:start w:val="1"/>
      <w:numFmt w:val="decimal"/>
      <w:lvlText w:val="%1."/>
      <w:lvlJc w:val="left"/>
      <w:rPr>
        <w:rFonts w:ascii="Times New Roman" w:hAnsi="Times New Roman" w:cs="Times New Roman"/>
        <w:b/>
        <w:bCs/>
        <w:i w:val="0"/>
        <w:iCs w:val="0"/>
        <w:w w:val="100"/>
        <w:sz w:val="22"/>
        <w:szCs w:val="24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4">
    <w:nsid w:val="50C44311"/>
    <w:multiLevelType w:val="multilevel"/>
    <w:tmpl w:val="643A6D3A"/>
    <w:styleLink w:val="WW8Num21"/>
    <w:lvl w:ilvl="0">
      <w:start w:val="1"/>
      <w:numFmt w:val="none"/>
      <w:lvlText w:val="%1"/>
      <w:lvlJc w:val="center"/>
      <w:rPr>
        <w:rFonts w:ascii="Times New Roman CYR" w:hAnsi="Times New Roman CYR" w:cs="Times New Roman CYR"/>
        <w:bCs/>
        <w:w w:val="100"/>
        <w:sz w:val="28"/>
        <w:szCs w:val="28"/>
        <w:shd w:val="clear" w:color="auto" w:fill="FFFFFF"/>
        <w:lang w:val="ru-RU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5">
    <w:nsid w:val="523759F0"/>
    <w:multiLevelType w:val="multilevel"/>
    <w:tmpl w:val="470CF0F8"/>
    <w:styleLink w:val="2"/>
    <w:lvl w:ilvl="0">
      <w:start w:val="1"/>
      <w:numFmt w:val="decimal"/>
      <w:lvlText w:val="%1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6">
    <w:nsid w:val="639F274C"/>
    <w:multiLevelType w:val="multilevel"/>
    <w:tmpl w:val="0419001D"/>
    <w:styleLink w:val="3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">
    <w:nsid w:val="693140D6"/>
    <w:multiLevelType w:val="multilevel"/>
    <w:tmpl w:val="5B006312"/>
    <w:styleLink w:val="10"/>
    <w:lvl w:ilvl="0">
      <w:start w:val="29598"/>
      <w:numFmt w:val="decimal"/>
      <w:lvlText w:val="%1"/>
      <w:lvlJc w:val="center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8">
    <w:nsid w:val="7E7767A0"/>
    <w:multiLevelType w:val="multilevel"/>
    <w:tmpl w:val="472E0260"/>
    <w:styleLink w:val="WW8Num2"/>
    <w:lvl w:ilvl="0">
      <w:start w:val="1"/>
      <w:numFmt w:val="none"/>
      <w:lvlText w:val="%1"/>
      <w:lvlJc w:val="left"/>
      <w:rPr>
        <w:rFonts w:ascii="Times New Roman CYR" w:eastAsia="Times New Roman" w:hAnsi="Times New Roman CYR" w:cs="Times New Roman CYR"/>
        <w:b w:val="0"/>
        <w:bCs/>
        <w:i w:val="0"/>
        <w:iCs w:val="0"/>
        <w:caps w:val="0"/>
        <w:smallCaps w:val="0"/>
        <w:spacing w:val="0"/>
        <w:w w:val="100"/>
        <w:kern w:val="3"/>
        <w:sz w:val="28"/>
        <w:szCs w:val="28"/>
        <w:shd w:val="clear" w:color="auto" w:fill="FFFFFF"/>
        <w:lang w:val="ru-RU" w:eastAsia="zh-CN" w:bidi="ar-SA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  <w:rPr>
        <w:rFonts w:ascii="Times New Roman CYR" w:eastAsia="Times New Roman" w:hAnsi="Times New Roman CYR" w:cs="Times New Roman CYR"/>
        <w:bCs/>
        <w:w w:val="100"/>
        <w:sz w:val="28"/>
        <w:szCs w:val="28"/>
        <w:shd w:val="clear" w:color="auto" w:fill="FFFFFF"/>
        <w:lang w:val="ru-RU" w:eastAsia="zh-CN" w:bidi="ar-SA"/>
      </w:rPr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num w:numId="1">
    <w:abstractNumId w:val="12"/>
  </w:num>
  <w:num w:numId="2">
    <w:abstractNumId w:val="7"/>
  </w:num>
  <w:num w:numId="3">
    <w:abstractNumId w:val="18"/>
  </w:num>
  <w:num w:numId="4">
    <w:abstractNumId w:val="14"/>
  </w:num>
  <w:num w:numId="5">
    <w:abstractNumId w:val="17"/>
  </w:num>
  <w:num w:numId="6">
    <w:abstractNumId w:val="15"/>
  </w:num>
  <w:num w:numId="7">
    <w:abstractNumId w:val="16"/>
  </w:num>
  <w:num w:numId="8">
    <w:abstractNumId w:val="8"/>
  </w:num>
  <w:num w:numId="9">
    <w:abstractNumId w:val="10"/>
  </w:num>
  <w:num w:numId="10">
    <w:abstractNumId w:val="9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"/>
  </w:num>
  <w:num w:numId="13">
    <w:abstractNumId w:val="2"/>
  </w:num>
  <w:num w:numId="14">
    <w:abstractNumId w:val="13"/>
  </w:num>
  <w:num w:numId="15">
    <w:abstractNumId w:val="11"/>
  </w:num>
  <w:num w:numId="16">
    <w:abstractNumId w:val="0"/>
  </w:num>
  <w:num w:numId="17">
    <w:abstractNumId w:val="3"/>
  </w:num>
  <w:num w:numId="18">
    <w:abstractNumId w:val="4"/>
  </w:num>
  <w:num w:numId="19">
    <w:abstractNumId w:val="5"/>
  </w:num>
  <w:num w:numId="20">
    <w:abstractNumId w:val="6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917460"/>
    <w:rsid w:val="000006B9"/>
    <w:rsid w:val="000009CB"/>
    <w:rsid w:val="00004827"/>
    <w:rsid w:val="00006190"/>
    <w:rsid w:val="00017796"/>
    <w:rsid w:val="00027106"/>
    <w:rsid w:val="00061E3A"/>
    <w:rsid w:val="00067DB3"/>
    <w:rsid w:val="000724F6"/>
    <w:rsid w:val="00072FAB"/>
    <w:rsid w:val="000A087B"/>
    <w:rsid w:val="000B3013"/>
    <w:rsid w:val="000C1C8E"/>
    <w:rsid w:val="000C584C"/>
    <w:rsid w:val="000D28F6"/>
    <w:rsid w:val="000E4F3C"/>
    <w:rsid w:val="000F04FA"/>
    <w:rsid w:val="000F70E7"/>
    <w:rsid w:val="0011099F"/>
    <w:rsid w:val="001378C0"/>
    <w:rsid w:val="0014703C"/>
    <w:rsid w:val="00163AA5"/>
    <w:rsid w:val="00165822"/>
    <w:rsid w:val="00165DEE"/>
    <w:rsid w:val="001809D8"/>
    <w:rsid w:val="00195B4D"/>
    <w:rsid w:val="001C23CD"/>
    <w:rsid w:val="001D583F"/>
    <w:rsid w:val="001E4E16"/>
    <w:rsid w:val="001F17DB"/>
    <w:rsid w:val="001F3935"/>
    <w:rsid w:val="0020472B"/>
    <w:rsid w:val="002068E5"/>
    <w:rsid w:val="002263F7"/>
    <w:rsid w:val="00227E50"/>
    <w:rsid w:val="0023797F"/>
    <w:rsid w:val="002471F2"/>
    <w:rsid w:val="00251ECE"/>
    <w:rsid w:val="002559C4"/>
    <w:rsid w:val="00282097"/>
    <w:rsid w:val="00295FB0"/>
    <w:rsid w:val="002C0342"/>
    <w:rsid w:val="002C153D"/>
    <w:rsid w:val="002C7D87"/>
    <w:rsid w:val="002E3727"/>
    <w:rsid w:val="00305976"/>
    <w:rsid w:val="00310438"/>
    <w:rsid w:val="003224AE"/>
    <w:rsid w:val="003466C2"/>
    <w:rsid w:val="00354541"/>
    <w:rsid w:val="0036221E"/>
    <w:rsid w:val="003700D2"/>
    <w:rsid w:val="00371FCC"/>
    <w:rsid w:val="00372AC8"/>
    <w:rsid w:val="003959B5"/>
    <w:rsid w:val="003B1B20"/>
    <w:rsid w:val="003B21D9"/>
    <w:rsid w:val="003B531F"/>
    <w:rsid w:val="003C15AC"/>
    <w:rsid w:val="003D028D"/>
    <w:rsid w:val="003D0AA7"/>
    <w:rsid w:val="003D7447"/>
    <w:rsid w:val="003F09F3"/>
    <w:rsid w:val="003F2014"/>
    <w:rsid w:val="0041020A"/>
    <w:rsid w:val="00420A8E"/>
    <w:rsid w:val="00420C3B"/>
    <w:rsid w:val="00420D1C"/>
    <w:rsid w:val="00422753"/>
    <w:rsid w:val="00432DD1"/>
    <w:rsid w:val="0043551B"/>
    <w:rsid w:val="00436690"/>
    <w:rsid w:val="00443848"/>
    <w:rsid w:val="00452190"/>
    <w:rsid w:val="004522D1"/>
    <w:rsid w:val="00462DC4"/>
    <w:rsid w:val="00463D44"/>
    <w:rsid w:val="00472DDD"/>
    <w:rsid w:val="004745FA"/>
    <w:rsid w:val="004761CB"/>
    <w:rsid w:val="00492DDC"/>
    <w:rsid w:val="0049552B"/>
    <w:rsid w:val="004B2893"/>
    <w:rsid w:val="004C6A4B"/>
    <w:rsid w:val="004D2B01"/>
    <w:rsid w:val="004D67A9"/>
    <w:rsid w:val="004E1614"/>
    <w:rsid w:val="004E2EFA"/>
    <w:rsid w:val="004F6AD4"/>
    <w:rsid w:val="00516AD9"/>
    <w:rsid w:val="005222B7"/>
    <w:rsid w:val="00543A89"/>
    <w:rsid w:val="00560074"/>
    <w:rsid w:val="00566596"/>
    <w:rsid w:val="00567D69"/>
    <w:rsid w:val="005760CE"/>
    <w:rsid w:val="005946A8"/>
    <w:rsid w:val="005A22ED"/>
    <w:rsid w:val="005A5DB7"/>
    <w:rsid w:val="005B0F06"/>
    <w:rsid w:val="005C3F80"/>
    <w:rsid w:val="005C4FB7"/>
    <w:rsid w:val="005D1182"/>
    <w:rsid w:val="005D1A79"/>
    <w:rsid w:val="005D70B0"/>
    <w:rsid w:val="00613B66"/>
    <w:rsid w:val="00616E84"/>
    <w:rsid w:val="0062153A"/>
    <w:rsid w:val="0062431E"/>
    <w:rsid w:val="00655A96"/>
    <w:rsid w:val="00666720"/>
    <w:rsid w:val="00675BA6"/>
    <w:rsid w:val="00677793"/>
    <w:rsid w:val="00687209"/>
    <w:rsid w:val="006873AD"/>
    <w:rsid w:val="006920C5"/>
    <w:rsid w:val="006A3B5A"/>
    <w:rsid w:val="006A4782"/>
    <w:rsid w:val="006B65BA"/>
    <w:rsid w:val="006C3761"/>
    <w:rsid w:val="006C6FA1"/>
    <w:rsid w:val="006C7698"/>
    <w:rsid w:val="006D6880"/>
    <w:rsid w:val="006D7BCB"/>
    <w:rsid w:val="006E129D"/>
    <w:rsid w:val="00716ED3"/>
    <w:rsid w:val="00721D8B"/>
    <w:rsid w:val="0075305F"/>
    <w:rsid w:val="007543DC"/>
    <w:rsid w:val="00756301"/>
    <w:rsid w:val="00762BFF"/>
    <w:rsid w:val="007701A5"/>
    <w:rsid w:val="007829C1"/>
    <w:rsid w:val="00782B0E"/>
    <w:rsid w:val="00787BFB"/>
    <w:rsid w:val="00791430"/>
    <w:rsid w:val="00793240"/>
    <w:rsid w:val="007A1851"/>
    <w:rsid w:val="007A4E8F"/>
    <w:rsid w:val="007E46D6"/>
    <w:rsid w:val="00801877"/>
    <w:rsid w:val="00812B05"/>
    <w:rsid w:val="008223EA"/>
    <w:rsid w:val="00836981"/>
    <w:rsid w:val="00840D41"/>
    <w:rsid w:val="0085393D"/>
    <w:rsid w:val="008734FA"/>
    <w:rsid w:val="008744C8"/>
    <w:rsid w:val="00885D63"/>
    <w:rsid w:val="00886032"/>
    <w:rsid w:val="008878C4"/>
    <w:rsid w:val="00897A0A"/>
    <w:rsid w:val="008A01B5"/>
    <w:rsid w:val="008A3306"/>
    <w:rsid w:val="008A7D96"/>
    <w:rsid w:val="008D18DD"/>
    <w:rsid w:val="008E104D"/>
    <w:rsid w:val="008E23BC"/>
    <w:rsid w:val="00917460"/>
    <w:rsid w:val="009263F5"/>
    <w:rsid w:val="00927E1B"/>
    <w:rsid w:val="00947DE5"/>
    <w:rsid w:val="00955266"/>
    <w:rsid w:val="00961626"/>
    <w:rsid w:val="00961EE1"/>
    <w:rsid w:val="009629AB"/>
    <w:rsid w:val="009660A9"/>
    <w:rsid w:val="00977394"/>
    <w:rsid w:val="00982997"/>
    <w:rsid w:val="00986555"/>
    <w:rsid w:val="00986C4A"/>
    <w:rsid w:val="00993558"/>
    <w:rsid w:val="0099637B"/>
    <w:rsid w:val="009A1C0C"/>
    <w:rsid w:val="009C19FE"/>
    <w:rsid w:val="009C72C0"/>
    <w:rsid w:val="009E54ED"/>
    <w:rsid w:val="00A035F9"/>
    <w:rsid w:val="00A06728"/>
    <w:rsid w:val="00A07F57"/>
    <w:rsid w:val="00A12D22"/>
    <w:rsid w:val="00A278F2"/>
    <w:rsid w:val="00A314E9"/>
    <w:rsid w:val="00A3353B"/>
    <w:rsid w:val="00A339FD"/>
    <w:rsid w:val="00A56CB2"/>
    <w:rsid w:val="00A630E2"/>
    <w:rsid w:val="00A91EFE"/>
    <w:rsid w:val="00A937CE"/>
    <w:rsid w:val="00AB460B"/>
    <w:rsid w:val="00AB79A3"/>
    <w:rsid w:val="00AC5F73"/>
    <w:rsid w:val="00AC7388"/>
    <w:rsid w:val="00AC78C7"/>
    <w:rsid w:val="00AD68EB"/>
    <w:rsid w:val="00AE2C24"/>
    <w:rsid w:val="00B0535F"/>
    <w:rsid w:val="00B15FF3"/>
    <w:rsid w:val="00B17099"/>
    <w:rsid w:val="00B24473"/>
    <w:rsid w:val="00B448B3"/>
    <w:rsid w:val="00B529A0"/>
    <w:rsid w:val="00B97AA1"/>
    <w:rsid w:val="00BB0E91"/>
    <w:rsid w:val="00BB55A6"/>
    <w:rsid w:val="00BC1246"/>
    <w:rsid w:val="00BE257D"/>
    <w:rsid w:val="00C066CB"/>
    <w:rsid w:val="00C067A1"/>
    <w:rsid w:val="00C1563F"/>
    <w:rsid w:val="00C30414"/>
    <w:rsid w:val="00C31D76"/>
    <w:rsid w:val="00C3353E"/>
    <w:rsid w:val="00C40B25"/>
    <w:rsid w:val="00C42D8F"/>
    <w:rsid w:val="00C47457"/>
    <w:rsid w:val="00C512E9"/>
    <w:rsid w:val="00C5186D"/>
    <w:rsid w:val="00C52CE8"/>
    <w:rsid w:val="00C61D8D"/>
    <w:rsid w:val="00C93040"/>
    <w:rsid w:val="00C97129"/>
    <w:rsid w:val="00CA3D87"/>
    <w:rsid w:val="00CA48D3"/>
    <w:rsid w:val="00CA584E"/>
    <w:rsid w:val="00CC43C6"/>
    <w:rsid w:val="00CE2C55"/>
    <w:rsid w:val="00CE3804"/>
    <w:rsid w:val="00D03550"/>
    <w:rsid w:val="00D0424D"/>
    <w:rsid w:val="00D07E72"/>
    <w:rsid w:val="00D17AFA"/>
    <w:rsid w:val="00D20F01"/>
    <w:rsid w:val="00D37999"/>
    <w:rsid w:val="00D43479"/>
    <w:rsid w:val="00D45E5D"/>
    <w:rsid w:val="00D73192"/>
    <w:rsid w:val="00D859D0"/>
    <w:rsid w:val="00D86375"/>
    <w:rsid w:val="00D94D2D"/>
    <w:rsid w:val="00DA220A"/>
    <w:rsid w:val="00DA637E"/>
    <w:rsid w:val="00DA6F43"/>
    <w:rsid w:val="00DA75A7"/>
    <w:rsid w:val="00DC4F72"/>
    <w:rsid w:val="00DC5181"/>
    <w:rsid w:val="00DD2DE0"/>
    <w:rsid w:val="00DD4568"/>
    <w:rsid w:val="00DD4696"/>
    <w:rsid w:val="00DD5D7E"/>
    <w:rsid w:val="00DE45CC"/>
    <w:rsid w:val="00DF39BB"/>
    <w:rsid w:val="00E06F1B"/>
    <w:rsid w:val="00E15F62"/>
    <w:rsid w:val="00E27DEF"/>
    <w:rsid w:val="00E51A20"/>
    <w:rsid w:val="00E568C0"/>
    <w:rsid w:val="00E63F86"/>
    <w:rsid w:val="00E66C1A"/>
    <w:rsid w:val="00E67771"/>
    <w:rsid w:val="00E96C3A"/>
    <w:rsid w:val="00EB667C"/>
    <w:rsid w:val="00EC0D3E"/>
    <w:rsid w:val="00EE48BE"/>
    <w:rsid w:val="00EE4C63"/>
    <w:rsid w:val="00EE59EE"/>
    <w:rsid w:val="00EF6835"/>
    <w:rsid w:val="00F02BCA"/>
    <w:rsid w:val="00F1373E"/>
    <w:rsid w:val="00F61D27"/>
    <w:rsid w:val="00FA0830"/>
    <w:rsid w:val="00FC1CB6"/>
    <w:rsid w:val="00FC2ED3"/>
    <w:rsid w:val="00FD028B"/>
    <w:rsid w:val="00FD0942"/>
    <w:rsid w:val="00FD3DE6"/>
    <w:rsid w:val="00FD7423"/>
    <w:rsid w:val="00FD7B31"/>
    <w:rsid w:val="00FE6A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ahoma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Lis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1"/>
    <w:qFormat/>
    <w:pPr>
      <w:keepNext/>
      <w:numPr>
        <w:numId w:val="1"/>
      </w:numPr>
      <w:jc w:val="center"/>
      <w:outlineLvl w:val="0"/>
    </w:pPr>
    <w:rPr>
      <w:b/>
      <w:bCs/>
      <w:w w:val="90"/>
      <w:sz w:val="36"/>
      <w:szCs w:val="24"/>
      <w:lang w:eastAsia="ar-SA"/>
    </w:rPr>
  </w:style>
  <w:style w:type="paragraph" w:styleId="30">
    <w:name w:val="heading 3"/>
    <w:basedOn w:val="a"/>
    <w:next w:val="a"/>
    <w:link w:val="31"/>
    <w:uiPriority w:val="9"/>
    <w:semiHidden/>
    <w:unhideWhenUsed/>
    <w:qFormat/>
    <w:rsid w:val="00616E84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"/>
    <w:next w:val="a"/>
    <w:link w:val="41"/>
    <w:uiPriority w:val="9"/>
    <w:semiHidden/>
    <w:unhideWhenUsed/>
    <w:qFormat/>
    <w:rsid w:val="00FE6AB5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Текст выноски Знак"/>
    <w:basedOn w:val="a0"/>
    <w:link w:val="a4"/>
    <w:qFormat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5">
    <w:name w:val="Основной текст Знак"/>
    <w:basedOn w:val="a0"/>
    <w:link w:val="a6"/>
    <w:qFormat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11">
    <w:name w:val="Заголовок 1 Знак"/>
    <w:basedOn w:val="a0"/>
    <w:link w:val="1"/>
    <w:qFormat/>
    <w:rPr>
      <w:rFonts w:ascii="Times New Roman" w:eastAsia="Times New Roman" w:hAnsi="Times New Roman" w:cs="Times New Roman"/>
      <w:b/>
      <w:bCs/>
      <w:w w:val="90"/>
      <w:sz w:val="36"/>
      <w:szCs w:val="24"/>
      <w:lang w:eastAsia="ar-SA"/>
    </w:rPr>
  </w:style>
  <w:style w:type="character" w:customStyle="1" w:styleId="a7">
    <w:name w:val="Нижний колонтитул Знак"/>
    <w:basedOn w:val="a0"/>
    <w:link w:val="a8"/>
    <w:qFormat/>
    <w:rPr>
      <w:rFonts w:ascii="Times New Roman" w:eastAsia="Times New Roman" w:hAnsi="Times New Roman" w:cs="Times New Roman"/>
      <w:w w:val="90"/>
      <w:sz w:val="24"/>
      <w:szCs w:val="24"/>
      <w:lang w:eastAsia="ar-SA"/>
    </w:rPr>
  </w:style>
  <w:style w:type="character" w:styleId="a9">
    <w:name w:val="page number"/>
    <w:basedOn w:val="a0"/>
    <w:qFormat/>
  </w:style>
  <w:style w:type="character" w:customStyle="1" w:styleId="-">
    <w:name w:val="Интернет-ссылка"/>
    <w:rPr>
      <w:color w:val="000080"/>
      <w:u w:val="single"/>
    </w:rPr>
  </w:style>
  <w:style w:type="paragraph" w:customStyle="1" w:styleId="aa">
    <w:name w:val="Заголовок"/>
    <w:basedOn w:val="a"/>
    <w:next w:val="a6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6">
    <w:name w:val="Body Text"/>
    <w:basedOn w:val="a"/>
    <w:link w:val="a5"/>
    <w:rPr>
      <w:sz w:val="28"/>
    </w:rPr>
  </w:style>
  <w:style w:type="paragraph" w:styleId="ab">
    <w:name w:val="List"/>
    <w:basedOn w:val="a6"/>
    <w:rPr>
      <w:rFonts w:cs="Mangal"/>
    </w:rPr>
  </w:style>
  <w:style w:type="paragraph" w:styleId="ac">
    <w:name w:val="caption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d">
    <w:name w:val="index heading"/>
    <w:basedOn w:val="a"/>
    <w:qFormat/>
    <w:pPr>
      <w:suppressLineNumbers/>
    </w:pPr>
    <w:rPr>
      <w:rFonts w:cs="Mangal"/>
    </w:rPr>
  </w:style>
  <w:style w:type="paragraph" w:styleId="a4">
    <w:name w:val="Balloon Text"/>
    <w:basedOn w:val="a"/>
    <w:link w:val="a3"/>
    <w:qFormat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pPr>
      <w:widowControl w:val="0"/>
    </w:pPr>
    <w:rPr>
      <w:rFonts w:ascii="Arial" w:hAnsi="Arial" w:cs="Arial"/>
      <w:b/>
      <w:sz w:val="20"/>
      <w:lang w:eastAsia="ru-RU"/>
    </w:rPr>
  </w:style>
  <w:style w:type="paragraph" w:customStyle="1" w:styleId="ConsPlusNormal">
    <w:name w:val="ConsPlusNormal"/>
    <w:qFormat/>
    <w:pPr>
      <w:widowControl w:val="0"/>
    </w:pPr>
    <w:rPr>
      <w:rFonts w:ascii="Arial" w:hAnsi="Arial" w:cs="Arial"/>
      <w:sz w:val="20"/>
      <w:lang w:eastAsia="ru-RU"/>
    </w:rPr>
  </w:style>
  <w:style w:type="paragraph" w:customStyle="1" w:styleId="12">
    <w:name w:val="Текст1"/>
    <w:basedOn w:val="a"/>
    <w:qFormat/>
    <w:pPr>
      <w:textAlignment w:val="baseline"/>
    </w:pPr>
    <w:rPr>
      <w:rFonts w:ascii="Courier New" w:hAnsi="Courier New"/>
      <w:lang w:eastAsia="ar-SA"/>
    </w:rPr>
  </w:style>
  <w:style w:type="paragraph" w:customStyle="1" w:styleId="ConsNonformat">
    <w:name w:val="ConsNonformat"/>
    <w:qFormat/>
    <w:pPr>
      <w:widowControl w:val="0"/>
      <w:ind w:right="19772"/>
    </w:pPr>
    <w:rPr>
      <w:rFonts w:ascii="Courier New" w:eastAsia="Arial" w:hAnsi="Courier New" w:cs="Courier New"/>
      <w:sz w:val="20"/>
      <w:szCs w:val="20"/>
      <w:lang w:eastAsia="ar-SA"/>
    </w:rPr>
  </w:style>
  <w:style w:type="paragraph" w:customStyle="1" w:styleId="ae">
    <w:name w:val="Колонтитул"/>
    <w:basedOn w:val="a"/>
    <w:qFormat/>
  </w:style>
  <w:style w:type="paragraph" w:styleId="a8">
    <w:name w:val="footer"/>
    <w:basedOn w:val="a"/>
    <w:link w:val="a7"/>
    <w:pPr>
      <w:tabs>
        <w:tab w:val="center" w:pos="4677"/>
        <w:tab w:val="right" w:pos="9355"/>
      </w:tabs>
    </w:pPr>
    <w:rPr>
      <w:w w:val="90"/>
      <w:sz w:val="24"/>
      <w:szCs w:val="24"/>
      <w:lang w:eastAsia="ar-SA"/>
    </w:rPr>
  </w:style>
  <w:style w:type="paragraph" w:customStyle="1" w:styleId="af">
    <w:name w:val="Содержимое врезки"/>
    <w:basedOn w:val="a"/>
    <w:qFormat/>
  </w:style>
  <w:style w:type="paragraph" w:customStyle="1" w:styleId="af0">
    <w:name w:val="Содержимое таблицы"/>
    <w:basedOn w:val="a"/>
    <w:qFormat/>
    <w:pPr>
      <w:widowControl w:val="0"/>
      <w:suppressLineNumbers/>
    </w:pPr>
  </w:style>
  <w:style w:type="paragraph" w:styleId="af1">
    <w:name w:val="header"/>
    <w:basedOn w:val="ae"/>
    <w:link w:val="af2"/>
    <w:uiPriority w:val="99"/>
    <w:pPr>
      <w:suppressLineNumbers/>
      <w:tabs>
        <w:tab w:val="center" w:pos="4819"/>
        <w:tab w:val="right" w:pos="9638"/>
      </w:tabs>
    </w:pPr>
  </w:style>
  <w:style w:type="character" w:customStyle="1" w:styleId="31">
    <w:name w:val="Заголовок 3 Знак"/>
    <w:basedOn w:val="a0"/>
    <w:link w:val="30"/>
    <w:uiPriority w:val="9"/>
    <w:semiHidden/>
    <w:rsid w:val="00616E84"/>
    <w:rPr>
      <w:rFonts w:asciiTheme="majorHAnsi" w:eastAsiaTheme="majorEastAsia" w:hAnsiTheme="majorHAnsi" w:cstheme="majorBidi"/>
      <w:b/>
      <w:bCs/>
      <w:color w:val="4F81BD" w:themeColor="accent1"/>
      <w:sz w:val="20"/>
      <w:szCs w:val="20"/>
      <w:lang w:eastAsia="ru-RU"/>
    </w:rPr>
  </w:style>
  <w:style w:type="paragraph" w:styleId="af3">
    <w:name w:val="Body Text Indent"/>
    <w:basedOn w:val="a"/>
    <w:link w:val="af4"/>
    <w:uiPriority w:val="99"/>
    <w:semiHidden/>
    <w:unhideWhenUsed/>
    <w:rsid w:val="001E4E16"/>
    <w:pPr>
      <w:spacing w:after="120"/>
      <w:ind w:left="283"/>
    </w:pPr>
  </w:style>
  <w:style w:type="character" w:customStyle="1" w:styleId="af4">
    <w:name w:val="Основной текст с отступом Знак"/>
    <w:basedOn w:val="a0"/>
    <w:link w:val="af3"/>
    <w:uiPriority w:val="99"/>
    <w:semiHidden/>
    <w:rsid w:val="001E4E1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Standard">
    <w:name w:val="Standard"/>
    <w:rsid w:val="00CC43C6"/>
    <w:pPr>
      <w:autoSpaceDN w:val="0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CC43C6"/>
    <w:pPr>
      <w:spacing w:after="140" w:line="288" w:lineRule="auto"/>
    </w:pPr>
  </w:style>
  <w:style w:type="character" w:customStyle="1" w:styleId="af5">
    <w:name w:val="Цветовое выделение для Текст"/>
    <w:rsid w:val="00CC43C6"/>
    <w:rPr>
      <w:sz w:val="24"/>
    </w:rPr>
  </w:style>
  <w:style w:type="character" w:customStyle="1" w:styleId="af2">
    <w:name w:val="Верхний колонтитул Знак"/>
    <w:basedOn w:val="a0"/>
    <w:link w:val="af1"/>
    <w:uiPriority w:val="99"/>
    <w:rsid w:val="00655A96"/>
    <w:rPr>
      <w:rFonts w:ascii="Times New Roman" w:eastAsia="Times New Roman" w:hAnsi="Times New Roman" w:cs="Times New Roman"/>
      <w:sz w:val="20"/>
      <w:szCs w:val="20"/>
      <w:lang w:eastAsia="ru-RU"/>
    </w:rPr>
  </w:style>
  <w:style w:type="numbering" w:customStyle="1" w:styleId="WW8Num2">
    <w:name w:val="WW8Num2"/>
    <w:basedOn w:val="a2"/>
    <w:rsid w:val="009660A9"/>
    <w:pPr>
      <w:numPr>
        <w:numId w:val="3"/>
      </w:numPr>
    </w:pPr>
  </w:style>
  <w:style w:type="numbering" w:customStyle="1" w:styleId="13">
    <w:name w:val="Нет списка1"/>
    <w:next w:val="a2"/>
    <w:uiPriority w:val="99"/>
    <w:semiHidden/>
    <w:unhideWhenUsed/>
    <w:rsid w:val="00EE59EE"/>
  </w:style>
  <w:style w:type="paragraph" w:customStyle="1" w:styleId="Heading">
    <w:name w:val="Heading"/>
    <w:basedOn w:val="Standard"/>
    <w:next w:val="Textbody"/>
    <w:rsid w:val="00EE59EE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Index">
    <w:name w:val="Index"/>
    <w:basedOn w:val="Standard"/>
    <w:rsid w:val="00EE59EE"/>
    <w:pPr>
      <w:suppressLineNumbers/>
    </w:pPr>
  </w:style>
  <w:style w:type="paragraph" w:customStyle="1" w:styleId="14">
    <w:name w:val="Цитата1"/>
    <w:basedOn w:val="Standard"/>
    <w:rsid w:val="00EE59EE"/>
    <w:pPr>
      <w:spacing w:line="278" w:lineRule="exact"/>
      <w:ind w:left="115" w:right="5806"/>
      <w:jc w:val="both"/>
    </w:pPr>
    <w:rPr>
      <w:rFonts w:ascii="Bookman Old Style" w:hAnsi="Bookman Old Style" w:cs="Bookman Old Style"/>
      <w:color w:val="000000"/>
      <w:szCs w:val="28"/>
    </w:rPr>
  </w:style>
  <w:style w:type="paragraph" w:styleId="af6">
    <w:name w:val="Plain Text"/>
    <w:basedOn w:val="Standard"/>
    <w:link w:val="af7"/>
    <w:rsid w:val="00EE59EE"/>
    <w:pPr>
      <w:overflowPunct w:val="0"/>
      <w:autoSpaceDE w:val="0"/>
    </w:pPr>
    <w:rPr>
      <w:rFonts w:ascii="Courier New" w:hAnsi="Courier New" w:cs="Courier New"/>
      <w:sz w:val="20"/>
      <w:szCs w:val="20"/>
    </w:rPr>
  </w:style>
  <w:style w:type="character" w:customStyle="1" w:styleId="af7">
    <w:name w:val="Текст Знак"/>
    <w:basedOn w:val="a0"/>
    <w:link w:val="af6"/>
    <w:rsid w:val="00EE59EE"/>
    <w:rPr>
      <w:rFonts w:ascii="Courier New" w:eastAsia="SimSun" w:hAnsi="Courier New" w:cs="Courier New"/>
      <w:kern w:val="3"/>
      <w:sz w:val="20"/>
      <w:szCs w:val="20"/>
      <w:lang w:eastAsia="zh-CN" w:bidi="hi-IN"/>
    </w:rPr>
  </w:style>
  <w:style w:type="paragraph" w:customStyle="1" w:styleId="TableContents">
    <w:name w:val="Table Contents"/>
    <w:basedOn w:val="Standard"/>
    <w:rsid w:val="00EE59EE"/>
    <w:pPr>
      <w:suppressLineNumbers/>
    </w:pPr>
  </w:style>
  <w:style w:type="paragraph" w:customStyle="1" w:styleId="Style2">
    <w:name w:val="Style2"/>
    <w:basedOn w:val="Standard"/>
    <w:next w:val="Standard"/>
    <w:rsid w:val="00EE59EE"/>
  </w:style>
  <w:style w:type="paragraph" w:customStyle="1" w:styleId="TableHeading">
    <w:name w:val="Table Heading"/>
    <w:basedOn w:val="TableContents"/>
    <w:rsid w:val="00EE59EE"/>
    <w:pPr>
      <w:jc w:val="center"/>
    </w:pPr>
    <w:rPr>
      <w:b/>
      <w:bCs/>
    </w:rPr>
  </w:style>
  <w:style w:type="character" w:customStyle="1" w:styleId="Internetlink">
    <w:name w:val="Internet link"/>
    <w:rsid w:val="00EE59EE"/>
    <w:rPr>
      <w:color w:val="0000FF"/>
      <w:u w:val="single"/>
    </w:rPr>
  </w:style>
  <w:style w:type="character" w:customStyle="1" w:styleId="FontStyle11">
    <w:name w:val="Font Style11"/>
    <w:rsid w:val="00EE59EE"/>
    <w:rPr>
      <w:rFonts w:ascii="Bookman Old Style" w:eastAsia="Bookman Old Style" w:hAnsi="Bookman Old Style" w:cs="Bookman Old Style"/>
      <w:sz w:val="22"/>
      <w:szCs w:val="22"/>
    </w:rPr>
  </w:style>
  <w:style w:type="character" w:customStyle="1" w:styleId="WW8Num2z0">
    <w:name w:val="WW8Num2z0"/>
    <w:rsid w:val="00EE59EE"/>
    <w:rPr>
      <w:rFonts w:ascii="Times New Roman CYR" w:hAnsi="Times New Roman CYR" w:cs="Times New Roman CYR"/>
      <w:bCs/>
      <w:w w:val="100"/>
      <w:sz w:val="28"/>
      <w:szCs w:val="28"/>
      <w:shd w:val="clear" w:color="auto" w:fill="FFFFFF"/>
      <w:lang w:val="ru-RU"/>
    </w:rPr>
  </w:style>
  <w:style w:type="character" w:customStyle="1" w:styleId="NumberingSymbols">
    <w:name w:val="Numbering Symbols"/>
    <w:rsid w:val="00EE59EE"/>
  </w:style>
  <w:style w:type="numbering" w:customStyle="1" w:styleId="WW8Num21">
    <w:name w:val="WW8Num21"/>
    <w:basedOn w:val="a2"/>
    <w:rsid w:val="00EE59EE"/>
    <w:pPr>
      <w:numPr>
        <w:numId w:val="4"/>
      </w:numPr>
    </w:pPr>
  </w:style>
  <w:style w:type="numbering" w:customStyle="1" w:styleId="10">
    <w:name w:val="Стиль1"/>
    <w:uiPriority w:val="99"/>
    <w:rsid w:val="008E23BC"/>
    <w:pPr>
      <w:numPr>
        <w:numId w:val="5"/>
      </w:numPr>
    </w:pPr>
  </w:style>
  <w:style w:type="numbering" w:customStyle="1" w:styleId="2">
    <w:name w:val="Стиль2"/>
    <w:uiPriority w:val="99"/>
    <w:rsid w:val="008E23BC"/>
    <w:pPr>
      <w:numPr>
        <w:numId w:val="6"/>
      </w:numPr>
    </w:pPr>
  </w:style>
  <w:style w:type="numbering" w:customStyle="1" w:styleId="3">
    <w:name w:val="Стиль3"/>
    <w:uiPriority w:val="99"/>
    <w:rsid w:val="008E23BC"/>
    <w:pPr>
      <w:numPr>
        <w:numId w:val="7"/>
      </w:numPr>
    </w:pPr>
  </w:style>
  <w:style w:type="numbering" w:customStyle="1" w:styleId="4">
    <w:name w:val="Стиль4"/>
    <w:uiPriority w:val="99"/>
    <w:rsid w:val="00420D1C"/>
    <w:pPr>
      <w:numPr>
        <w:numId w:val="8"/>
      </w:numPr>
    </w:pPr>
  </w:style>
  <w:style w:type="numbering" w:customStyle="1" w:styleId="WW8Num22">
    <w:name w:val="WW8Num22"/>
    <w:basedOn w:val="a2"/>
    <w:rsid w:val="00DE45CC"/>
    <w:pPr>
      <w:numPr>
        <w:numId w:val="9"/>
      </w:numPr>
    </w:pPr>
  </w:style>
  <w:style w:type="numbering" w:customStyle="1" w:styleId="WW8Num23">
    <w:name w:val="WW8Num23"/>
    <w:basedOn w:val="a2"/>
    <w:rsid w:val="00D86375"/>
    <w:pPr>
      <w:numPr>
        <w:numId w:val="10"/>
      </w:numPr>
    </w:pPr>
  </w:style>
  <w:style w:type="numbering" w:customStyle="1" w:styleId="WW8Num24">
    <w:name w:val="WW8Num24"/>
    <w:basedOn w:val="a2"/>
    <w:rsid w:val="000C584C"/>
    <w:pPr>
      <w:numPr>
        <w:numId w:val="14"/>
      </w:numPr>
    </w:pPr>
  </w:style>
  <w:style w:type="character" w:customStyle="1" w:styleId="41">
    <w:name w:val="Заголовок 4 Знак"/>
    <w:basedOn w:val="a0"/>
    <w:link w:val="40"/>
    <w:uiPriority w:val="9"/>
    <w:semiHidden/>
    <w:rsid w:val="00FE6AB5"/>
    <w:rPr>
      <w:rFonts w:asciiTheme="majorHAnsi" w:eastAsiaTheme="majorEastAsia" w:hAnsiTheme="majorHAnsi" w:cstheme="majorBidi"/>
      <w:b/>
      <w:bCs/>
      <w:i/>
      <w:iCs/>
      <w:color w:val="4F81BD" w:themeColor="accent1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ahoma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Lis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1"/>
    <w:qFormat/>
    <w:pPr>
      <w:keepNext/>
      <w:numPr>
        <w:numId w:val="1"/>
      </w:numPr>
      <w:jc w:val="center"/>
      <w:outlineLvl w:val="0"/>
    </w:pPr>
    <w:rPr>
      <w:b/>
      <w:bCs/>
      <w:w w:val="90"/>
      <w:sz w:val="36"/>
      <w:szCs w:val="24"/>
      <w:lang w:eastAsia="ar-SA"/>
    </w:rPr>
  </w:style>
  <w:style w:type="paragraph" w:styleId="30">
    <w:name w:val="heading 3"/>
    <w:basedOn w:val="a"/>
    <w:next w:val="a"/>
    <w:link w:val="31"/>
    <w:uiPriority w:val="9"/>
    <w:semiHidden/>
    <w:unhideWhenUsed/>
    <w:qFormat/>
    <w:rsid w:val="00616E84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"/>
    <w:next w:val="a"/>
    <w:link w:val="41"/>
    <w:uiPriority w:val="9"/>
    <w:semiHidden/>
    <w:unhideWhenUsed/>
    <w:qFormat/>
    <w:rsid w:val="00FE6AB5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Текст выноски Знак"/>
    <w:basedOn w:val="a0"/>
    <w:link w:val="a4"/>
    <w:qFormat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5">
    <w:name w:val="Основной текст Знак"/>
    <w:basedOn w:val="a0"/>
    <w:link w:val="a6"/>
    <w:qFormat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11">
    <w:name w:val="Заголовок 1 Знак"/>
    <w:basedOn w:val="a0"/>
    <w:link w:val="1"/>
    <w:qFormat/>
    <w:rPr>
      <w:rFonts w:ascii="Times New Roman" w:eastAsia="Times New Roman" w:hAnsi="Times New Roman" w:cs="Times New Roman"/>
      <w:b/>
      <w:bCs/>
      <w:w w:val="90"/>
      <w:sz w:val="36"/>
      <w:szCs w:val="24"/>
      <w:lang w:eastAsia="ar-SA"/>
    </w:rPr>
  </w:style>
  <w:style w:type="character" w:customStyle="1" w:styleId="a7">
    <w:name w:val="Нижний колонтитул Знак"/>
    <w:basedOn w:val="a0"/>
    <w:link w:val="a8"/>
    <w:qFormat/>
    <w:rPr>
      <w:rFonts w:ascii="Times New Roman" w:eastAsia="Times New Roman" w:hAnsi="Times New Roman" w:cs="Times New Roman"/>
      <w:w w:val="90"/>
      <w:sz w:val="24"/>
      <w:szCs w:val="24"/>
      <w:lang w:eastAsia="ar-SA"/>
    </w:rPr>
  </w:style>
  <w:style w:type="character" w:styleId="a9">
    <w:name w:val="page number"/>
    <w:basedOn w:val="a0"/>
    <w:qFormat/>
  </w:style>
  <w:style w:type="character" w:customStyle="1" w:styleId="-">
    <w:name w:val="Интернет-ссылка"/>
    <w:rPr>
      <w:color w:val="000080"/>
      <w:u w:val="single"/>
    </w:rPr>
  </w:style>
  <w:style w:type="paragraph" w:customStyle="1" w:styleId="aa">
    <w:name w:val="Заголовок"/>
    <w:basedOn w:val="a"/>
    <w:next w:val="a6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6">
    <w:name w:val="Body Text"/>
    <w:basedOn w:val="a"/>
    <w:link w:val="a5"/>
    <w:rPr>
      <w:sz w:val="28"/>
    </w:rPr>
  </w:style>
  <w:style w:type="paragraph" w:styleId="ab">
    <w:name w:val="List"/>
    <w:basedOn w:val="a6"/>
    <w:rPr>
      <w:rFonts w:cs="Mangal"/>
    </w:rPr>
  </w:style>
  <w:style w:type="paragraph" w:styleId="ac">
    <w:name w:val="caption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d">
    <w:name w:val="index heading"/>
    <w:basedOn w:val="a"/>
    <w:qFormat/>
    <w:pPr>
      <w:suppressLineNumbers/>
    </w:pPr>
    <w:rPr>
      <w:rFonts w:cs="Mangal"/>
    </w:rPr>
  </w:style>
  <w:style w:type="paragraph" w:styleId="a4">
    <w:name w:val="Balloon Text"/>
    <w:basedOn w:val="a"/>
    <w:link w:val="a3"/>
    <w:qFormat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pPr>
      <w:widowControl w:val="0"/>
    </w:pPr>
    <w:rPr>
      <w:rFonts w:ascii="Arial" w:hAnsi="Arial" w:cs="Arial"/>
      <w:b/>
      <w:sz w:val="20"/>
      <w:lang w:eastAsia="ru-RU"/>
    </w:rPr>
  </w:style>
  <w:style w:type="paragraph" w:customStyle="1" w:styleId="ConsPlusNormal">
    <w:name w:val="ConsPlusNormal"/>
    <w:qFormat/>
    <w:pPr>
      <w:widowControl w:val="0"/>
    </w:pPr>
    <w:rPr>
      <w:rFonts w:ascii="Arial" w:hAnsi="Arial" w:cs="Arial"/>
      <w:sz w:val="20"/>
      <w:lang w:eastAsia="ru-RU"/>
    </w:rPr>
  </w:style>
  <w:style w:type="paragraph" w:customStyle="1" w:styleId="12">
    <w:name w:val="Текст1"/>
    <w:basedOn w:val="a"/>
    <w:qFormat/>
    <w:pPr>
      <w:textAlignment w:val="baseline"/>
    </w:pPr>
    <w:rPr>
      <w:rFonts w:ascii="Courier New" w:hAnsi="Courier New"/>
      <w:lang w:eastAsia="ar-SA"/>
    </w:rPr>
  </w:style>
  <w:style w:type="paragraph" w:customStyle="1" w:styleId="ConsNonformat">
    <w:name w:val="ConsNonformat"/>
    <w:qFormat/>
    <w:pPr>
      <w:widowControl w:val="0"/>
      <w:ind w:right="19772"/>
    </w:pPr>
    <w:rPr>
      <w:rFonts w:ascii="Courier New" w:eastAsia="Arial" w:hAnsi="Courier New" w:cs="Courier New"/>
      <w:sz w:val="20"/>
      <w:szCs w:val="20"/>
      <w:lang w:eastAsia="ar-SA"/>
    </w:rPr>
  </w:style>
  <w:style w:type="paragraph" w:customStyle="1" w:styleId="ae">
    <w:name w:val="Колонтитул"/>
    <w:basedOn w:val="a"/>
    <w:qFormat/>
  </w:style>
  <w:style w:type="paragraph" w:styleId="a8">
    <w:name w:val="footer"/>
    <w:basedOn w:val="a"/>
    <w:link w:val="a7"/>
    <w:pPr>
      <w:tabs>
        <w:tab w:val="center" w:pos="4677"/>
        <w:tab w:val="right" w:pos="9355"/>
      </w:tabs>
    </w:pPr>
    <w:rPr>
      <w:w w:val="90"/>
      <w:sz w:val="24"/>
      <w:szCs w:val="24"/>
      <w:lang w:eastAsia="ar-SA"/>
    </w:rPr>
  </w:style>
  <w:style w:type="paragraph" w:customStyle="1" w:styleId="af">
    <w:name w:val="Содержимое врезки"/>
    <w:basedOn w:val="a"/>
    <w:qFormat/>
  </w:style>
  <w:style w:type="paragraph" w:customStyle="1" w:styleId="af0">
    <w:name w:val="Содержимое таблицы"/>
    <w:basedOn w:val="a"/>
    <w:qFormat/>
    <w:pPr>
      <w:widowControl w:val="0"/>
      <w:suppressLineNumbers/>
    </w:pPr>
  </w:style>
  <w:style w:type="paragraph" w:styleId="af1">
    <w:name w:val="header"/>
    <w:basedOn w:val="ae"/>
    <w:link w:val="af2"/>
    <w:uiPriority w:val="99"/>
    <w:pPr>
      <w:suppressLineNumbers/>
      <w:tabs>
        <w:tab w:val="center" w:pos="4819"/>
        <w:tab w:val="right" w:pos="9638"/>
      </w:tabs>
    </w:pPr>
  </w:style>
  <w:style w:type="character" w:customStyle="1" w:styleId="31">
    <w:name w:val="Заголовок 3 Знак"/>
    <w:basedOn w:val="a0"/>
    <w:link w:val="30"/>
    <w:uiPriority w:val="9"/>
    <w:semiHidden/>
    <w:rsid w:val="00616E84"/>
    <w:rPr>
      <w:rFonts w:asciiTheme="majorHAnsi" w:eastAsiaTheme="majorEastAsia" w:hAnsiTheme="majorHAnsi" w:cstheme="majorBidi"/>
      <w:b/>
      <w:bCs/>
      <w:color w:val="4F81BD" w:themeColor="accent1"/>
      <w:sz w:val="20"/>
      <w:szCs w:val="20"/>
      <w:lang w:eastAsia="ru-RU"/>
    </w:rPr>
  </w:style>
  <w:style w:type="paragraph" w:styleId="af3">
    <w:name w:val="Body Text Indent"/>
    <w:basedOn w:val="a"/>
    <w:link w:val="af4"/>
    <w:uiPriority w:val="99"/>
    <w:semiHidden/>
    <w:unhideWhenUsed/>
    <w:rsid w:val="001E4E16"/>
    <w:pPr>
      <w:spacing w:after="120"/>
      <w:ind w:left="283"/>
    </w:pPr>
  </w:style>
  <w:style w:type="character" w:customStyle="1" w:styleId="af4">
    <w:name w:val="Основной текст с отступом Знак"/>
    <w:basedOn w:val="a0"/>
    <w:link w:val="af3"/>
    <w:uiPriority w:val="99"/>
    <w:semiHidden/>
    <w:rsid w:val="001E4E1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Standard">
    <w:name w:val="Standard"/>
    <w:rsid w:val="00CC43C6"/>
    <w:pPr>
      <w:autoSpaceDN w:val="0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CC43C6"/>
    <w:pPr>
      <w:spacing w:after="140" w:line="288" w:lineRule="auto"/>
    </w:pPr>
  </w:style>
  <w:style w:type="character" w:customStyle="1" w:styleId="af5">
    <w:name w:val="Цветовое выделение для Текст"/>
    <w:rsid w:val="00CC43C6"/>
    <w:rPr>
      <w:sz w:val="24"/>
    </w:rPr>
  </w:style>
  <w:style w:type="character" w:customStyle="1" w:styleId="af2">
    <w:name w:val="Верхний колонтитул Знак"/>
    <w:basedOn w:val="a0"/>
    <w:link w:val="af1"/>
    <w:uiPriority w:val="99"/>
    <w:rsid w:val="00655A96"/>
    <w:rPr>
      <w:rFonts w:ascii="Times New Roman" w:eastAsia="Times New Roman" w:hAnsi="Times New Roman" w:cs="Times New Roman"/>
      <w:sz w:val="20"/>
      <w:szCs w:val="20"/>
      <w:lang w:eastAsia="ru-RU"/>
    </w:rPr>
  </w:style>
  <w:style w:type="numbering" w:customStyle="1" w:styleId="WW8Num2">
    <w:name w:val="WW8Num2"/>
    <w:basedOn w:val="a2"/>
    <w:rsid w:val="009660A9"/>
    <w:pPr>
      <w:numPr>
        <w:numId w:val="3"/>
      </w:numPr>
    </w:pPr>
  </w:style>
  <w:style w:type="numbering" w:customStyle="1" w:styleId="13">
    <w:name w:val="Нет списка1"/>
    <w:next w:val="a2"/>
    <w:uiPriority w:val="99"/>
    <w:semiHidden/>
    <w:unhideWhenUsed/>
    <w:rsid w:val="00EE59EE"/>
  </w:style>
  <w:style w:type="paragraph" w:customStyle="1" w:styleId="Heading">
    <w:name w:val="Heading"/>
    <w:basedOn w:val="Standard"/>
    <w:next w:val="Textbody"/>
    <w:rsid w:val="00EE59EE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Index">
    <w:name w:val="Index"/>
    <w:basedOn w:val="Standard"/>
    <w:rsid w:val="00EE59EE"/>
    <w:pPr>
      <w:suppressLineNumbers/>
    </w:pPr>
  </w:style>
  <w:style w:type="paragraph" w:customStyle="1" w:styleId="14">
    <w:name w:val="Цитата1"/>
    <w:basedOn w:val="Standard"/>
    <w:rsid w:val="00EE59EE"/>
    <w:pPr>
      <w:spacing w:line="278" w:lineRule="exact"/>
      <w:ind w:left="115" w:right="5806"/>
      <w:jc w:val="both"/>
    </w:pPr>
    <w:rPr>
      <w:rFonts w:ascii="Bookman Old Style" w:hAnsi="Bookman Old Style" w:cs="Bookman Old Style"/>
      <w:color w:val="000000"/>
      <w:szCs w:val="28"/>
    </w:rPr>
  </w:style>
  <w:style w:type="paragraph" w:styleId="af6">
    <w:name w:val="Plain Text"/>
    <w:basedOn w:val="Standard"/>
    <w:link w:val="af7"/>
    <w:rsid w:val="00EE59EE"/>
    <w:pPr>
      <w:overflowPunct w:val="0"/>
      <w:autoSpaceDE w:val="0"/>
    </w:pPr>
    <w:rPr>
      <w:rFonts w:ascii="Courier New" w:hAnsi="Courier New" w:cs="Courier New"/>
      <w:sz w:val="20"/>
      <w:szCs w:val="20"/>
    </w:rPr>
  </w:style>
  <w:style w:type="character" w:customStyle="1" w:styleId="af7">
    <w:name w:val="Текст Знак"/>
    <w:basedOn w:val="a0"/>
    <w:link w:val="af6"/>
    <w:rsid w:val="00EE59EE"/>
    <w:rPr>
      <w:rFonts w:ascii="Courier New" w:eastAsia="SimSun" w:hAnsi="Courier New" w:cs="Courier New"/>
      <w:kern w:val="3"/>
      <w:sz w:val="20"/>
      <w:szCs w:val="20"/>
      <w:lang w:eastAsia="zh-CN" w:bidi="hi-IN"/>
    </w:rPr>
  </w:style>
  <w:style w:type="paragraph" w:customStyle="1" w:styleId="TableContents">
    <w:name w:val="Table Contents"/>
    <w:basedOn w:val="Standard"/>
    <w:rsid w:val="00EE59EE"/>
    <w:pPr>
      <w:suppressLineNumbers/>
    </w:pPr>
  </w:style>
  <w:style w:type="paragraph" w:customStyle="1" w:styleId="Style2">
    <w:name w:val="Style2"/>
    <w:basedOn w:val="Standard"/>
    <w:next w:val="Standard"/>
    <w:rsid w:val="00EE59EE"/>
  </w:style>
  <w:style w:type="paragraph" w:customStyle="1" w:styleId="TableHeading">
    <w:name w:val="Table Heading"/>
    <w:basedOn w:val="TableContents"/>
    <w:rsid w:val="00EE59EE"/>
    <w:pPr>
      <w:jc w:val="center"/>
    </w:pPr>
    <w:rPr>
      <w:b/>
      <w:bCs/>
    </w:rPr>
  </w:style>
  <w:style w:type="character" w:customStyle="1" w:styleId="Internetlink">
    <w:name w:val="Internet link"/>
    <w:rsid w:val="00EE59EE"/>
    <w:rPr>
      <w:color w:val="0000FF"/>
      <w:u w:val="single"/>
    </w:rPr>
  </w:style>
  <w:style w:type="character" w:customStyle="1" w:styleId="FontStyle11">
    <w:name w:val="Font Style11"/>
    <w:rsid w:val="00EE59EE"/>
    <w:rPr>
      <w:rFonts w:ascii="Bookman Old Style" w:eastAsia="Bookman Old Style" w:hAnsi="Bookman Old Style" w:cs="Bookman Old Style"/>
      <w:sz w:val="22"/>
      <w:szCs w:val="22"/>
    </w:rPr>
  </w:style>
  <w:style w:type="character" w:customStyle="1" w:styleId="WW8Num2z0">
    <w:name w:val="WW8Num2z0"/>
    <w:rsid w:val="00EE59EE"/>
    <w:rPr>
      <w:rFonts w:ascii="Times New Roman CYR" w:hAnsi="Times New Roman CYR" w:cs="Times New Roman CYR"/>
      <w:bCs/>
      <w:w w:val="100"/>
      <w:sz w:val="28"/>
      <w:szCs w:val="28"/>
      <w:shd w:val="clear" w:color="auto" w:fill="FFFFFF"/>
      <w:lang w:val="ru-RU"/>
    </w:rPr>
  </w:style>
  <w:style w:type="character" w:customStyle="1" w:styleId="NumberingSymbols">
    <w:name w:val="Numbering Symbols"/>
    <w:rsid w:val="00EE59EE"/>
  </w:style>
  <w:style w:type="numbering" w:customStyle="1" w:styleId="WW8Num21">
    <w:name w:val="WW8Num21"/>
    <w:basedOn w:val="a2"/>
    <w:rsid w:val="00EE59EE"/>
    <w:pPr>
      <w:numPr>
        <w:numId w:val="4"/>
      </w:numPr>
    </w:pPr>
  </w:style>
  <w:style w:type="numbering" w:customStyle="1" w:styleId="10">
    <w:name w:val="Стиль1"/>
    <w:uiPriority w:val="99"/>
    <w:rsid w:val="008E23BC"/>
    <w:pPr>
      <w:numPr>
        <w:numId w:val="5"/>
      </w:numPr>
    </w:pPr>
  </w:style>
  <w:style w:type="numbering" w:customStyle="1" w:styleId="2">
    <w:name w:val="Стиль2"/>
    <w:uiPriority w:val="99"/>
    <w:rsid w:val="008E23BC"/>
    <w:pPr>
      <w:numPr>
        <w:numId w:val="6"/>
      </w:numPr>
    </w:pPr>
  </w:style>
  <w:style w:type="numbering" w:customStyle="1" w:styleId="3">
    <w:name w:val="Стиль3"/>
    <w:uiPriority w:val="99"/>
    <w:rsid w:val="008E23BC"/>
    <w:pPr>
      <w:numPr>
        <w:numId w:val="7"/>
      </w:numPr>
    </w:pPr>
  </w:style>
  <w:style w:type="numbering" w:customStyle="1" w:styleId="4">
    <w:name w:val="Стиль4"/>
    <w:uiPriority w:val="99"/>
    <w:rsid w:val="00420D1C"/>
    <w:pPr>
      <w:numPr>
        <w:numId w:val="8"/>
      </w:numPr>
    </w:pPr>
  </w:style>
  <w:style w:type="numbering" w:customStyle="1" w:styleId="WW8Num22">
    <w:name w:val="WW8Num22"/>
    <w:basedOn w:val="a2"/>
    <w:rsid w:val="00DE45CC"/>
    <w:pPr>
      <w:numPr>
        <w:numId w:val="9"/>
      </w:numPr>
    </w:pPr>
  </w:style>
  <w:style w:type="numbering" w:customStyle="1" w:styleId="WW8Num23">
    <w:name w:val="WW8Num23"/>
    <w:basedOn w:val="a2"/>
    <w:rsid w:val="00D86375"/>
    <w:pPr>
      <w:numPr>
        <w:numId w:val="10"/>
      </w:numPr>
    </w:pPr>
  </w:style>
  <w:style w:type="numbering" w:customStyle="1" w:styleId="WW8Num24">
    <w:name w:val="WW8Num24"/>
    <w:basedOn w:val="a2"/>
    <w:rsid w:val="000C584C"/>
    <w:pPr>
      <w:numPr>
        <w:numId w:val="14"/>
      </w:numPr>
    </w:pPr>
  </w:style>
  <w:style w:type="character" w:customStyle="1" w:styleId="41">
    <w:name w:val="Заголовок 4 Знак"/>
    <w:basedOn w:val="a0"/>
    <w:link w:val="40"/>
    <w:uiPriority w:val="9"/>
    <w:semiHidden/>
    <w:rsid w:val="00FE6AB5"/>
    <w:rPr>
      <w:rFonts w:asciiTheme="majorHAnsi" w:eastAsiaTheme="majorEastAsia" w:hAnsiTheme="majorHAnsi" w:cstheme="majorBidi"/>
      <w:b/>
      <w:bCs/>
      <w:i/>
      <w:iCs/>
      <w:color w:val="4F81BD" w:themeColor="accent1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540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88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1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8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6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85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80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66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header" Target="header5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header" Target="head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10.png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AFE9A9-534E-48A4-88B6-68AED53E0B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22</Pages>
  <Words>8891</Words>
  <Characters>50680</Characters>
  <Application>Microsoft Office Word</Application>
  <DocSecurity>0</DocSecurity>
  <Lines>422</Lines>
  <Paragraphs>118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59453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Андрюшина Наталья Сергеевна</dc:creator>
  <cp:lastModifiedBy>Е.В. Животова</cp:lastModifiedBy>
  <cp:revision>2</cp:revision>
  <cp:lastPrinted>2023-05-11T11:18:00Z</cp:lastPrinted>
  <dcterms:created xsi:type="dcterms:W3CDTF">2023-05-11T13:03:00Z</dcterms:created>
  <dcterms:modified xsi:type="dcterms:W3CDTF">2023-05-11T13:03:00Z</dcterms:modified>
  <dc:language>ru-RU</dc:language>
</cp:coreProperties>
</file>