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36DB6C" w14:textId="77777777" w:rsidR="00291582" w:rsidRDefault="00291582" w:rsidP="00291582">
      <w:pPr>
        <w:rPr>
          <w:rFonts w:ascii="Times New Roman" w:hAnsi="Times New Roman"/>
          <w:sz w:val="28"/>
          <w:szCs w:val="28"/>
        </w:rPr>
      </w:pPr>
    </w:p>
    <w:p w14:paraId="4A8CAC61" w14:textId="5A34E6EC" w:rsidR="00291582" w:rsidRDefault="00291582" w:rsidP="00291582">
      <w:pPr>
        <w:jc w:val="center"/>
        <w:rPr>
          <w:rFonts w:ascii="Times New Roman" w:hAnsi="Times New Roman"/>
          <w:sz w:val="28"/>
          <w:szCs w:val="28"/>
        </w:rPr>
      </w:pPr>
      <w:r>
        <w:rPr>
          <w:noProof/>
        </w:rPr>
        <w:drawing>
          <wp:anchor distT="0" distB="0" distL="114300" distR="114300" simplePos="0" relativeHeight="251660288" behindDoc="0" locked="0" layoutInCell="1" allowOverlap="1" wp14:anchorId="7C4FAAC8" wp14:editId="7CBF83EC">
            <wp:simplePos x="0" y="0"/>
            <wp:positionH relativeFrom="column">
              <wp:posOffset>2528570</wp:posOffset>
            </wp:positionH>
            <wp:positionV relativeFrom="paragraph">
              <wp:posOffset>109220</wp:posOffset>
            </wp:positionV>
            <wp:extent cx="857250" cy="937260"/>
            <wp:effectExtent l="0" t="0" r="0" b="0"/>
            <wp:wrapTopAndBottom/>
            <wp:docPr id="1" name="Рисунок 1" descr="Ч-Белый новый гер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Ч-Белый новый герб"/>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57250" cy="937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BDDF88" w14:textId="77777777" w:rsidR="00291582" w:rsidRPr="008957E0" w:rsidRDefault="00291582" w:rsidP="00291582">
      <w:pPr>
        <w:ind w:left="-1134"/>
        <w:jc w:val="center"/>
        <w:rPr>
          <w:rFonts w:ascii="Times New Roman" w:hAnsi="Times New Roman"/>
          <w:sz w:val="28"/>
          <w:szCs w:val="28"/>
        </w:rPr>
      </w:pPr>
      <w:r>
        <w:rPr>
          <w:rFonts w:ascii="Times New Roman" w:hAnsi="Times New Roman"/>
          <w:sz w:val="28"/>
          <w:szCs w:val="28"/>
        </w:rPr>
        <w:t xml:space="preserve"> </w:t>
      </w:r>
    </w:p>
    <w:p w14:paraId="3C351329" w14:textId="77777777" w:rsidR="00291582" w:rsidRDefault="00291582" w:rsidP="00291582">
      <w:pPr>
        <w:rPr>
          <w:rFonts w:ascii="Times New Roman" w:hAnsi="Times New Roman"/>
          <w:sz w:val="26"/>
          <w:szCs w:val="26"/>
        </w:rPr>
      </w:pPr>
      <w:r>
        <w:rPr>
          <w:rFonts w:ascii="Times New Roman" w:hAnsi="Times New Roman"/>
          <w:sz w:val="26"/>
          <w:szCs w:val="26"/>
        </w:rPr>
        <w:t xml:space="preserve">                                                   </w:t>
      </w:r>
      <w:r w:rsidRPr="001756BF">
        <w:rPr>
          <w:rFonts w:ascii="Times New Roman" w:hAnsi="Times New Roman"/>
          <w:sz w:val="26"/>
          <w:szCs w:val="26"/>
        </w:rPr>
        <w:t>АДМИНИСТРАЦИЯ</w:t>
      </w:r>
    </w:p>
    <w:p w14:paraId="5B2CF2EB" w14:textId="77777777" w:rsidR="00291582" w:rsidRPr="001756BF" w:rsidRDefault="00291582" w:rsidP="00291582">
      <w:pPr>
        <w:rPr>
          <w:rFonts w:ascii="Times New Roman" w:hAnsi="Times New Roman"/>
          <w:sz w:val="26"/>
          <w:szCs w:val="26"/>
        </w:rPr>
      </w:pPr>
      <w:r>
        <w:rPr>
          <w:rFonts w:ascii="Times New Roman" w:hAnsi="Times New Roman"/>
          <w:sz w:val="26"/>
          <w:szCs w:val="26"/>
        </w:rPr>
        <w:t xml:space="preserve">                   </w:t>
      </w:r>
      <w:r w:rsidRPr="001756BF">
        <w:rPr>
          <w:rFonts w:ascii="Times New Roman" w:hAnsi="Times New Roman"/>
          <w:sz w:val="26"/>
          <w:szCs w:val="26"/>
        </w:rPr>
        <w:t xml:space="preserve"> </w:t>
      </w:r>
      <w:r>
        <w:rPr>
          <w:rFonts w:ascii="Times New Roman" w:hAnsi="Times New Roman"/>
          <w:sz w:val="26"/>
          <w:szCs w:val="26"/>
        </w:rPr>
        <w:t xml:space="preserve">        </w:t>
      </w:r>
      <w:r w:rsidRPr="001756BF">
        <w:rPr>
          <w:rFonts w:ascii="Times New Roman" w:hAnsi="Times New Roman"/>
          <w:sz w:val="26"/>
          <w:szCs w:val="26"/>
        </w:rPr>
        <w:t xml:space="preserve">КАДУЙСКОГО </w:t>
      </w:r>
      <w:r>
        <w:rPr>
          <w:rFonts w:ascii="Times New Roman" w:hAnsi="Times New Roman"/>
          <w:sz w:val="26"/>
          <w:szCs w:val="26"/>
        </w:rPr>
        <w:t xml:space="preserve"> </w:t>
      </w:r>
      <w:r w:rsidRPr="001756BF">
        <w:rPr>
          <w:rFonts w:ascii="Times New Roman" w:hAnsi="Times New Roman"/>
          <w:sz w:val="26"/>
          <w:szCs w:val="26"/>
        </w:rPr>
        <w:t>МУНИЦИПАЛЬНОГО</w:t>
      </w:r>
      <w:r>
        <w:rPr>
          <w:rFonts w:ascii="Times New Roman" w:hAnsi="Times New Roman"/>
          <w:sz w:val="26"/>
          <w:szCs w:val="26"/>
        </w:rPr>
        <w:t xml:space="preserve"> </w:t>
      </w:r>
      <w:r w:rsidRPr="001756BF">
        <w:rPr>
          <w:rFonts w:ascii="Times New Roman" w:hAnsi="Times New Roman"/>
          <w:sz w:val="26"/>
          <w:szCs w:val="26"/>
        </w:rPr>
        <w:t xml:space="preserve"> ОКРУГА</w:t>
      </w:r>
    </w:p>
    <w:p w14:paraId="66701835" w14:textId="77777777" w:rsidR="00291582" w:rsidRPr="001756BF" w:rsidRDefault="00291582" w:rsidP="00291582">
      <w:pPr>
        <w:rPr>
          <w:rFonts w:ascii="Times New Roman" w:hAnsi="Times New Roman"/>
          <w:b/>
          <w:sz w:val="26"/>
          <w:szCs w:val="26"/>
        </w:rPr>
      </w:pPr>
      <w:r>
        <w:rPr>
          <w:rFonts w:ascii="Times New Roman" w:hAnsi="Times New Roman"/>
          <w:sz w:val="26"/>
          <w:szCs w:val="26"/>
        </w:rPr>
        <w:t xml:space="preserve">                                              </w:t>
      </w:r>
      <w:r w:rsidRPr="001756BF">
        <w:rPr>
          <w:rFonts w:ascii="Times New Roman" w:hAnsi="Times New Roman"/>
          <w:sz w:val="26"/>
          <w:szCs w:val="26"/>
        </w:rPr>
        <w:t>ВОЛОГОДСКОЙ ОБЛАСТИ</w:t>
      </w:r>
    </w:p>
    <w:p w14:paraId="755D863D" w14:textId="77777777" w:rsidR="00291582" w:rsidRPr="001756BF" w:rsidRDefault="00291582" w:rsidP="00291582">
      <w:pPr>
        <w:jc w:val="center"/>
        <w:rPr>
          <w:rFonts w:ascii="Times New Roman" w:hAnsi="Times New Roman"/>
          <w:b/>
          <w:sz w:val="26"/>
          <w:szCs w:val="26"/>
        </w:rPr>
      </w:pPr>
    </w:p>
    <w:p w14:paraId="1FF3BBF6" w14:textId="31A8C71B" w:rsidR="00291582" w:rsidRPr="004531C0" w:rsidRDefault="00291582" w:rsidP="00717A0F">
      <w:pPr>
        <w:pStyle w:val="10"/>
        <w:contextualSpacing/>
        <w:jc w:val="center"/>
        <w:rPr>
          <w:rFonts w:ascii="Times New Roman" w:hAnsi="Times New Roman"/>
          <w:b w:val="0"/>
          <w:bCs/>
          <w:sz w:val="26"/>
          <w:szCs w:val="26"/>
        </w:rPr>
      </w:pPr>
      <w:r w:rsidRPr="004531C0">
        <w:rPr>
          <w:rFonts w:ascii="Times New Roman" w:hAnsi="Times New Roman"/>
          <w:b w:val="0"/>
          <w:bCs/>
          <w:sz w:val="26"/>
          <w:szCs w:val="26"/>
        </w:rPr>
        <w:t>ПОСТАНОВЛЕНИЕ</w:t>
      </w:r>
    </w:p>
    <w:p w14:paraId="647E9220" w14:textId="067C403B" w:rsidR="00291582" w:rsidRPr="00717A0F" w:rsidRDefault="00291582" w:rsidP="00291582">
      <w:pPr>
        <w:pStyle w:val="2"/>
        <w:rPr>
          <w:rFonts w:ascii="Times New Roman" w:hAnsi="Times New Roman"/>
          <w:b w:val="0"/>
          <w:bCs/>
          <w:u w:val="single"/>
        </w:rPr>
      </w:pPr>
      <w:r w:rsidRPr="00717A0F">
        <w:rPr>
          <w:rFonts w:ascii="Times New Roman" w:hAnsi="Times New Roman"/>
          <w:b w:val="0"/>
          <w:bCs/>
        </w:rPr>
        <w:t xml:space="preserve">        </w:t>
      </w:r>
      <w:r w:rsidR="00610D43">
        <w:rPr>
          <w:rFonts w:ascii="Times New Roman" w:hAnsi="Times New Roman"/>
          <w:b w:val="0"/>
          <w:bCs/>
        </w:rPr>
        <w:t>06 марта</w:t>
      </w:r>
      <w:r w:rsidRPr="00717A0F">
        <w:rPr>
          <w:rFonts w:ascii="Times New Roman" w:hAnsi="Times New Roman"/>
          <w:b w:val="0"/>
          <w:bCs/>
        </w:rPr>
        <w:t xml:space="preserve"> 2024 г.                                                                 № </w:t>
      </w:r>
      <w:r w:rsidR="00610D43">
        <w:rPr>
          <w:rFonts w:ascii="Times New Roman" w:hAnsi="Times New Roman"/>
          <w:b w:val="0"/>
          <w:bCs/>
        </w:rPr>
        <w:t>161</w:t>
      </w:r>
    </w:p>
    <w:p w14:paraId="66B8B395" w14:textId="77777777" w:rsidR="00291582" w:rsidRPr="001756BF" w:rsidRDefault="00291582" w:rsidP="00291582">
      <w:pPr>
        <w:rPr>
          <w:rFonts w:ascii="Times New Roman" w:hAnsi="Times New Roman"/>
          <w:sz w:val="26"/>
          <w:szCs w:val="26"/>
        </w:rPr>
      </w:pPr>
      <w:r w:rsidRPr="001756BF">
        <w:rPr>
          <w:rFonts w:ascii="Times New Roman" w:hAnsi="Times New Roman"/>
          <w:sz w:val="26"/>
          <w:szCs w:val="26"/>
        </w:rPr>
        <w:tab/>
      </w:r>
      <w:r w:rsidRPr="001756BF">
        <w:rPr>
          <w:rFonts w:ascii="Times New Roman" w:hAnsi="Times New Roman"/>
          <w:sz w:val="26"/>
          <w:szCs w:val="26"/>
        </w:rPr>
        <w:tab/>
      </w:r>
    </w:p>
    <w:p w14:paraId="56CE52CA" w14:textId="77777777" w:rsidR="00291582" w:rsidRPr="001756BF" w:rsidRDefault="00291582" w:rsidP="00291582">
      <w:pPr>
        <w:rPr>
          <w:rFonts w:ascii="Times New Roman" w:hAnsi="Times New Roman"/>
          <w:sz w:val="26"/>
          <w:szCs w:val="26"/>
        </w:rPr>
      </w:pPr>
      <w:r>
        <w:rPr>
          <w:rFonts w:ascii="Times New Roman" w:hAnsi="Times New Roman"/>
          <w:sz w:val="26"/>
          <w:szCs w:val="26"/>
        </w:rPr>
        <w:t xml:space="preserve">                                                          </w:t>
      </w:r>
      <w:r w:rsidRPr="001756BF">
        <w:rPr>
          <w:rFonts w:ascii="Times New Roman" w:hAnsi="Times New Roman"/>
          <w:sz w:val="26"/>
          <w:szCs w:val="26"/>
        </w:rPr>
        <w:t>рп Кадуй</w:t>
      </w:r>
    </w:p>
    <w:p w14:paraId="444AEC4B" w14:textId="1D0986C9" w:rsidR="00291582" w:rsidRPr="001756BF" w:rsidRDefault="00291582" w:rsidP="00291582">
      <w:pPr>
        <w:tabs>
          <w:tab w:val="left" w:pos="4253"/>
        </w:tabs>
        <w:rPr>
          <w:rFonts w:ascii="Times New Roman" w:hAnsi="Times New Roman"/>
          <w:sz w:val="26"/>
          <w:szCs w:val="26"/>
        </w:rPr>
      </w:pPr>
      <w:r>
        <w:rPr>
          <w:noProof/>
        </w:rPr>
        <mc:AlternateContent>
          <mc:Choice Requires="wps">
            <w:drawing>
              <wp:anchor distT="0" distB="0" distL="114300" distR="114300" simplePos="0" relativeHeight="251658240" behindDoc="0" locked="0" layoutInCell="1" allowOverlap="1" wp14:anchorId="1757BD42" wp14:editId="68CD7255">
                <wp:simplePos x="0" y="0"/>
                <wp:positionH relativeFrom="column">
                  <wp:posOffset>196215</wp:posOffset>
                </wp:positionH>
                <wp:positionV relativeFrom="paragraph">
                  <wp:posOffset>124460</wp:posOffset>
                </wp:positionV>
                <wp:extent cx="5455920" cy="1212850"/>
                <wp:effectExtent l="0" t="0" r="0" b="6350"/>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5920" cy="1212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112FBA" w14:textId="77777777" w:rsidR="00A53B71" w:rsidRPr="00231FDB" w:rsidRDefault="00A53B71" w:rsidP="00495536">
                            <w:pPr>
                              <w:jc w:val="center"/>
                              <w:rPr>
                                <w:rFonts w:ascii="Times New Roman" w:hAnsi="Times New Roman"/>
                                <w:b/>
                                <w:sz w:val="26"/>
                                <w:szCs w:val="26"/>
                              </w:rPr>
                            </w:pPr>
                            <w:bookmarkStart w:id="0" w:name="_Hlk158973552"/>
                            <w:r>
                              <w:rPr>
                                <w:b/>
                                <w:sz w:val="26"/>
                                <w:szCs w:val="26"/>
                              </w:rPr>
                              <w:t xml:space="preserve"> </w:t>
                            </w:r>
                            <w:r w:rsidRPr="00231FDB">
                              <w:rPr>
                                <w:rFonts w:ascii="Times New Roman" w:hAnsi="Times New Roman"/>
                                <w:b/>
                                <w:sz w:val="26"/>
                                <w:szCs w:val="26"/>
                              </w:rPr>
                              <w:t xml:space="preserve">Об утверждении административного регламента  предоставления муниципальной услуги по установлению соответствия между </w:t>
                            </w:r>
                          </w:p>
                          <w:p w14:paraId="44D06223" w14:textId="26CB2E80" w:rsidR="00A53B71" w:rsidRPr="00231FDB" w:rsidRDefault="00A53B71" w:rsidP="00495536">
                            <w:pPr>
                              <w:jc w:val="center"/>
                              <w:rPr>
                                <w:rFonts w:ascii="Times New Roman" w:hAnsi="Times New Roman"/>
                                <w:b/>
                                <w:sz w:val="26"/>
                                <w:szCs w:val="26"/>
                              </w:rPr>
                            </w:pPr>
                            <w:r w:rsidRPr="00231FDB">
                              <w:rPr>
                                <w:rFonts w:ascii="Times New Roman" w:hAnsi="Times New Roman"/>
                                <w:b/>
                                <w:sz w:val="26"/>
                                <w:szCs w:val="26"/>
                              </w:rPr>
                              <w:t>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bookmarkEnd w:id="0"/>
                          <w:p w14:paraId="6D9ECBFA" w14:textId="2DAD43DD" w:rsidR="00A53B71" w:rsidRPr="00B71362" w:rsidRDefault="00A53B71" w:rsidP="00291582">
                            <w:pPr>
                              <w:jc w:val="center"/>
                              <w:rPr>
                                <w:rFonts w:ascii="Times New Roman" w:hAnsi="Times New Roman"/>
                                <w:b/>
                                <w:sz w:val="28"/>
                                <w:szCs w:val="28"/>
                              </w:rPr>
                            </w:pPr>
                          </w:p>
                          <w:p w14:paraId="00043248" w14:textId="77777777" w:rsidR="00A53B71" w:rsidRPr="005409DA" w:rsidRDefault="00A53B71" w:rsidP="00291582">
                            <w:pPr>
                              <w:pStyle w:val="36"/>
                              <w:widowControl w:val="0"/>
                              <w:ind w:left="-142"/>
                              <w:jc w:val="center"/>
                              <w:rPr>
                                <w:b/>
                                <w:sz w:val="26"/>
                                <w:szCs w:val="26"/>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57BD42" id="_x0000_t202" coordsize="21600,21600" o:spt="202" path="m,l,21600r21600,l21600,xe">
                <v:stroke joinstyle="miter"/>
                <v:path gradientshapeok="t" o:connecttype="rect"/>
              </v:shapetype>
              <v:shape id="Поле 7" o:spid="_x0000_s1026" type="#_x0000_t202" style="position:absolute;margin-left:15.45pt;margin-top:9.8pt;width:429.6pt;height:9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" stroked="f">
                <v:textbox>
                  <w:txbxContent>
                    <w:p w14:paraId="6B112FBA" w14:textId="77777777" w:rsidR="00A53B71" w:rsidRPr="00231FDB" w:rsidRDefault="00A53B71" w:rsidP="00495536">
                      <w:pPr>
                        <w:jc w:val="center"/>
                        <w:rPr>
                          <w:rFonts w:ascii="Times New Roman" w:hAnsi="Times New Roman"/>
                          <w:b/>
                          <w:sz w:val="26"/>
                          <w:szCs w:val="26"/>
                        </w:rPr>
                      </w:pPr>
                      <w:bookmarkStart w:id="1" w:name="_Hlk158973552"/>
                      <w:r>
                        <w:rPr>
                          <w:b/>
                          <w:sz w:val="26"/>
                          <w:szCs w:val="26"/>
                        </w:rPr>
                        <w:t xml:space="preserve"> </w:t>
                      </w:r>
                      <w:r w:rsidRPr="00231FDB">
                        <w:rPr>
                          <w:rFonts w:ascii="Times New Roman" w:hAnsi="Times New Roman"/>
                          <w:b/>
                          <w:sz w:val="26"/>
                          <w:szCs w:val="26"/>
                        </w:rPr>
                        <w:t xml:space="preserve">Об утверждении административного регламента  предоставления муниципальной услуги по установлению соответствия между </w:t>
                      </w:r>
                    </w:p>
                    <w:p w14:paraId="44D06223" w14:textId="26CB2E80" w:rsidR="00A53B71" w:rsidRPr="00231FDB" w:rsidRDefault="00A53B71" w:rsidP="00495536">
                      <w:pPr>
                        <w:jc w:val="center"/>
                        <w:rPr>
                          <w:rFonts w:ascii="Times New Roman" w:hAnsi="Times New Roman"/>
                          <w:b/>
                          <w:sz w:val="26"/>
                          <w:szCs w:val="26"/>
                        </w:rPr>
                      </w:pPr>
                      <w:r w:rsidRPr="00231FDB">
                        <w:rPr>
                          <w:rFonts w:ascii="Times New Roman" w:hAnsi="Times New Roman"/>
                          <w:b/>
                          <w:sz w:val="26"/>
                          <w:szCs w:val="26"/>
                        </w:rPr>
                        <w:t>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bookmarkEnd w:id="1"/>
                    <w:p w14:paraId="6D9ECBFA" w14:textId="2DAD43DD" w:rsidR="00A53B71" w:rsidRPr="00B71362" w:rsidRDefault="00A53B71" w:rsidP="00291582">
                      <w:pPr>
                        <w:jc w:val="center"/>
                        <w:rPr>
                          <w:rFonts w:ascii="Times New Roman" w:hAnsi="Times New Roman"/>
                          <w:b/>
                          <w:sz w:val="28"/>
                          <w:szCs w:val="28"/>
                        </w:rPr>
                      </w:pPr>
                    </w:p>
                    <w:p w14:paraId="00043248" w14:textId="77777777" w:rsidR="00A53B71" w:rsidRPr="005409DA" w:rsidRDefault="00A53B71" w:rsidP="00291582">
                      <w:pPr>
                        <w:pStyle w:val="36"/>
                        <w:widowControl w:val="0"/>
                        <w:ind w:left="-142"/>
                        <w:jc w:val="center"/>
                        <w:rPr>
                          <w:b/>
                          <w:sz w:val="26"/>
                          <w:szCs w:val="26"/>
                          <w:lang w:val="ru-RU"/>
                        </w:rPr>
                      </w:pPr>
                    </w:p>
                  </w:txbxContent>
                </v:textbox>
              </v:shape>
            </w:pict>
          </mc:Fallback>
        </mc:AlternateContent>
      </w:r>
      <w:r>
        <w:rPr>
          <w:noProof/>
        </w:rPr>
        <mc:AlternateContent>
          <mc:Choice Requires="wps">
            <w:drawing>
              <wp:anchor distT="4294967295" distB="4294967295" distL="114299" distR="114299" simplePos="0" relativeHeight="251656192" behindDoc="0" locked="0" layoutInCell="0" allowOverlap="1" wp14:anchorId="1C045788" wp14:editId="0D90E5FD">
                <wp:simplePos x="0" y="0"/>
                <wp:positionH relativeFrom="column">
                  <wp:posOffset>17144</wp:posOffset>
                </wp:positionH>
                <wp:positionV relativeFrom="paragraph">
                  <wp:posOffset>167004</wp:posOffset>
                </wp:positionV>
                <wp:extent cx="0" cy="0"/>
                <wp:effectExtent l="0" t="0" r="0" b="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D1D5AE" id="Прямая соединительная линия 6" o:spid="_x0000_s1026" style="position:absolute;z-index:25165619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1.35pt,13.15pt" to="1.3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" o:allowincell="f"/>
            </w:pict>
          </mc:Fallback>
        </mc:AlternateContent>
      </w:r>
      <w:r w:rsidRPr="001756BF">
        <w:rPr>
          <w:rFonts w:ascii="Times New Roman" w:hAnsi="Times New Roman"/>
          <w:sz w:val="26"/>
          <w:szCs w:val="26"/>
        </w:rPr>
        <w:tab/>
      </w:r>
      <w:r w:rsidRPr="001756BF">
        <w:rPr>
          <w:rFonts w:ascii="Times New Roman" w:hAnsi="Times New Roman"/>
          <w:sz w:val="26"/>
          <w:szCs w:val="26"/>
        </w:rPr>
        <w:tab/>
      </w:r>
    </w:p>
    <w:p w14:paraId="0957DC15" w14:textId="77777777" w:rsidR="00291582" w:rsidRPr="001756BF" w:rsidRDefault="00291582" w:rsidP="00291582">
      <w:pPr>
        <w:pStyle w:val="ab"/>
        <w:rPr>
          <w:sz w:val="26"/>
          <w:szCs w:val="26"/>
        </w:rPr>
      </w:pPr>
      <w:r w:rsidRPr="001756BF">
        <w:rPr>
          <w:sz w:val="26"/>
          <w:szCs w:val="26"/>
        </w:rPr>
        <w:t xml:space="preserve">    </w:t>
      </w:r>
    </w:p>
    <w:p w14:paraId="0AA2B526" w14:textId="77777777" w:rsidR="00291582" w:rsidRPr="001756BF" w:rsidRDefault="00291582" w:rsidP="00291582">
      <w:pPr>
        <w:jc w:val="center"/>
        <w:rPr>
          <w:rFonts w:ascii="Times New Roman" w:hAnsi="Times New Roman"/>
          <w:b/>
          <w:sz w:val="26"/>
          <w:szCs w:val="26"/>
        </w:rPr>
      </w:pPr>
    </w:p>
    <w:p w14:paraId="1F0C2A07" w14:textId="77777777" w:rsidR="00291582" w:rsidRPr="005409DA" w:rsidRDefault="00291582" w:rsidP="00291582">
      <w:pPr>
        <w:pStyle w:val="27"/>
        <w:rPr>
          <w:sz w:val="26"/>
          <w:szCs w:val="26"/>
          <w:lang w:val="ru-RU"/>
        </w:rPr>
      </w:pPr>
      <w:r w:rsidRPr="001756BF">
        <w:rPr>
          <w:sz w:val="26"/>
          <w:szCs w:val="26"/>
        </w:rPr>
        <w:tab/>
      </w:r>
      <w:r w:rsidRPr="001756BF">
        <w:rPr>
          <w:sz w:val="26"/>
          <w:szCs w:val="26"/>
        </w:rPr>
        <w:tab/>
      </w:r>
    </w:p>
    <w:p w14:paraId="30B5235D" w14:textId="77777777" w:rsidR="00291582" w:rsidRDefault="00291582" w:rsidP="00291582">
      <w:pPr>
        <w:pStyle w:val="36"/>
        <w:ind w:right="197" w:firstLine="708"/>
        <w:jc w:val="both"/>
        <w:rPr>
          <w:sz w:val="26"/>
          <w:szCs w:val="26"/>
          <w:lang w:val="ru-RU"/>
        </w:rPr>
      </w:pPr>
    </w:p>
    <w:p w14:paraId="0951B21C" w14:textId="77777777" w:rsidR="00495536" w:rsidRDefault="00495536" w:rsidP="00291582">
      <w:pPr>
        <w:pStyle w:val="36"/>
        <w:ind w:right="197" w:firstLine="708"/>
        <w:jc w:val="both"/>
        <w:rPr>
          <w:sz w:val="26"/>
          <w:szCs w:val="26"/>
          <w:lang w:val="ru-RU"/>
        </w:rPr>
      </w:pPr>
    </w:p>
    <w:p w14:paraId="1E2A8409" w14:textId="77777777" w:rsidR="00495536" w:rsidRDefault="00495536" w:rsidP="00291582">
      <w:pPr>
        <w:pStyle w:val="36"/>
        <w:ind w:right="197" w:firstLine="708"/>
        <w:jc w:val="both"/>
        <w:rPr>
          <w:sz w:val="26"/>
          <w:szCs w:val="26"/>
          <w:lang w:val="ru-RU"/>
        </w:rPr>
      </w:pPr>
    </w:p>
    <w:p w14:paraId="10640EB0" w14:textId="77777777" w:rsidR="00495536" w:rsidRDefault="00495536" w:rsidP="00231FDB">
      <w:pPr>
        <w:pStyle w:val="36"/>
        <w:ind w:right="197"/>
        <w:jc w:val="both"/>
        <w:rPr>
          <w:sz w:val="26"/>
          <w:szCs w:val="26"/>
          <w:lang w:val="ru-RU"/>
        </w:rPr>
      </w:pPr>
    </w:p>
    <w:p w14:paraId="301A71F1" w14:textId="77777777" w:rsidR="00291582" w:rsidRDefault="00291582" w:rsidP="00291582">
      <w:pPr>
        <w:pStyle w:val="36"/>
        <w:ind w:right="197" w:firstLine="708"/>
        <w:jc w:val="both"/>
        <w:rPr>
          <w:sz w:val="26"/>
          <w:szCs w:val="26"/>
          <w:lang w:val="ru-RU"/>
        </w:rPr>
      </w:pPr>
      <w:r w:rsidRPr="001756BF">
        <w:rPr>
          <w:sz w:val="26"/>
          <w:szCs w:val="26"/>
        </w:rPr>
        <w:t>В соответствии с  Федеральным законом от 27 июля 2010 № 210-ФЗ «Об организации предоставления государственных и муниципальных услуг»  постановляю:</w:t>
      </w:r>
    </w:p>
    <w:p w14:paraId="0191E526" w14:textId="77777777" w:rsidR="00291582" w:rsidRPr="005409DA" w:rsidRDefault="00291582" w:rsidP="00291582">
      <w:pPr>
        <w:pStyle w:val="36"/>
        <w:ind w:right="197" w:firstLine="708"/>
        <w:jc w:val="both"/>
        <w:rPr>
          <w:sz w:val="26"/>
          <w:szCs w:val="26"/>
          <w:lang w:val="ru-RU"/>
        </w:rPr>
      </w:pPr>
    </w:p>
    <w:p w14:paraId="551097EE" w14:textId="2EDB0546" w:rsidR="00291582" w:rsidRPr="00231FDB" w:rsidRDefault="00291582" w:rsidP="00291582">
      <w:pPr>
        <w:pStyle w:val="36"/>
        <w:numPr>
          <w:ilvl w:val="0"/>
          <w:numId w:val="6"/>
        </w:numPr>
        <w:spacing w:after="120"/>
        <w:ind w:left="142" w:right="197" w:hanging="426"/>
        <w:jc w:val="both"/>
        <w:textAlignment w:val="baseline"/>
        <w:rPr>
          <w:sz w:val="26"/>
          <w:szCs w:val="26"/>
        </w:rPr>
      </w:pPr>
      <w:r w:rsidRPr="00231FDB">
        <w:rPr>
          <w:sz w:val="26"/>
          <w:szCs w:val="26"/>
        </w:rPr>
        <w:t>Утвердить   административный регламент предоставления муниципальной услуги</w:t>
      </w:r>
      <w:r w:rsidRPr="00231FDB">
        <w:rPr>
          <w:spacing w:val="-4"/>
          <w:sz w:val="26"/>
          <w:szCs w:val="26"/>
        </w:rPr>
        <w:t xml:space="preserve"> </w:t>
      </w:r>
      <w:r w:rsidR="00231FDB" w:rsidRPr="00231FDB">
        <w:rPr>
          <w:sz w:val="26"/>
          <w:szCs w:val="26"/>
        </w:rPr>
        <w:t xml:space="preserve">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w:t>
      </w:r>
      <w:r w:rsidRPr="00231FDB">
        <w:rPr>
          <w:sz w:val="26"/>
          <w:szCs w:val="26"/>
        </w:rPr>
        <w:t>(прилагается).</w:t>
      </w:r>
    </w:p>
    <w:p w14:paraId="78A156FB" w14:textId="6D2D67BB" w:rsidR="00291582" w:rsidRPr="001756BF" w:rsidRDefault="00291582" w:rsidP="00291582">
      <w:pPr>
        <w:pStyle w:val="36"/>
        <w:numPr>
          <w:ilvl w:val="0"/>
          <w:numId w:val="6"/>
        </w:numPr>
        <w:spacing w:after="120"/>
        <w:ind w:left="142" w:right="197" w:hanging="426"/>
        <w:jc w:val="both"/>
        <w:textAlignment w:val="baseline"/>
        <w:rPr>
          <w:sz w:val="26"/>
          <w:szCs w:val="26"/>
        </w:rPr>
      </w:pPr>
      <w:r>
        <w:rPr>
          <w:sz w:val="26"/>
          <w:szCs w:val="26"/>
        </w:rPr>
        <w:t>На</w:t>
      </w:r>
      <w:r w:rsidRPr="001756BF">
        <w:rPr>
          <w:sz w:val="26"/>
          <w:szCs w:val="26"/>
        </w:rPr>
        <w:t>стоящее постановление</w:t>
      </w:r>
      <w:r>
        <w:rPr>
          <w:sz w:val="26"/>
          <w:szCs w:val="26"/>
        </w:rPr>
        <w:t xml:space="preserve"> </w:t>
      </w:r>
      <w:r w:rsidRPr="001756BF">
        <w:rPr>
          <w:sz w:val="26"/>
          <w:szCs w:val="26"/>
        </w:rPr>
        <w:t xml:space="preserve"> вступает в силу со дня опубликования в Кадуйской  газете «Наше время» и </w:t>
      </w:r>
      <w:r>
        <w:rPr>
          <w:sz w:val="26"/>
          <w:szCs w:val="26"/>
        </w:rPr>
        <w:t xml:space="preserve">подлежит </w:t>
      </w:r>
      <w:r w:rsidRPr="001756BF">
        <w:rPr>
          <w:sz w:val="26"/>
          <w:szCs w:val="26"/>
        </w:rPr>
        <w:t>разме</w:t>
      </w:r>
      <w:r>
        <w:rPr>
          <w:sz w:val="26"/>
          <w:szCs w:val="26"/>
        </w:rPr>
        <w:t>щению</w:t>
      </w:r>
      <w:r w:rsidRPr="001756BF">
        <w:rPr>
          <w:sz w:val="26"/>
          <w:szCs w:val="26"/>
        </w:rPr>
        <w:t xml:space="preserve"> на сайте Кадуйского муниципального округа Вологодской области в информационно-телекоммуникационной сети  «Интернет».</w:t>
      </w:r>
    </w:p>
    <w:p w14:paraId="6092D876" w14:textId="77777777" w:rsidR="00291582" w:rsidRPr="001756BF" w:rsidRDefault="00291582" w:rsidP="00291582">
      <w:pPr>
        <w:pStyle w:val="36"/>
        <w:ind w:left="709"/>
        <w:jc w:val="both"/>
        <w:textAlignment w:val="baseline"/>
        <w:rPr>
          <w:sz w:val="26"/>
          <w:szCs w:val="26"/>
        </w:rPr>
      </w:pPr>
    </w:p>
    <w:p w14:paraId="7C871BAD" w14:textId="77777777" w:rsidR="00291582" w:rsidRPr="001756BF" w:rsidRDefault="00291582" w:rsidP="00291582">
      <w:pPr>
        <w:tabs>
          <w:tab w:val="left" w:pos="142"/>
        </w:tabs>
        <w:suppressAutoHyphens/>
        <w:jc w:val="both"/>
        <w:rPr>
          <w:rFonts w:ascii="Times New Roman" w:hAnsi="Times New Roman"/>
          <w:color w:val="FF0000"/>
          <w:sz w:val="26"/>
          <w:szCs w:val="26"/>
        </w:rPr>
      </w:pPr>
      <w:r w:rsidRPr="001756BF">
        <w:rPr>
          <w:rFonts w:ascii="Times New Roman" w:hAnsi="Times New Roman"/>
          <w:sz w:val="26"/>
          <w:szCs w:val="26"/>
        </w:rPr>
        <w:t xml:space="preserve">     </w:t>
      </w:r>
    </w:p>
    <w:p w14:paraId="663DC2DE" w14:textId="77777777" w:rsidR="00291582" w:rsidRPr="001756BF" w:rsidRDefault="00291582" w:rsidP="00291582">
      <w:pPr>
        <w:rPr>
          <w:rFonts w:ascii="Times New Roman" w:hAnsi="Times New Roman"/>
          <w:bCs/>
          <w:sz w:val="26"/>
          <w:szCs w:val="26"/>
        </w:rPr>
      </w:pPr>
      <w:r w:rsidRPr="001756BF">
        <w:rPr>
          <w:rFonts w:ascii="Times New Roman" w:hAnsi="Times New Roman"/>
          <w:bCs/>
          <w:sz w:val="26"/>
          <w:szCs w:val="26"/>
        </w:rPr>
        <w:t xml:space="preserve">Глава Кадуйского </w:t>
      </w:r>
    </w:p>
    <w:p w14:paraId="6A69A4C6" w14:textId="77777777" w:rsidR="00291582" w:rsidRPr="001756BF" w:rsidRDefault="00291582" w:rsidP="00291582">
      <w:pPr>
        <w:rPr>
          <w:rFonts w:ascii="Times New Roman" w:hAnsi="Times New Roman"/>
          <w:bCs/>
          <w:sz w:val="26"/>
          <w:szCs w:val="26"/>
        </w:rPr>
      </w:pPr>
      <w:r w:rsidRPr="001756BF">
        <w:rPr>
          <w:rFonts w:ascii="Times New Roman" w:hAnsi="Times New Roman"/>
          <w:bCs/>
          <w:sz w:val="26"/>
          <w:szCs w:val="26"/>
        </w:rPr>
        <w:t xml:space="preserve">муниципального округа </w:t>
      </w:r>
    </w:p>
    <w:p w14:paraId="71E32FDF" w14:textId="77777777" w:rsidR="00291582" w:rsidRPr="001756BF" w:rsidRDefault="00291582" w:rsidP="00291582">
      <w:pPr>
        <w:rPr>
          <w:rFonts w:ascii="Times New Roman" w:hAnsi="Times New Roman"/>
          <w:bCs/>
          <w:sz w:val="26"/>
          <w:szCs w:val="26"/>
        </w:rPr>
      </w:pPr>
      <w:r w:rsidRPr="001756BF">
        <w:rPr>
          <w:rFonts w:ascii="Times New Roman" w:hAnsi="Times New Roman"/>
          <w:bCs/>
          <w:sz w:val="26"/>
          <w:szCs w:val="26"/>
        </w:rPr>
        <w:t>Вологодской области                                                                           С.А.Грачева</w:t>
      </w:r>
    </w:p>
    <w:p w14:paraId="6AC37E9C" w14:textId="77777777" w:rsidR="00291582" w:rsidRDefault="00291582" w:rsidP="00231FDB">
      <w:pPr>
        <w:ind w:right="23"/>
        <w:rPr>
          <w:rFonts w:ascii="Times New Roman" w:hAnsi="Times New Roman"/>
          <w:sz w:val="28"/>
        </w:rPr>
      </w:pPr>
    </w:p>
    <w:p w14:paraId="22CB28B7" w14:textId="77777777" w:rsidR="00717A0F" w:rsidRDefault="00495536" w:rsidP="00495536">
      <w:pPr>
        <w:autoSpaceDE w:val="0"/>
        <w:autoSpaceDN w:val="0"/>
        <w:contextualSpacing/>
        <w:rPr>
          <w:rFonts w:ascii="Times New Roman" w:hAnsi="Times New Roman"/>
          <w:sz w:val="26"/>
          <w:szCs w:val="26"/>
        </w:rPr>
      </w:pPr>
      <w:r>
        <w:rPr>
          <w:rFonts w:ascii="Times New Roman" w:hAnsi="Times New Roman"/>
          <w:sz w:val="28"/>
        </w:rPr>
        <w:t xml:space="preserve">                                                </w:t>
      </w:r>
      <w:r>
        <w:rPr>
          <w:rFonts w:ascii="Times New Roman" w:hAnsi="Times New Roman"/>
          <w:sz w:val="26"/>
          <w:szCs w:val="26"/>
        </w:rPr>
        <w:t xml:space="preserve">                     </w:t>
      </w:r>
    </w:p>
    <w:p w14:paraId="65B674D3" w14:textId="01F1580A" w:rsidR="00495536" w:rsidRDefault="00495536" w:rsidP="00495536">
      <w:pPr>
        <w:autoSpaceDE w:val="0"/>
        <w:autoSpaceDN w:val="0"/>
        <w:contextualSpacing/>
        <w:rPr>
          <w:rFonts w:ascii="Times New Roman" w:hAnsi="Times New Roman"/>
          <w:sz w:val="26"/>
          <w:szCs w:val="26"/>
        </w:rPr>
      </w:pPr>
      <w:r>
        <w:rPr>
          <w:rFonts w:ascii="Times New Roman" w:hAnsi="Times New Roman"/>
          <w:sz w:val="26"/>
          <w:szCs w:val="26"/>
        </w:rPr>
        <w:t xml:space="preserve">                                                                  </w:t>
      </w:r>
    </w:p>
    <w:p w14:paraId="6451E30C" w14:textId="23AC9E5E" w:rsidR="00495536" w:rsidRPr="001756BF" w:rsidRDefault="00495536" w:rsidP="00717A0F">
      <w:pPr>
        <w:autoSpaceDE w:val="0"/>
        <w:autoSpaceDN w:val="0"/>
        <w:contextualSpacing/>
        <w:jc w:val="right"/>
        <w:rPr>
          <w:rFonts w:ascii="Times New Roman" w:hAnsi="Times New Roman"/>
          <w:sz w:val="26"/>
          <w:szCs w:val="26"/>
        </w:rPr>
      </w:pPr>
      <w:r>
        <w:rPr>
          <w:rFonts w:ascii="Times New Roman" w:hAnsi="Times New Roman"/>
          <w:sz w:val="26"/>
          <w:szCs w:val="26"/>
        </w:rPr>
        <w:lastRenderedPageBreak/>
        <w:t xml:space="preserve">                                                                                 </w:t>
      </w:r>
      <w:r w:rsidRPr="001756BF">
        <w:rPr>
          <w:rFonts w:ascii="Times New Roman" w:hAnsi="Times New Roman"/>
          <w:sz w:val="26"/>
          <w:szCs w:val="26"/>
        </w:rPr>
        <w:t>Утвержден</w:t>
      </w:r>
    </w:p>
    <w:p w14:paraId="34802DFC" w14:textId="77777777" w:rsidR="00495536" w:rsidRPr="001756BF" w:rsidRDefault="00495536" w:rsidP="00717A0F">
      <w:pPr>
        <w:autoSpaceDE w:val="0"/>
        <w:autoSpaceDN w:val="0"/>
        <w:contextualSpacing/>
        <w:jc w:val="right"/>
        <w:rPr>
          <w:rFonts w:ascii="Times New Roman" w:hAnsi="Times New Roman"/>
          <w:sz w:val="26"/>
          <w:szCs w:val="26"/>
        </w:rPr>
      </w:pPr>
      <w:r>
        <w:rPr>
          <w:rFonts w:ascii="Times New Roman" w:hAnsi="Times New Roman"/>
          <w:sz w:val="26"/>
          <w:szCs w:val="26"/>
        </w:rPr>
        <w:t xml:space="preserve">                                                                 </w:t>
      </w:r>
      <w:r w:rsidRPr="001756BF">
        <w:rPr>
          <w:rFonts w:ascii="Times New Roman" w:hAnsi="Times New Roman"/>
          <w:sz w:val="26"/>
          <w:szCs w:val="26"/>
        </w:rPr>
        <w:t>постановлением Администрации</w:t>
      </w:r>
    </w:p>
    <w:p w14:paraId="3470E23B" w14:textId="77777777" w:rsidR="00495536" w:rsidRPr="001756BF" w:rsidRDefault="00495536" w:rsidP="00717A0F">
      <w:pPr>
        <w:autoSpaceDE w:val="0"/>
        <w:autoSpaceDN w:val="0"/>
        <w:contextualSpacing/>
        <w:jc w:val="right"/>
        <w:rPr>
          <w:rFonts w:ascii="Times New Roman" w:hAnsi="Times New Roman"/>
          <w:sz w:val="26"/>
          <w:szCs w:val="26"/>
        </w:rPr>
      </w:pPr>
      <w:r>
        <w:rPr>
          <w:rFonts w:ascii="Times New Roman" w:hAnsi="Times New Roman"/>
          <w:sz w:val="26"/>
          <w:szCs w:val="26"/>
        </w:rPr>
        <w:t xml:space="preserve">                                                                       </w:t>
      </w:r>
      <w:r w:rsidRPr="001756BF">
        <w:rPr>
          <w:rFonts w:ascii="Times New Roman" w:hAnsi="Times New Roman"/>
          <w:sz w:val="26"/>
          <w:szCs w:val="26"/>
        </w:rPr>
        <w:t>Кадуйского муниципального округа</w:t>
      </w:r>
    </w:p>
    <w:p w14:paraId="69A3C86C" w14:textId="77777777" w:rsidR="00495536" w:rsidRPr="001756BF" w:rsidRDefault="00495536" w:rsidP="00717A0F">
      <w:pPr>
        <w:autoSpaceDE w:val="0"/>
        <w:autoSpaceDN w:val="0"/>
        <w:contextualSpacing/>
        <w:jc w:val="right"/>
        <w:rPr>
          <w:rFonts w:ascii="Times New Roman" w:hAnsi="Times New Roman"/>
          <w:sz w:val="26"/>
          <w:szCs w:val="26"/>
        </w:rPr>
      </w:pPr>
      <w:r w:rsidRPr="001756BF">
        <w:rPr>
          <w:rFonts w:ascii="Times New Roman" w:hAnsi="Times New Roman"/>
          <w:sz w:val="26"/>
          <w:szCs w:val="26"/>
        </w:rPr>
        <w:t xml:space="preserve">                                </w:t>
      </w:r>
      <w:r>
        <w:rPr>
          <w:rFonts w:ascii="Times New Roman" w:hAnsi="Times New Roman"/>
          <w:sz w:val="26"/>
          <w:szCs w:val="26"/>
        </w:rPr>
        <w:t xml:space="preserve">                </w:t>
      </w:r>
      <w:r w:rsidRPr="001756BF">
        <w:rPr>
          <w:rFonts w:ascii="Times New Roman" w:hAnsi="Times New Roman"/>
          <w:sz w:val="26"/>
          <w:szCs w:val="26"/>
        </w:rPr>
        <w:t>Вологодской области</w:t>
      </w:r>
    </w:p>
    <w:p w14:paraId="4B4CD304" w14:textId="599A8A25" w:rsidR="00495536" w:rsidRPr="001756BF" w:rsidRDefault="00495536" w:rsidP="00717A0F">
      <w:pPr>
        <w:pStyle w:val="ConsPlusNormal"/>
        <w:ind w:firstLine="0"/>
        <w:jc w:val="right"/>
        <w:rPr>
          <w:rFonts w:ascii="Times New Roman" w:hAnsi="Times New Roman" w:cs="Times New Roman"/>
          <w:sz w:val="26"/>
          <w:szCs w:val="26"/>
        </w:rPr>
      </w:pPr>
      <w:r w:rsidRPr="001756BF">
        <w:rPr>
          <w:rFonts w:ascii="Times New Roman" w:hAnsi="Times New Roman"/>
          <w:sz w:val="26"/>
          <w:szCs w:val="26"/>
        </w:rPr>
        <w:t xml:space="preserve">                                     </w:t>
      </w:r>
      <w:r>
        <w:rPr>
          <w:rFonts w:ascii="Times New Roman" w:hAnsi="Times New Roman"/>
          <w:sz w:val="26"/>
          <w:szCs w:val="26"/>
        </w:rPr>
        <w:t xml:space="preserve">        </w:t>
      </w:r>
      <w:r w:rsidRPr="001756BF">
        <w:rPr>
          <w:rFonts w:ascii="Times New Roman" w:hAnsi="Times New Roman"/>
          <w:sz w:val="26"/>
          <w:szCs w:val="26"/>
        </w:rPr>
        <w:t xml:space="preserve">от </w:t>
      </w:r>
      <w:r w:rsidR="00610D43">
        <w:rPr>
          <w:rFonts w:ascii="Times New Roman" w:hAnsi="Times New Roman"/>
          <w:sz w:val="26"/>
          <w:szCs w:val="26"/>
        </w:rPr>
        <w:t>06.03.2024</w:t>
      </w:r>
      <w:r w:rsidRPr="001756BF">
        <w:rPr>
          <w:rFonts w:ascii="Times New Roman" w:hAnsi="Times New Roman"/>
          <w:sz w:val="26"/>
          <w:szCs w:val="26"/>
        </w:rPr>
        <w:t xml:space="preserve">  № </w:t>
      </w:r>
      <w:r w:rsidR="00610D43">
        <w:rPr>
          <w:rFonts w:ascii="Times New Roman" w:hAnsi="Times New Roman"/>
          <w:sz w:val="26"/>
          <w:szCs w:val="26"/>
        </w:rPr>
        <w:t>161</w:t>
      </w:r>
      <w:r>
        <w:rPr>
          <w:rFonts w:ascii="Times New Roman" w:hAnsi="Times New Roman"/>
          <w:sz w:val="26"/>
          <w:szCs w:val="26"/>
        </w:rPr>
        <w:t>___</w:t>
      </w:r>
    </w:p>
    <w:p w14:paraId="68DD0B4C" w14:textId="75D415B6" w:rsidR="00291582" w:rsidRDefault="00291582">
      <w:pPr>
        <w:ind w:left="-708" w:right="23"/>
        <w:rPr>
          <w:rFonts w:ascii="Times New Roman" w:hAnsi="Times New Roman"/>
          <w:sz w:val="28"/>
        </w:rPr>
      </w:pPr>
    </w:p>
    <w:p w14:paraId="43C19DEB" w14:textId="191C8F22" w:rsidR="00495536" w:rsidRDefault="00495536" w:rsidP="00495536">
      <w:pPr>
        <w:ind w:left="-708" w:right="23"/>
        <w:rPr>
          <w:rFonts w:ascii="Times New Roman" w:hAnsi="Times New Roman"/>
          <w:sz w:val="28"/>
        </w:rPr>
      </w:pPr>
      <w:r>
        <w:rPr>
          <w:rFonts w:ascii="Times New Roman" w:hAnsi="Times New Roman"/>
          <w:sz w:val="28"/>
        </w:rPr>
        <w:t xml:space="preserve"> </w:t>
      </w:r>
    </w:p>
    <w:p w14:paraId="4D133AFC" w14:textId="77777777" w:rsidR="00291582" w:rsidRDefault="00291582">
      <w:pPr>
        <w:ind w:left="-708" w:right="23"/>
        <w:rPr>
          <w:rFonts w:ascii="Times New Roman" w:hAnsi="Times New Roman"/>
          <w:sz w:val="28"/>
        </w:rPr>
      </w:pPr>
    </w:p>
    <w:p w14:paraId="3287AA6F" w14:textId="77777777" w:rsidR="00563D2E" w:rsidRPr="00231FDB" w:rsidRDefault="00A5129F">
      <w:pPr>
        <w:jc w:val="center"/>
        <w:rPr>
          <w:rFonts w:ascii="Times New Roman" w:hAnsi="Times New Roman"/>
          <w:b/>
          <w:sz w:val="28"/>
        </w:rPr>
      </w:pPr>
      <w:r w:rsidRPr="00231FDB">
        <w:rPr>
          <w:rFonts w:ascii="Times New Roman" w:hAnsi="Times New Roman"/>
          <w:b/>
          <w:sz w:val="28"/>
        </w:rPr>
        <w:t>Административный регламент</w:t>
      </w:r>
    </w:p>
    <w:p w14:paraId="4F73CA88" w14:textId="022AE0CE" w:rsidR="00563D2E" w:rsidRPr="00231FDB" w:rsidRDefault="00A5129F" w:rsidP="00231FDB">
      <w:pPr>
        <w:jc w:val="center"/>
        <w:rPr>
          <w:rFonts w:ascii="Times New Roman" w:hAnsi="Times New Roman"/>
          <w:b/>
          <w:sz w:val="28"/>
        </w:rPr>
      </w:pPr>
      <w:r w:rsidRPr="00231FDB">
        <w:rPr>
          <w:rFonts w:ascii="Times New Roman" w:hAnsi="Times New Roman"/>
          <w:b/>
          <w:sz w:val="28"/>
        </w:rPr>
        <w:t>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82DA740" w14:textId="77777777" w:rsidR="00563D2E" w:rsidRDefault="00563D2E">
      <w:pPr>
        <w:spacing w:line="322" w:lineRule="exact"/>
        <w:ind w:left="260" w:right="260"/>
        <w:jc w:val="center"/>
        <w:rPr>
          <w:rFonts w:ascii="Times New Roman" w:hAnsi="Times New Roman"/>
          <w:sz w:val="28"/>
        </w:rPr>
      </w:pPr>
    </w:p>
    <w:p w14:paraId="7A760A54" w14:textId="77777777" w:rsidR="00563D2E" w:rsidRPr="00231FDB" w:rsidRDefault="00A5129F">
      <w:pPr>
        <w:widowControl w:val="0"/>
        <w:numPr>
          <w:ilvl w:val="0"/>
          <w:numId w:val="1"/>
        </w:numPr>
        <w:ind w:left="720" w:hanging="360"/>
        <w:contextualSpacing/>
        <w:jc w:val="center"/>
        <w:outlineLvl w:val="1"/>
        <w:rPr>
          <w:rFonts w:ascii="Times New Roman" w:hAnsi="Times New Roman"/>
          <w:b/>
          <w:sz w:val="28"/>
        </w:rPr>
      </w:pPr>
      <w:r w:rsidRPr="00231FDB">
        <w:rPr>
          <w:rFonts w:ascii="Times New Roman" w:hAnsi="Times New Roman"/>
          <w:b/>
          <w:sz w:val="28"/>
        </w:rPr>
        <w:t>Общие положения</w:t>
      </w:r>
    </w:p>
    <w:p w14:paraId="1D772EAE" w14:textId="77777777" w:rsidR="00563D2E" w:rsidRDefault="00563D2E">
      <w:pPr>
        <w:spacing w:line="322" w:lineRule="exact"/>
        <w:ind w:left="260" w:right="260" w:firstLine="2300"/>
        <w:jc w:val="both"/>
        <w:rPr>
          <w:rFonts w:ascii="Times New Roman" w:hAnsi="Times New Roman"/>
          <w:sz w:val="28"/>
        </w:rPr>
      </w:pPr>
    </w:p>
    <w:p w14:paraId="00468DED" w14:textId="77777777" w:rsidR="00563D2E" w:rsidRPr="00231FDB" w:rsidRDefault="00A5129F">
      <w:pPr>
        <w:ind w:firstLine="540"/>
        <w:jc w:val="both"/>
        <w:rPr>
          <w:rFonts w:ascii="Times New Roman" w:hAnsi="Times New Roman"/>
          <w:sz w:val="26"/>
          <w:szCs w:val="26"/>
        </w:rPr>
      </w:pPr>
      <w:r w:rsidRPr="00231FDB">
        <w:rPr>
          <w:rFonts w:ascii="Times New Roman" w:hAnsi="Times New Roman"/>
          <w:sz w:val="26"/>
          <w:szCs w:val="26"/>
        </w:rPr>
        <w:t>1.1. Административный регламент 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231FDB">
        <w:rPr>
          <w:rFonts w:ascii="Times New Roman" w:hAnsi="Times New Roman"/>
          <w:spacing w:val="-4"/>
          <w:sz w:val="26"/>
          <w:szCs w:val="26"/>
        </w:rPr>
        <w:t xml:space="preserve"> </w:t>
      </w:r>
      <w:r w:rsidRPr="00231FDB">
        <w:rPr>
          <w:rFonts w:ascii="Times New Roman" w:hAnsi="Times New Roman"/>
          <w:sz w:val="26"/>
          <w:szCs w:val="26"/>
          <w:highlight w:val="white"/>
        </w:rPr>
        <w:t xml:space="preserve"> (далее - административный регламент, муниципальная услуга), устанавливает порядок и стандарт предоставления муниципальной услуги.</w:t>
      </w:r>
    </w:p>
    <w:p w14:paraId="2DBF5FDE" w14:textId="77777777" w:rsidR="00563D2E" w:rsidRPr="00231FDB" w:rsidRDefault="00A5129F">
      <w:pPr>
        <w:ind w:firstLine="540"/>
        <w:jc w:val="both"/>
        <w:rPr>
          <w:rFonts w:ascii="Times New Roman" w:hAnsi="Times New Roman"/>
          <w:sz w:val="26"/>
          <w:szCs w:val="26"/>
        </w:rPr>
      </w:pPr>
      <w:r w:rsidRPr="00231FDB">
        <w:rPr>
          <w:rFonts w:ascii="Times New Roman" w:hAnsi="Times New Roman"/>
          <w:sz w:val="26"/>
          <w:szCs w:val="26"/>
        </w:rPr>
        <w:t>1.2. Заявителями при предоставлении муниципальной услуги являются физические и юридические лица, индивидуальные предприниматели либо их уполномоченные представители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14:paraId="6D5828A8" w14:textId="0EA1532E" w:rsidR="00231FDB" w:rsidRPr="002012E3" w:rsidRDefault="00231FDB" w:rsidP="00231FDB">
      <w:pPr>
        <w:autoSpaceDE w:val="0"/>
        <w:autoSpaceDN w:val="0"/>
        <w:adjustRightInd w:val="0"/>
        <w:jc w:val="both"/>
        <w:rPr>
          <w:rFonts w:ascii="Times New Roman" w:hAnsi="Times New Roman"/>
          <w:sz w:val="28"/>
          <w:szCs w:val="28"/>
        </w:rPr>
      </w:pPr>
      <w:r>
        <w:rPr>
          <w:rFonts w:ascii="Times New Roman" w:hAnsi="Times New Roman"/>
          <w:sz w:val="28"/>
        </w:rPr>
        <w:t xml:space="preserve">       </w:t>
      </w:r>
      <w:r w:rsidR="00A5129F">
        <w:rPr>
          <w:rFonts w:ascii="Times New Roman" w:hAnsi="Times New Roman"/>
          <w:sz w:val="28"/>
        </w:rPr>
        <w:t xml:space="preserve">1.3. </w:t>
      </w:r>
      <w:r w:rsidRPr="005034F1">
        <w:rPr>
          <w:rFonts w:ascii="Times New Roman" w:hAnsi="Times New Roman"/>
          <w:sz w:val="26"/>
          <w:szCs w:val="26"/>
        </w:rPr>
        <w:t xml:space="preserve">Место нахождения Администрации Кадуйского муниципального округа, отраслевого (функционального) органа Администрации – </w:t>
      </w:r>
      <w:r w:rsidR="00F86662">
        <w:rPr>
          <w:rFonts w:ascii="Times New Roman" w:hAnsi="Times New Roman"/>
          <w:sz w:val="26"/>
          <w:szCs w:val="26"/>
        </w:rPr>
        <w:t>у</w:t>
      </w:r>
      <w:r w:rsidRPr="005034F1">
        <w:rPr>
          <w:rFonts w:ascii="Times New Roman" w:hAnsi="Times New Roman"/>
          <w:sz w:val="26"/>
          <w:szCs w:val="26"/>
        </w:rPr>
        <w:t xml:space="preserve">правления по распоряжению муниципальным имуществом Администрации Кадуйского муниципального округа Вологодской области, </w:t>
      </w:r>
      <w:r w:rsidRPr="005034F1">
        <w:rPr>
          <w:rFonts w:ascii="Times New Roman" w:hAnsi="Times New Roman"/>
          <w:iCs/>
          <w:sz w:val="26"/>
          <w:szCs w:val="26"/>
        </w:rPr>
        <w:t>его структурных подразделений (при наличии) (далее – Уполномоченный орган)</w:t>
      </w:r>
      <w:r w:rsidRPr="005034F1">
        <w:rPr>
          <w:rFonts w:ascii="Times New Roman" w:hAnsi="Times New Roman"/>
          <w:sz w:val="26"/>
          <w:szCs w:val="26"/>
        </w:rPr>
        <w:t>:</w:t>
      </w:r>
    </w:p>
    <w:p w14:paraId="6A1CB24F" w14:textId="77777777" w:rsidR="00231FDB" w:rsidRDefault="00231FDB" w:rsidP="00231FDB">
      <w:pPr>
        <w:tabs>
          <w:tab w:val="left" w:pos="851"/>
        </w:tabs>
        <w:ind w:left="-1134" w:firstLine="720"/>
        <w:jc w:val="both"/>
        <w:rPr>
          <w:rFonts w:ascii="Times New Roman" w:hAnsi="Times New Roman"/>
          <w:sz w:val="26"/>
          <w:szCs w:val="26"/>
        </w:rPr>
      </w:pPr>
      <w:r>
        <w:rPr>
          <w:rFonts w:ascii="Times New Roman" w:hAnsi="Times New Roman"/>
          <w:sz w:val="28"/>
          <w:szCs w:val="28"/>
        </w:rPr>
        <w:t xml:space="preserve">                    </w:t>
      </w:r>
      <w:r w:rsidRPr="00231FDB">
        <w:rPr>
          <w:rFonts w:ascii="Times New Roman" w:hAnsi="Times New Roman"/>
          <w:sz w:val="26"/>
          <w:szCs w:val="26"/>
        </w:rPr>
        <w:t>Почтовый адрес Уполномоченного органа:</w:t>
      </w:r>
      <w:r>
        <w:rPr>
          <w:rFonts w:ascii="Times New Roman" w:hAnsi="Times New Roman"/>
          <w:sz w:val="28"/>
          <w:szCs w:val="28"/>
        </w:rPr>
        <w:t xml:space="preserve"> </w:t>
      </w:r>
      <w:r w:rsidRPr="005034F1">
        <w:rPr>
          <w:rFonts w:ascii="Times New Roman" w:hAnsi="Times New Roman"/>
          <w:sz w:val="26"/>
          <w:szCs w:val="26"/>
        </w:rPr>
        <w:t>162510, Вологодская область,</w:t>
      </w:r>
    </w:p>
    <w:p w14:paraId="69F17583" w14:textId="77777777" w:rsidR="00231FDB" w:rsidRPr="00B71362" w:rsidRDefault="00231FDB" w:rsidP="00231FDB">
      <w:pPr>
        <w:tabs>
          <w:tab w:val="left" w:pos="851"/>
        </w:tabs>
        <w:ind w:left="-1134" w:firstLine="720"/>
        <w:jc w:val="both"/>
        <w:rPr>
          <w:rFonts w:ascii="Times New Roman" w:hAnsi="Times New Roman"/>
          <w:sz w:val="26"/>
          <w:szCs w:val="26"/>
        </w:rPr>
      </w:pPr>
      <w:r>
        <w:rPr>
          <w:rFonts w:ascii="Times New Roman" w:hAnsi="Times New Roman"/>
          <w:sz w:val="26"/>
          <w:szCs w:val="26"/>
        </w:rPr>
        <w:t xml:space="preserve">      р.п. Кадуй, </w:t>
      </w:r>
      <w:r w:rsidRPr="005034F1">
        <w:rPr>
          <w:rFonts w:ascii="Times New Roman" w:hAnsi="Times New Roman"/>
          <w:sz w:val="26"/>
          <w:szCs w:val="26"/>
        </w:rPr>
        <w:t xml:space="preserve"> ул. Мира, д. 38.</w:t>
      </w:r>
    </w:p>
    <w:p w14:paraId="28EDE566" w14:textId="77777777" w:rsidR="00231FDB" w:rsidRPr="00DB6D9C" w:rsidRDefault="00231FDB" w:rsidP="00231FDB">
      <w:pPr>
        <w:tabs>
          <w:tab w:val="left" w:pos="851"/>
        </w:tabs>
        <w:ind w:firstLine="720"/>
        <w:jc w:val="both"/>
        <w:rPr>
          <w:rFonts w:ascii="Times New Roman" w:hAnsi="Times New Roman"/>
          <w:sz w:val="26"/>
          <w:szCs w:val="26"/>
        </w:rPr>
      </w:pPr>
      <w:r w:rsidRPr="00DB6D9C">
        <w:rPr>
          <w:rFonts w:ascii="Times New Roman" w:hAnsi="Times New Roman"/>
          <w:sz w:val="26"/>
          <w:szCs w:val="26"/>
        </w:rPr>
        <w:t>График работы Уполномоченного органа:</w:t>
      </w:r>
    </w:p>
    <w:tbl>
      <w:tblPr>
        <w:tblW w:w="0" w:type="auto"/>
        <w:tblInd w:w="98" w:type="dxa"/>
        <w:tblCellMar>
          <w:left w:w="10" w:type="dxa"/>
          <w:right w:w="10" w:type="dxa"/>
        </w:tblCellMar>
        <w:tblLook w:val="04A0" w:firstRow="1" w:lastRow="0" w:firstColumn="1" w:lastColumn="0" w:noHBand="0" w:noVBand="1"/>
      </w:tblPr>
      <w:tblGrid>
        <w:gridCol w:w="4753"/>
        <w:gridCol w:w="4710"/>
      </w:tblGrid>
      <w:tr w:rsidR="00231FDB" w:rsidRPr="005034F1" w14:paraId="2A3C1A8D"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86315A"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14:paraId="3C20257C" w14:textId="77777777" w:rsidR="00231FDB" w:rsidRPr="005034F1" w:rsidRDefault="00231FDB" w:rsidP="00A53B71">
            <w:pPr>
              <w:ind w:right="-5"/>
              <w:jc w:val="center"/>
              <w:rPr>
                <w:rFonts w:ascii="Times New Roman" w:eastAsia="Calibri" w:hAnsi="Times New Roman"/>
                <w:sz w:val="26"/>
                <w:szCs w:val="26"/>
              </w:rPr>
            </w:pPr>
          </w:p>
          <w:p w14:paraId="384ACD14" w14:textId="77777777" w:rsidR="00231FDB" w:rsidRPr="005034F1" w:rsidRDefault="00231FDB" w:rsidP="00A53B71">
            <w:pPr>
              <w:ind w:right="-5"/>
              <w:jc w:val="center"/>
              <w:rPr>
                <w:rFonts w:ascii="Times New Roman" w:eastAsia="Calibri" w:hAnsi="Times New Roman"/>
                <w:sz w:val="26"/>
                <w:szCs w:val="26"/>
              </w:rPr>
            </w:pPr>
            <w:r w:rsidRPr="005034F1">
              <w:rPr>
                <w:rFonts w:ascii="Times New Roman" w:eastAsia="Calibri" w:hAnsi="Times New Roman"/>
                <w:sz w:val="26"/>
                <w:szCs w:val="26"/>
              </w:rPr>
              <w:t>08.00 - 17.00 (перерыв –</w:t>
            </w:r>
          </w:p>
          <w:p w14:paraId="28AA5999" w14:textId="77777777" w:rsidR="00231FDB" w:rsidRPr="005034F1" w:rsidRDefault="00231FDB" w:rsidP="00A53B71">
            <w:pPr>
              <w:ind w:right="-5"/>
              <w:jc w:val="center"/>
              <w:rPr>
                <w:rFonts w:ascii="Times New Roman" w:eastAsia="Calibri" w:hAnsi="Times New Roman"/>
                <w:sz w:val="26"/>
                <w:szCs w:val="26"/>
              </w:rPr>
            </w:pPr>
            <w:r w:rsidRPr="005034F1">
              <w:rPr>
                <w:rFonts w:ascii="Times New Roman" w:eastAsia="Calibri" w:hAnsi="Times New Roman"/>
                <w:sz w:val="26"/>
                <w:szCs w:val="26"/>
              </w:rPr>
              <w:t xml:space="preserve"> с 12.30 до 13.30)</w:t>
            </w:r>
          </w:p>
        </w:tc>
      </w:tr>
      <w:tr w:rsidR="00231FDB" w:rsidRPr="005034F1" w14:paraId="4A1E54A4"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D35023"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14:paraId="6BB64267" w14:textId="77777777" w:rsidR="00231FDB" w:rsidRPr="005034F1" w:rsidRDefault="00231FDB" w:rsidP="00A53B71">
            <w:pPr>
              <w:widowControl w:val="0"/>
              <w:ind w:left="4140" w:firstLine="720"/>
              <w:jc w:val="right"/>
              <w:rPr>
                <w:rFonts w:ascii="Times New Roman" w:eastAsia="Calibri" w:hAnsi="Times New Roman"/>
                <w:sz w:val="26"/>
                <w:szCs w:val="26"/>
              </w:rPr>
            </w:pPr>
          </w:p>
        </w:tc>
      </w:tr>
      <w:tr w:rsidR="00231FDB" w:rsidRPr="005034F1" w14:paraId="602534D2"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A1EEB9"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14:paraId="474FEC33" w14:textId="77777777" w:rsidR="00231FDB" w:rsidRPr="005034F1" w:rsidRDefault="00231FDB" w:rsidP="00A53B71">
            <w:pPr>
              <w:widowControl w:val="0"/>
              <w:ind w:left="4140" w:firstLine="720"/>
              <w:jc w:val="right"/>
              <w:rPr>
                <w:rFonts w:ascii="Times New Roman" w:eastAsia="Calibri" w:hAnsi="Times New Roman"/>
                <w:sz w:val="26"/>
                <w:szCs w:val="26"/>
              </w:rPr>
            </w:pPr>
          </w:p>
        </w:tc>
      </w:tr>
      <w:tr w:rsidR="00231FDB" w:rsidRPr="005034F1" w14:paraId="5BEBA06E"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684365"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14:paraId="50EE2AC5" w14:textId="77777777" w:rsidR="00231FDB" w:rsidRPr="005034F1" w:rsidRDefault="00231FDB" w:rsidP="00A53B71">
            <w:pPr>
              <w:widowControl w:val="0"/>
              <w:ind w:left="4140" w:firstLine="720"/>
              <w:jc w:val="right"/>
              <w:rPr>
                <w:rFonts w:ascii="Times New Roman" w:eastAsia="Calibri" w:hAnsi="Times New Roman"/>
                <w:sz w:val="26"/>
                <w:szCs w:val="26"/>
              </w:rPr>
            </w:pPr>
          </w:p>
        </w:tc>
      </w:tr>
      <w:tr w:rsidR="00231FDB" w:rsidRPr="005034F1" w14:paraId="75B88FFE"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768622"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14:paraId="5304AEF3" w14:textId="77777777" w:rsidR="00231FDB" w:rsidRPr="005034F1" w:rsidRDefault="00231FDB" w:rsidP="00A53B71">
            <w:pPr>
              <w:widowControl w:val="0"/>
              <w:ind w:right="-5" w:firstLine="720"/>
              <w:jc w:val="both"/>
              <w:rPr>
                <w:rFonts w:ascii="Times New Roman" w:eastAsia="Calibri" w:hAnsi="Times New Roman"/>
                <w:sz w:val="26"/>
                <w:szCs w:val="26"/>
              </w:rPr>
            </w:pPr>
          </w:p>
        </w:tc>
      </w:tr>
      <w:tr w:rsidR="00231FDB" w:rsidRPr="005034F1" w14:paraId="13FA4923"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78FCCF"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Суббота</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14:paraId="70875CA6" w14:textId="77777777" w:rsidR="00231FDB" w:rsidRPr="005034F1" w:rsidRDefault="00231FDB" w:rsidP="00A53B71">
            <w:pPr>
              <w:widowControl w:val="0"/>
              <w:ind w:right="-5" w:firstLine="720"/>
              <w:jc w:val="center"/>
              <w:rPr>
                <w:rFonts w:ascii="Times New Roman" w:eastAsia="Calibri" w:hAnsi="Times New Roman"/>
                <w:sz w:val="26"/>
                <w:szCs w:val="26"/>
              </w:rPr>
            </w:pPr>
            <w:r w:rsidRPr="005034F1">
              <w:rPr>
                <w:rFonts w:ascii="Times New Roman" w:eastAsia="Calibri" w:hAnsi="Times New Roman"/>
                <w:sz w:val="26"/>
                <w:szCs w:val="26"/>
              </w:rPr>
              <w:t>Выходной день</w:t>
            </w:r>
          </w:p>
        </w:tc>
      </w:tr>
      <w:tr w:rsidR="00231FDB" w:rsidRPr="005034F1" w14:paraId="351F04CC"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D48EDF"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Воскресенье</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14:paraId="0C79BB9C" w14:textId="77777777" w:rsidR="00231FDB" w:rsidRPr="005034F1" w:rsidRDefault="00231FDB" w:rsidP="00A53B71">
            <w:pPr>
              <w:widowControl w:val="0"/>
              <w:ind w:right="-5" w:firstLine="720"/>
              <w:jc w:val="both"/>
              <w:rPr>
                <w:rFonts w:ascii="Times New Roman" w:eastAsia="Calibri" w:hAnsi="Times New Roman"/>
                <w:sz w:val="26"/>
                <w:szCs w:val="26"/>
              </w:rPr>
            </w:pPr>
          </w:p>
        </w:tc>
      </w:tr>
      <w:tr w:rsidR="00231FDB" w:rsidRPr="005034F1" w14:paraId="127CC3D7" w14:textId="77777777" w:rsidTr="00A53B7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07D7A3" w14:textId="77777777" w:rsidR="00231FDB" w:rsidRPr="005034F1" w:rsidRDefault="00231FDB" w:rsidP="00A53B71">
            <w:pPr>
              <w:widowControl w:val="0"/>
              <w:ind w:right="-5" w:firstLine="720"/>
              <w:jc w:val="both"/>
              <w:rPr>
                <w:rFonts w:ascii="Times New Roman" w:hAnsi="Times New Roman"/>
                <w:sz w:val="26"/>
                <w:szCs w:val="26"/>
              </w:rPr>
            </w:pPr>
            <w:r w:rsidRPr="005034F1">
              <w:rPr>
                <w:rFonts w:ascii="Times New Roman" w:hAnsi="Times New Roman"/>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E82D4F" w14:textId="77777777" w:rsidR="00231FDB" w:rsidRPr="005034F1" w:rsidRDefault="00231FDB" w:rsidP="00A53B71">
            <w:pPr>
              <w:widowControl w:val="0"/>
              <w:ind w:right="-5"/>
              <w:jc w:val="center"/>
              <w:rPr>
                <w:rFonts w:ascii="Times New Roman" w:eastAsia="Calibri" w:hAnsi="Times New Roman"/>
                <w:sz w:val="26"/>
                <w:szCs w:val="26"/>
              </w:rPr>
            </w:pPr>
            <w:r w:rsidRPr="005034F1">
              <w:rPr>
                <w:rFonts w:ascii="Times New Roman" w:eastAsia="Calibri" w:hAnsi="Times New Roman"/>
                <w:sz w:val="26"/>
                <w:szCs w:val="26"/>
              </w:rPr>
              <w:t xml:space="preserve">с 08.00 до 16.00 (перерыв – </w:t>
            </w:r>
          </w:p>
          <w:p w14:paraId="431EDFCE" w14:textId="77777777" w:rsidR="00231FDB" w:rsidRPr="005034F1" w:rsidRDefault="00231FDB" w:rsidP="00A53B71">
            <w:pPr>
              <w:widowControl w:val="0"/>
              <w:ind w:right="-5"/>
              <w:jc w:val="center"/>
              <w:rPr>
                <w:rFonts w:ascii="Times New Roman" w:eastAsia="Calibri" w:hAnsi="Times New Roman"/>
                <w:sz w:val="26"/>
                <w:szCs w:val="26"/>
              </w:rPr>
            </w:pPr>
            <w:r w:rsidRPr="005034F1">
              <w:rPr>
                <w:rFonts w:ascii="Times New Roman" w:eastAsia="Calibri" w:hAnsi="Times New Roman"/>
                <w:sz w:val="26"/>
                <w:szCs w:val="26"/>
              </w:rPr>
              <w:t>с 12.30 до 13.30)</w:t>
            </w:r>
          </w:p>
        </w:tc>
      </w:tr>
    </w:tbl>
    <w:p w14:paraId="5771D16A" w14:textId="77777777" w:rsidR="00231FDB" w:rsidRPr="005034F1" w:rsidRDefault="00231FDB" w:rsidP="00231FDB">
      <w:pPr>
        <w:ind w:firstLine="720"/>
        <w:rPr>
          <w:rFonts w:ascii="Times New Roman" w:hAnsi="Times New Roman"/>
          <w:sz w:val="26"/>
          <w:szCs w:val="26"/>
        </w:rPr>
      </w:pPr>
    </w:p>
    <w:p w14:paraId="447BC632" w14:textId="77777777" w:rsidR="00231FDB" w:rsidRPr="005034F1" w:rsidRDefault="00231FDB" w:rsidP="00231FDB">
      <w:pPr>
        <w:suppressAutoHyphens/>
        <w:ind w:firstLine="709"/>
        <w:jc w:val="both"/>
        <w:rPr>
          <w:rFonts w:ascii="Times New Roman" w:hAnsi="Times New Roman"/>
          <w:sz w:val="26"/>
          <w:szCs w:val="26"/>
        </w:rPr>
      </w:pPr>
      <w:r w:rsidRPr="005034F1">
        <w:rPr>
          <w:rFonts w:ascii="Times New Roman" w:hAnsi="Times New Roman"/>
          <w:sz w:val="26"/>
          <w:szCs w:val="26"/>
        </w:rPr>
        <w:t>График приема документов: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575"/>
      </w:tblGrid>
      <w:tr w:rsidR="00231FDB" w:rsidRPr="005034F1" w14:paraId="297DB761" w14:textId="77777777" w:rsidTr="00A53B71">
        <w:trPr>
          <w:trHeight w:val="332"/>
        </w:trPr>
        <w:tc>
          <w:tcPr>
            <w:tcW w:w="4678" w:type="dxa"/>
            <w:vAlign w:val="center"/>
          </w:tcPr>
          <w:p w14:paraId="5B6F3B36" w14:textId="77777777" w:rsidR="00231FDB" w:rsidRPr="005034F1" w:rsidRDefault="00231FDB" w:rsidP="00A53B71">
            <w:pPr>
              <w:suppressAutoHyphens/>
              <w:ind w:firstLine="709"/>
              <w:jc w:val="both"/>
              <w:rPr>
                <w:rFonts w:ascii="Times New Roman" w:hAnsi="Times New Roman"/>
                <w:sz w:val="26"/>
                <w:szCs w:val="26"/>
              </w:rPr>
            </w:pPr>
            <w:r w:rsidRPr="005034F1">
              <w:rPr>
                <w:rFonts w:ascii="Times New Roman" w:hAnsi="Times New Roman"/>
                <w:sz w:val="26"/>
                <w:szCs w:val="26"/>
              </w:rPr>
              <w:lastRenderedPageBreak/>
              <w:t>Вторник</w:t>
            </w:r>
          </w:p>
          <w:p w14:paraId="553F78A8" w14:textId="77777777" w:rsidR="00231FDB" w:rsidRPr="005034F1" w:rsidRDefault="00231FDB" w:rsidP="00A53B71">
            <w:pPr>
              <w:suppressAutoHyphens/>
              <w:ind w:firstLine="709"/>
              <w:jc w:val="both"/>
              <w:rPr>
                <w:rFonts w:ascii="Times New Roman" w:hAnsi="Times New Roman"/>
                <w:sz w:val="26"/>
                <w:szCs w:val="26"/>
              </w:rPr>
            </w:pPr>
            <w:r w:rsidRPr="005034F1">
              <w:rPr>
                <w:rFonts w:ascii="Times New Roman" w:hAnsi="Times New Roman"/>
                <w:sz w:val="26"/>
                <w:szCs w:val="26"/>
              </w:rPr>
              <w:t>Четверг</w:t>
            </w:r>
          </w:p>
        </w:tc>
        <w:tc>
          <w:tcPr>
            <w:tcW w:w="4575" w:type="dxa"/>
            <w:vAlign w:val="center"/>
          </w:tcPr>
          <w:p w14:paraId="7F04B066" w14:textId="77777777" w:rsidR="00231FDB" w:rsidRPr="005034F1" w:rsidRDefault="00231FDB" w:rsidP="00A53B71">
            <w:pPr>
              <w:ind w:right="-5"/>
              <w:jc w:val="center"/>
              <w:rPr>
                <w:rFonts w:ascii="Times New Roman" w:eastAsia="Calibri" w:hAnsi="Times New Roman"/>
                <w:sz w:val="26"/>
                <w:szCs w:val="26"/>
              </w:rPr>
            </w:pPr>
            <w:r w:rsidRPr="005034F1">
              <w:rPr>
                <w:rFonts w:ascii="Times New Roman" w:eastAsia="Calibri" w:hAnsi="Times New Roman"/>
                <w:sz w:val="26"/>
                <w:szCs w:val="26"/>
              </w:rPr>
              <w:t>08.00 - 17.00 (перерыв –</w:t>
            </w:r>
          </w:p>
          <w:p w14:paraId="71F0446B" w14:textId="77777777" w:rsidR="00231FDB" w:rsidRPr="005034F1" w:rsidRDefault="00231FDB" w:rsidP="00A53B71">
            <w:pPr>
              <w:suppressAutoHyphens/>
              <w:ind w:firstLine="709"/>
              <w:rPr>
                <w:rFonts w:ascii="Times New Roman" w:hAnsi="Times New Roman"/>
                <w:sz w:val="26"/>
                <w:szCs w:val="26"/>
              </w:rPr>
            </w:pPr>
            <w:r w:rsidRPr="005034F1">
              <w:rPr>
                <w:rFonts w:ascii="Times New Roman" w:eastAsia="Calibri" w:hAnsi="Times New Roman"/>
                <w:sz w:val="26"/>
                <w:szCs w:val="26"/>
              </w:rPr>
              <w:t xml:space="preserve">         с 12.30 до 13.30)</w:t>
            </w:r>
          </w:p>
        </w:tc>
      </w:tr>
    </w:tbl>
    <w:p w14:paraId="56F0DD7A" w14:textId="77777777" w:rsidR="00231FDB" w:rsidRDefault="00231FDB" w:rsidP="00231FDB">
      <w:pPr>
        <w:ind w:firstLine="720"/>
        <w:jc w:val="both"/>
        <w:rPr>
          <w:rFonts w:ascii="Times New Roman" w:hAnsi="Times New Roman"/>
          <w:sz w:val="28"/>
          <w:szCs w:val="28"/>
        </w:rPr>
      </w:pPr>
    </w:p>
    <w:p w14:paraId="716D77F8" w14:textId="77777777" w:rsidR="00231FDB" w:rsidRPr="0092151B" w:rsidRDefault="00231FDB" w:rsidP="00231FDB">
      <w:pPr>
        <w:ind w:firstLine="720"/>
        <w:jc w:val="both"/>
        <w:rPr>
          <w:rFonts w:ascii="Times New Roman" w:hAnsi="Times New Roman"/>
          <w:sz w:val="26"/>
          <w:szCs w:val="26"/>
        </w:rPr>
      </w:pPr>
      <w:r w:rsidRPr="0092151B">
        <w:rPr>
          <w:rFonts w:ascii="Times New Roman" w:hAnsi="Times New Roman"/>
          <w:sz w:val="26"/>
          <w:szCs w:val="26"/>
        </w:rPr>
        <w:t>График личного приема руководителя Уполномоченного органа: третий четверг месяца.</w:t>
      </w:r>
    </w:p>
    <w:p w14:paraId="7378C8F8" w14:textId="7BCFCDF1"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 xml:space="preserve">Телефон для информирования по вопросам, связанным с предоставлением муниципальной услуги: </w:t>
      </w:r>
      <w:r w:rsidR="00231FDB" w:rsidRPr="004531C0">
        <w:rPr>
          <w:rFonts w:ascii="Times New Roman" w:hAnsi="Times New Roman"/>
          <w:bCs/>
          <w:sz w:val="26"/>
          <w:szCs w:val="26"/>
        </w:rPr>
        <w:t>8 (81742) 21431.</w:t>
      </w:r>
    </w:p>
    <w:p w14:paraId="7BC2C40E" w14:textId="013BBAE4"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Адрес официального сайта Уполномоченного органа в информационно-телекоммуникационной сети «Интернет» (далее соответственно - сеть «Интернет», сайт в сети «Интернет»): www.</w:t>
      </w:r>
      <w:r w:rsidR="00231FDB" w:rsidRPr="004531C0">
        <w:rPr>
          <w:rFonts w:ascii="Times New Roman" w:hAnsi="Times New Roman"/>
          <w:sz w:val="26"/>
          <w:szCs w:val="26"/>
        </w:rPr>
        <w:t xml:space="preserve"> </w:t>
      </w:r>
      <w:hyperlink r:id="rId8" w:history="1">
        <w:r w:rsidR="00231FDB" w:rsidRPr="004531C0">
          <w:rPr>
            <w:rStyle w:val="a5"/>
            <w:rFonts w:ascii="Times New Roman" w:hAnsi="Times New Roman"/>
            <w:sz w:val="26"/>
            <w:szCs w:val="26"/>
          </w:rPr>
          <w:t>https://35kaduyskij.gosuslugi.ru/</w:t>
        </w:r>
      </w:hyperlink>
    </w:p>
    <w:p w14:paraId="79E857ED" w14:textId="77777777" w:rsidR="00563D2E" w:rsidRPr="004531C0" w:rsidRDefault="00A5129F">
      <w:pPr>
        <w:ind w:right="-143" w:firstLine="720"/>
        <w:jc w:val="both"/>
        <w:outlineLvl w:val="0"/>
        <w:rPr>
          <w:rFonts w:ascii="Times New Roman" w:hAnsi="Times New Roman"/>
          <w:sz w:val="26"/>
          <w:szCs w:val="26"/>
        </w:rPr>
      </w:pPr>
      <w:r w:rsidRPr="004531C0">
        <w:rPr>
          <w:rFonts w:ascii="Times New Roman" w:hAnsi="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9" w:history="1">
        <w:r w:rsidRPr="004531C0">
          <w:rPr>
            <w:rStyle w:val="a5"/>
            <w:rFonts w:ascii="Times New Roman" w:hAnsi="Times New Roman"/>
            <w:sz w:val="26"/>
            <w:szCs w:val="26"/>
          </w:rPr>
          <w:t>www.gosuslugi.ru</w:t>
        </w:r>
      </w:hyperlink>
      <w:r w:rsidRPr="004531C0">
        <w:rPr>
          <w:rFonts w:ascii="Times New Roman" w:hAnsi="Times New Roman"/>
          <w:sz w:val="26"/>
          <w:szCs w:val="26"/>
        </w:rPr>
        <w:t>.</w:t>
      </w:r>
    </w:p>
    <w:p w14:paraId="61820F43" w14:textId="77777777" w:rsidR="00563D2E" w:rsidRPr="004531C0" w:rsidRDefault="00A5129F">
      <w:pPr>
        <w:ind w:right="-143" w:firstLine="720"/>
        <w:jc w:val="both"/>
        <w:rPr>
          <w:rStyle w:val="a5"/>
          <w:rFonts w:ascii="Times New Roman" w:hAnsi="Times New Roman"/>
          <w:sz w:val="26"/>
          <w:szCs w:val="26"/>
        </w:rPr>
      </w:pPr>
      <w:r w:rsidRPr="004531C0">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0" w:history="1">
        <w:r w:rsidRPr="004531C0">
          <w:rPr>
            <w:rStyle w:val="a5"/>
            <w:rFonts w:ascii="Times New Roman" w:hAnsi="Times New Roman"/>
            <w:sz w:val="26"/>
            <w:szCs w:val="26"/>
          </w:rPr>
          <w:t>https://gosuslugi35.ru.</w:t>
        </w:r>
      </w:hyperlink>
    </w:p>
    <w:p w14:paraId="62AC217E" w14:textId="5C7C5C54" w:rsidR="00231FDB" w:rsidRPr="004531C0" w:rsidRDefault="00231FDB" w:rsidP="00231FDB">
      <w:pPr>
        <w:ind w:right="-143" w:firstLine="720"/>
        <w:jc w:val="both"/>
        <w:rPr>
          <w:rFonts w:ascii="Times New Roman" w:hAnsi="Times New Roman"/>
          <w:sz w:val="26"/>
          <w:szCs w:val="26"/>
        </w:rPr>
      </w:pPr>
      <w:r w:rsidRPr="004531C0">
        <w:rPr>
          <w:rFonts w:ascii="Times New Roman" w:hAnsi="Times New Roman"/>
          <w:sz w:val="26"/>
          <w:szCs w:val="26"/>
        </w:rPr>
        <w:t xml:space="preserve">Адрес электронной почты: </w:t>
      </w:r>
      <w:r w:rsidRPr="004531C0">
        <w:rPr>
          <w:rFonts w:ascii="Times New Roman" w:hAnsi="Times New Roman"/>
          <w:color w:val="0000FF"/>
          <w:sz w:val="26"/>
          <w:szCs w:val="26"/>
          <w:lang w:val="en-US"/>
        </w:rPr>
        <w:t>kuiadmkadui</w:t>
      </w:r>
      <w:r w:rsidRPr="004531C0">
        <w:rPr>
          <w:rFonts w:ascii="Times New Roman" w:hAnsi="Times New Roman"/>
          <w:color w:val="0000FF"/>
          <w:sz w:val="26"/>
          <w:szCs w:val="26"/>
        </w:rPr>
        <w:t>@</w:t>
      </w:r>
      <w:r w:rsidRPr="004531C0">
        <w:rPr>
          <w:rFonts w:ascii="Times New Roman" w:hAnsi="Times New Roman"/>
          <w:color w:val="0000FF"/>
          <w:sz w:val="26"/>
          <w:szCs w:val="26"/>
          <w:lang w:val="en-US"/>
        </w:rPr>
        <w:t>yandex</w:t>
      </w:r>
      <w:r w:rsidRPr="004531C0">
        <w:rPr>
          <w:rFonts w:ascii="Times New Roman" w:hAnsi="Times New Roman"/>
          <w:color w:val="0000FF"/>
          <w:sz w:val="26"/>
          <w:szCs w:val="26"/>
        </w:rPr>
        <w:t>.</w:t>
      </w:r>
      <w:r w:rsidRPr="004531C0">
        <w:rPr>
          <w:rFonts w:ascii="Times New Roman" w:hAnsi="Times New Roman"/>
          <w:color w:val="0000FF"/>
          <w:sz w:val="26"/>
          <w:szCs w:val="26"/>
          <w:lang w:val="en-US"/>
        </w:rPr>
        <w:t>ru</w:t>
      </w:r>
      <w:r w:rsidRPr="004531C0">
        <w:rPr>
          <w:rFonts w:ascii="Times New Roman" w:hAnsi="Times New Roman"/>
          <w:color w:val="0000FF"/>
          <w:sz w:val="26"/>
          <w:szCs w:val="26"/>
        </w:rPr>
        <w:t>.</w:t>
      </w:r>
    </w:p>
    <w:p w14:paraId="55907A65" w14:textId="319BB688" w:rsidR="00563D2E" w:rsidRPr="00F86662" w:rsidRDefault="00A5129F">
      <w:pPr>
        <w:ind w:firstLine="720"/>
        <w:jc w:val="both"/>
        <w:rPr>
          <w:rFonts w:ascii="Times New Roman" w:hAnsi="Times New Roman"/>
          <w:color w:val="auto"/>
          <w:sz w:val="26"/>
          <w:szCs w:val="26"/>
        </w:rPr>
      </w:pPr>
      <w:r w:rsidRPr="004531C0">
        <w:rPr>
          <w:rFonts w:ascii="Times New Roman" w:hAnsi="Times New Roman"/>
          <w:sz w:val="26"/>
          <w:szCs w:val="26"/>
        </w:rPr>
        <w:t xml:space="preserve">Сведения о месте нахождения многофункциональных центров предоставления государственных и муниципальных услуг (далее также - МФЦ), контактных телефонах, адресах электронной почты, графике работы и адресах официальных сайтов в сети «Интернет» </w:t>
      </w:r>
      <w:r w:rsidRPr="00F86662">
        <w:rPr>
          <w:rFonts w:ascii="Times New Roman" w:hAnsi="Times New Roman"/>
          <w:color w:val="auto"/>
          <w:sz w:val="26"/>
          <w:szCs w:val="26"/>
        </w:rPr>
        <w:t xml:space="preserve">приводятся в приложении </w:t>
      </w:r>
      <w:r w:rsidR="00231FDB" w:rsidRPr="00F86662">
        <w:rPr>
          <w:rFonts w:ascii="Times New Roman" w:hAnsi="Times New Roman"/>
          <w:color w:val="auto"/>
          <w:sz w:val="26"/>
          <w:szCs w:val="26"/>
        </w:rPr>
        <w:t>3</w:t>
      </w:r>
      <w:r w:rsidRPr="00F86662">
        <w:rPr>
          <w:rFonts w:ascii="Times New Roman" w:hAnsi="Times New Roman"/>
          <w:color w:val="auto"/>
          <w:sz w:val="26"/>
          <w:szCs w:val="26"/>
        </w:rPr>
        <w:t xml:space="preserve"> к административному регламенту. </w:t>
      </w:r>
    </w:p>
    <w:p w14:paraId="22B4549A"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1.4. Способы получения информации о правилах предоставления муниципальной услуги:</w:t>
      </w:r>
    </w:p>
    <w:p w14:paraId="7B1E5E99"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лично;</w:t>
      </w:r>
    </w:p>
    <w:p w14:paraId="57201ECC"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посредством телефонной связи;</w:t>
      </w:r>
    </w:p>
    <w:p w14:paraId="064A64D6"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посредством электронной почты,</w:t>
      </w:r>
    </w:p>
    <w:p w14:paraId="6F0B085B"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посредством почтовой связи;</w:t>
      </w:r>
    </w:p>
    <w:p w14:paraId="154C881E"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на информационных стендах в помещениях Уполномоченного органа, МФЦ;</w:t>
      </w:r>
    </w:p>
    <w:p w14:paraId="340EA085"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в сети «Интернет»:</w:t>
      </w:r>
    </w:p>
    <w:p w14:paraId="3030DBF2" w14:textId="77777777" w:rsidR="00563D2E" w:rsidRPr="00F86662" w:rsidRDefault="00A5129F">
      <w:pPr>
        <w:ind w:firstLine="720"/>
        <w:jc w:val="both"/>
        <w:rPr>
          <w:rFonts w:ascii="Times New Roman" w:hAnsi="Times New Roman"/>
          <w:color w:val="auto"/>
          <w:sz w:val="26"/>
          <w:szCs w:val="26"/>
        </w:rPr>
      </w:pPr>
      <w:r w:rsidRPr="00F86662">
        <w:rPr>
          <w:rFonts w:ascii="Times New Roman" w:hAnsi="Times New Roman"/>
          <w:color w:val="auto"/>
          <w:sz w:val="26"/>
          <w:szCs w:val="26"/>
        </w:rPr>
        <w:t>на официальном сайте Уполномоченного органа, МФЦ;</w:t>
      </w:r>
    </w:p>
    <w:p w14:paraId="5D728D48"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на Едином портале;</w:t>
      </w:r>
    </w:p>
    <w:p w14:paraId="0EA2F01B"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на Региональном портале.</w:t>
      </w:r>
    </w:p>
    <w:p w14:paraId="1BE1F355"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1.5. Порядок информирования о предоставлении муниципальной услуги.</w:t>
      </w:r>
    </w:p>
    <w:p w14:paraId="4640CE35"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1.5.1. Информирование о предоставлении муниципальной услуги осуществляется по следующим вопросам:</w:t>
      </w:r>
    </w:p>
    <w:p w14:paraId="3F33A849"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место нахождения Уполномоченного органа, его структурных подразделений (при наличии), МФЦ;</w:t>
      </w:r>
    </w:p>
    <w:p w14:paraId="3BCBDAFA"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14:paraId="169C7639" w14:textId="77777777" w:rsidR="00563D2E" w:rsidRPr="004531C0" w:rsidRDefault="00A5129F">
      <w:pPr>
        <w:ind w:right="-5" w:firstLine="720"/>
        <w:jc w:val="both"/>
        <w:rPr>
          <w:rFonts w:ascii="Times New Roman" w:hAnsi="Times New Roman"/>
          <w:i/>
          <w:sz w:val="26"/>
          <w:szCs w:val="26"/>
          <w:u w:val="single"/>
        </w:rPr>
      </w:pPr>
      <w:r w:rsidRPr="004531C0">
        <w:rPr>
          <w:rFonts w:ascii="Times New Roman" w:hAnsi="Times New Roman"/>
          <w:sz w:val="26"/>
          <w:szCs w:val="26"/>
        </w:rPr>
        <w:t>график работы Уполномоченного органа, МФЦ;</w:t>
      </w:r>
    </w:p>
    <w:p w14:paraId="0B70348A"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адрес сайта в сети «Интернет» Уполномоченного органа, МФЦ;</w:t>
      </w:r>
    </w:p>
    <w:p w14:paraId="6A9C3EB6"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адрес электронной почты Уполномоченного органа, МФЦ;</w:t>
      </w:r>
    </w:p>
    <w:p w14:paraId="071ECF3F"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14:paraId="4401526B"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lastRenderedPageBreak/>
        <w:t>ход предоставления муниципальной услуги;</w:t>
      </w:r>
    </w:p>
    <w:p w14:paraId="01C3A4FF"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административные процедуры предоставления муниципальной услуги;</w:t>
      </w:r>
    </w:p>
    <w:p w14:paraId="499D811C" w14:textId="77777777" w:rsidR="00563D2E" w:rsidRPr="004531C0" w:rsidRDefault="00A5129F">
      <w:pPr>
        <w:tabs>
          <w:tab w:val="left" w:pos="540"/>
        </w:tabs>
        <w:ind w:right="-5" w:firstLine="720"/>
        <w:jc w:val="both"/>
        <w:rPr>
          <w:rFonts w:ascii="Times New Roman" w:hAnsi="Times New Roman"/>
          <w:sz w:val="26"/>
          <w:szCs w:val="26"/>
        </w:rPr>
      </w:pPr>
      <w:r w:rsidRPr="004531C0">
        <w:rPr>
          <w:rFonts w:ascii="Times New Roman" w:hAnsi="Times New Roman"/>
          <w:sz w:val="26"/>
          <w:szCs w:val="26"/>
        </w:rPr>
        <w:t>срок предоставления муниципальной услуги;</w:t>
      </w:r>
    </w:p>
    <w:p w14:paraId="3A6EEB09"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порядок и формы контроля за предоставлением муниципальной услуги;</w:t>
      </w:r>
    </w:p>
    <w:p w14:paraId="4C3B9D46"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основания для отказа в предоставлении муниципальной услуги;</w:t>
      </w:r>
    </w:p>
    <w:p w14:paraId="260D5A93"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14:paraId="69589291"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14:paraId="05FBA45D"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14:paraId="21DD358A"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14:paraId="3E5BB9FD"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14:paraId="5FFAE3FE"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14:paraId="3709733F"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14:paraId="009707EA"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14:paraId="3D174F2F"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14:paraId="42459A3D"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14:paraId="033AE523"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lastRenderedPageBreak/>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14:paraId="0575346E"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Ответ на ходатайство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14:paraId="7C6902BA"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14:paraId="639A9531"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14:paraId="3C5A5EA1"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в средствах массовой информации;</w:t>
      </w:r>
    </w:p>
    <w:p w14:paraId="71ED1A8E"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на сайте в сети «Интернет»;</w:t>
      </w:r>
    </w:p>
    <w:p w14:paraId="3020B226"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на Едином портале;</w:t>
      </w:r>
    </w:p>
    <w:p w14:paraId="715F1951" w14:textId="77777777" w:rsidR="00563D2E" w:rsidRPr="004531C0" w:rsidRDefault="00A5129F">
      <w:pPr>
        <w:ind w:right="-5" w:firstLine="720"/>
        <w:jc w:val="both"/>
        <w:rPr>
          <w:rFonts w:ascii="Times New Roman" w:hAnsi="Times New Roman"/>
          <w:sz w:val="26"/>
          <w:szCs w:val="26"/>
        </w:rPr>
      </w:pPr>
      <w:r w:rsidRPr="004531C0">
        <w:rPr>
          <w:rFonts w:ascii="Times New Roman" w:hAnsi="Times New Roman"/>
          <w:sz w:val="26"/>
          <w:szCs w:val="26"/>
        </w:rPr>
        <w:t>на Региональном портале;</w:t>
      </w:r>
    </w:p>
    <w:p w14:paraId="685B3D7F" w14:textId="77777777" w:rsidR="00563D2E" w:rsidRDefault="00A5129F">
      <w:pPr>
        <w:ind w:right="-5" w:firstLine="720"/>
        <w:jc w:val="both"/>
        <w:rPr>
          <w:rFonts w:ascii="Times New Roman" w:hAnsi="Times New Roman"/>
          <w:sz w:val="28"/>
        </w:rPr>
      </w:pPr>
      <w:r w:rsidRPr="004531C0">
        <w:rPr>
          <w:rFonts w:ascii="Times New Roman" w:hAnsi="Times New Roman"/>
          <w:sz w:val="26"/>
          <w:szCs w:val="26"/>
        </w:rPr>
        <w:t>на информационных стендах Уполномоченного органа, МФЦ.</w:t>
      </w:r>
    </w:p>
    <w:p w14:paraId="0F5321C2" w14:textId="77777777" w:rsidR="00563D2E" w:rsidRDefault="00563D2E">
      <w:pPr>
        <w:widowControl w:val="0"/>
        <w:ind w:firstLine="567"/>
        <w:jc w:val="center"/>
        <w:outlineLvl w:val="1"/>
        <w:rPr>
          <w:rFonts w:ascii="Times New Roman" w:hAnsi="Times New Roman"/>
          <w:b/>
          <w:sz w:val="28"/>
        </w:rPr>
      </w:pPr>
    </w:p>
    <w:p w14:paraId="6DB6EF1B" w14:textId="77777777" w:rsidR="00F86662" w:rsidRPr="00231FDB" w:rsidRDefault="00F86662">
      <w:pPr>
        <w:widowControl w:val="0"/>
        <w:ind w:firstLine="567"/>
        <w:jc w:val="center"/>
        <w:outlineLvl w:val="1"/>
        <w:rPr>
          <w:rFonts w:ascii="Times New Roman" w:hAnsi="Times New Roman"/>
          <w:b/>
          <w:sz w:val="28"/>
        </w:rPr>
      </w:pPr>
    </w:p>
    <w:p w14:paraId="0342C32E" w14:textId="77777777" w:rsidR="00563D2E" w:rsidRPr="004531C0" w:rsidRDefault="00A5129F">
      <w:pPr>
        <w:widowControl w:val="0"/>
        <w:ind w:firstLine="567"/>
        <w:jc w:val="center"/>
        <w:outlineLvl w:val="1"/>
        <w:rPr>
          <w:rFonts w:ascii="Times New Roman" w:hAnsi="Times New Roman"/>
          <w:b/>
          <w:sz w:val="26"/>
          <w:szCs w:val="26"/>
        </w:rPr>
      </w:pPr>
      <w:r w:rsidRPr="004531C0">
        <w:rPr>
          <w:rFonts w:ascii="Times New Roman" w:hAnsi="Times New Roman"/>
          <w:b/>
          <w:sz w:val="26"/>
          <w:szCs w:val="26"/>
        </w:rPr>
        <w:t>II. Стандарт предоставления  муниципальной услуги</w:t>
      </w:r>
    </w:p>
    <w:p w14:paraId="33467BED" w14:textId="77777777" w:rsidR="00563D2E" w:rsidRPr="004531C0" w:rsidRDefault="00563D2E">
      <w:pPr>
        <w:widowControl w:val="0"/>
        <w:ind w:firstLine="567"/>
        <w:jc w:val="both"/>
        <w:rPr>
          <w:rFonts w:ascii="Times New Roman" w:hAnsi="Times New Roman"/>
          <w:sz w:val="26"/>
          <w:szCs w:val="26"/>
        </w:rPr>
      </w:pPr>
    </w:p>
    <w:p w14:paraId="320D0021" w14:textId="77777777" w:rsidR="00563D2E" w:rsidRPr="004531C0" w:rsidRDefault="00A5129F">
      <w:pPr>
        <w:widowControl w:val="0"/>
        <w:ind w:firstLine="567"/>
        <w:jc w:val="center"/>
        <w:outlineLvl w:val="2"/>
        <w:rPr>
          <w:rFonts w:ascii="Times New Roman" w:hAnsi="Times New Roman"/>
          <w:i/>
          <w:sz w:val="26"/>
          <w:szCs w:val="26"/>
        </w:rPr>
      </w:pPr>
      <w:r w:rsidRPr="004531C0">
        <w:rPr>
          <w:rFonts w:ascii="Times New Roman" w:hAnsi="Times New Roman"/>
          <w:i/>
          <w:sz w:val="26"/>
          <w:szCs w:val="26"/>
        </w:rPr>
        <w:t>2.1. Наименование муниципальной услуги</w:t>
      </w:r>
    </w:p>
    <w:p w14:paraId="37CAB1FA" w14:textId="77777777" w:rsidR="00563D2E" w:rsidRPr="004531C0" w:rsidRDefault="00563D2E">
      <w:pPr>
        <w:widowControl w:val="0"/>
        <w:ind w:firstLine="567"/>
        <w:jc w:val="both"/>
        <w:outlineLvl w:val="2"/>
        <w:rPr>
          <w:rFonts w:ascii="Times New Roman" w:hAnsi="Times New Roman"/>
          <w:sz w:val="26"/>
          <w:szCs w:val="26"/>
        </w:rPr>
      </w:pPr>
    </w:p>
    <w:p w14:paraId="761AA24D" w14:textId="77777777" w:rsidR="00563D2E" w:rsidRPr="004531C0" w:rsidRDefault="00A5129F">
      <w:pPr>
        <w:ind w:firstLine="720"/>
        <w:jc w:val="both"/>
        <w:outlineLvl w:val="1"/>
        <w:rPr>
          <w:rFonts w:ascii="Times New Roman" w:hAnsi="Times New Roman"/>
          <w:sz w:val="26"/>
          <w:szCs w:val="26"/>
        </w:rPr>
      </w:pPr>
      <w:r w:rsidRPr="004531C0">
        <w:rPr>
          <w:rFonts w:ascii="Times New Roman" w:hAnsi="Times New Roman"/>
          <w:sz w:val="26"/>
          <w:szCs w:val="26"/>
        </w:rPr>
        <w:t xml:space="preserve"> Установление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76D1660C" w14:textId="77777777" w:rsidR="00563D2E" w:rsidRPr="004531C0" w:rsidRDefault="00563D2E">
      <w:pPr>
        <w:ind w:firstLine="720"/>
        <w:jc w:val="both"/>
        <w:outlineLvl w:val="1"/>
        <w:rPr>
          <w:rFonts w:ascii="Times New Roman" w:hAnsi="Times New Roman"/>
          <w:sz w:val="26"/>
          <w:szCs w:val="26"/>
        </w:rPr>
      </w:pPr>
    </w:p>
    <w:p w14:paraId="5A44C0C9" w14:textId="77777777" w:rsidR="00563D2E" w:rsidRPr="004531C0" w:rsidRDefault="00A5129F">
      <w:pPr>
        <w:jc w:val="center"/>
        <w:rPr>
          <w:rFonts w:ascii="Times New Roman" w:hAnsi="Times New Roman"/>
          <w:i/>
          <w:sz w:val="26"/>
          <w:szCs w:val="26"/>
        </w:rPr>
      </w:pPr>
      <w:r w:rsidRPr="004531C0">
        <w:rPr>
          <w:rFonts w:ascii="Times New Roman" w:hAnsi="Times New Roman"/>
          <w:i/>
          <w:sz w:val="26"/>
          <w:szCs w:val="26"/>
          <w:highlight w:val="white"/>
        </w:rPr>
        <w:t>2.2. Наименование органа местного самоуправления, предоставляющего муниципальную услугу</w:t>
      </w:r>
    </w:p>
    <w:p w14:paraId="1AA4C48D" w14:textId="77777777" w:rsidR="00563D2E" w:rsidRPr="004531C0" w:rsidRDefault="00563D2E">
      <w:pPr>
        <w:ind w:firstLine="567"/>
        <w:jc w:val="both"/>
        <w:rPr>
          <w:rFonts w:ascii="Times New Roman" w:hAnsi="Times New Roman"/>
          <w:sz w:val="26"/>
          <w:szCs w:val="26"/>
        </w:rPr>
      </w:pPr>
    </w:p>
    <w:p w14:paraId="3E150D6B" w14:textId="77777777" w:rsidR="00563D2E" w:rsidRPr="004531C0" w:rsidRDefault="00A5129F">
      <w:pPr>
        <w:ind w:firstLine="709"/>
        <w:jc w:val="both"/>
        <w:rPr>
          <w:rFonts w:ascii="Times New Roman" w:hAnsi="Times New Roman"/>
          <w:spacing w:val="-4"/>
          <w:sz w:val="26"/>
          <w:szCs w:val="26"/>
          <w:highlight w:val="yellow"/>
        </w:rPr>
      </w:pPr>
      <w:r w:rsidRPr="004531C0">
        <w:rPr>
          <w:rFonts w:ascii="Times New Roman" w:hAnsi="Times New Roman"/>
          <w:sz w:val="26"/>
          <w:szCs w:val="26"/>
        </w:rPr>
        <w:t xml:space="preserve">2.2.1. </w:t>
      </w:r>
      <w:r w:rsidRPr="004531C0">
        <w:rPr>
          <w:rFonts w:ascii="Times New Roman" w:hAnsi="Times New Roman"/>
          <w:spacing w:val="-4"/>
          <w:sz w:val="26"/>
          <w:szCs w:val="26"/>
          <w:highlight w:val="white"/>
        </w:rPr>
        <w:t>Муниципальная услуга предоставляется:</w:t>
      </w:r>
    </w:p>
    <w:p w14:paraId="3C8F0582" w14:textId="5DEEC4C0" w:rsidR="00231FDB" w:rsidRPr="004531C0" w:rsidRDefault="00231FDB" w:rsidP="00231FDB">
      <w:pPr>
        <w:autoSpaceDE w:val="0"/>
        <w:autoSpaceDN w:val="0"/>
        <w:adjustRightInd w:val="0"/>
        <w:jc w:val="both"/>
        <w:rPr>
          <w:rFonts w:ascii="Times New Roman" w:hAnsi="Times New Roman"/>
          <w:sz w:val="26"/>
          <w:szCs w:val="26"/>
        </w:rPr>
      </w:pPr>
      <w:r w:rsidRPr="004531C0">
        <w:rPr>
          <w:rFonts w:ascii="Times New Roman" w:hAnsi="Times New Roman"/>
          <w:sz w:val="26"/>
          <w:szCs w:val="26"/>
        </w:rPr>
        <w:t xml:space="preserve">- </w:t>
      </w:r>
      <w:r w:rsidR="00F86662">
        <w:rPr>
          <w:rFonts w:ascii="Times New Roman" w:hAnsi="Times New Roman"/>
          <w:sz w:val="26"/>
          <w:szCs w:val="26"/>
        </w:rPr>
        <w:t>Уполномоченным органом</w:t>
      </w:r>
      <w:r w:rsidRPr="004531C0">
        <w:rPr>
          <w:rFonts w:ascii="Times New Roman" w:hAnsi="Times New Roman"/>
          <w:sz w:val="26"/>
          <w:szCs w:val="26"/>
        </w:rPr>
        <w:t>.</w:t>
      </w:r>
    </w:p>
    <w:p w14:paraId="2256959B" w14:textId="370DA2A7" w:rsidR="00231FDB" w:rsidRPr="004531C0" w:rsidRDefault="00231FDB" w:rsidP="00231FDB">
      <w:pPr>
        <w:autoSpaceDE w:val="0"/>
        <w:autoSpaceDN w:val="0"/>
        <w:adjustRightInd w:val="0"/>
        <w:jc w:val="both"/>
        <w:rPr>
          <w:rFonts w:ascii="Times New Roman" w:hAnsi="Times New Roman"/>
          <w:sz w:val="26"/>
          <w:szCs w:val="26"/>
        </w:rPr>
      </w:pPr>
      <w:r w:rsidRPr="004531C0">
        <w:rPr>
          <w:rFonts w:ascii="Times New Roman" w:hAnsi="Times New Roman"/>
          <w:sz w:val="26"/>
          <w:szCs w:val="26"/>
        </w:rPr>
        <w:t>- МФЦ по месту жительства заявителя - в части</w:t>
      </w:r>
      <w:r w:rsidRPr="004531C0">
        <w:rPr>
          <w:rFonts w:ascii="Times New Roman" w:hAnsi="Times New Roman"/>
          <w:i/>
          <w:sz w:val="26"/>
          <w:szCs w:val="26"/>
        </w:rPr>
        <w:t xml:space="preserve">   </w:t>
      </w:r>
      <w:r w:rsidRPr="004531C0">
        <w:rPr>
          <w:rFonts w:ascii="Times New Roman" w:hAnsi="Times New Roman"/>
          <w:sz w:val="26"/>
          <w:szCs w:val="26"/>
        </w:rPr>
        <w:t>приема и (или) выдачи документов на предоставление муниципальной услуги</w:t>
      </w:r>
      <w:r w:rsidRPr="004531C0">
        <w:rPr>
          <w:rFonts w:ascii="Times New Roman" w:hAnsi="Times New Roman"/>
          <w:i/>
          <w:sz w:val="26"/>
          <w:szCs w:val="26"/>
        </w:rPr>
        <w:t xml:space="preserve"> </w:t>
      </w:r>
      <w:r w:rsidRPr="004531C0">
        <w:rPr>
          <w:rFonts w:ascii="Times New Roman" w:hAnsi="Times New Roman"/>
          <w:sz w:val="26"/>
          <w:szCs w:val="26"/>
        </w:rPr>
        <w:t xml:space="preserve"> (при условии заключения соглашений о </w:t>
      </w:r>
    </w:p>
    <w:p w14:paraId="6EB6226A" w14:textId="77777777" w:rsidR="00231FDB" w:rsidRPr="004531C0" w:rsidRDefault="00231FDB" w:rsidP="00231FDB">
      <w:pPr>
        <w:autoSpaceDE w:val="0"/>
        <w:autoSpaceDN w:val="0"/>
        <w:adjustRightInd w:val="0"/>
        <w:jc w:val="both"/>
        <w:rPr>
          <w:rFonts w:ascii="Times New Roman" w:hAnsi="Times New Roman"/>
          <w:spacing w:val="-4"/>
          <w:sz w:val="26"/>
          <w:szCs w:val="26"/>
          <w:shd w:val="clear" w:color="auto" w:fill="FFFF00"/>
        </w:rPr>
      </w:pPr>
      <w:r w:rsidRPr="004531C0">
        <w:rPr>
          <w:rFonts w:ascii="Times New Roman" w:hAnsi="Times New Roman"/>
          <w:sz w:val="26"/>
          <w:szCs w:val="26"/>
        </w:rPr>
        <w:t>взаимодействии с МФЦ).</w:t>
      </w:r>
    </w:p>
    <w:p w14:paraId="5AB2FBDF" w14:textId="2125AAA0"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14:paraId="1F756E15" w14:textId="77777777" w:rsidR="00563D2E" w:rsidRPr="004531C0" w:rsidRDefault="00563D2E">
      <w:pPr>
        <w:ind w:firstLine="709"/>
        <w:jc w:val="both"/>
        <w:rPr>
          <w:rFonts w:ascii="Times New Roman" w:hAnsi="Times New Roman"/>
          <w:sz w:val="26"/>
          <w:szCs w:val="26"/>
        </w:rPr>
      </w:pPr>
    </w:p>
    <w:p w14:paraId="770CEDD2" w14:textId="77777777" w:rsidR="00563D2E" w:rsidRPr="004531C0" w:rsidRDefault="00A5129F">
      <w:pPr>
        <w:jc w:val="center"/>
        <w:rPr>
          <w:rFonts w:ascii="Times New Roman" w:hAnsi="Times New Roman"/>
          <w:i/>
          <w:sz w:val="26"/>
          <w:szCs w:val="26"/>
        </w:rPr>
      </w:pPr>
      <w:r w:rsidRPr="004531C0">
        <w:rPr>
          <w:rFonts w:ascii="Times New Roman" w:hAnsi="Times New Roman"/>
          <w:i/>
          <w:sz w:val="26"/>
          <w:szCs w:val="26"/>
          <w:highlight w:val="white"/>
        </w:rPr>
        <w:t> </w:t>
      </w:r>
      <w:r w:rsidRPr="004531C0">
        <w:rPr>
          <w:rFonts w:ascii="Times New Roman" w:hAnsi="Times New Roman"/>
          <w:i/>
          <w:sz w:val="26"/>
          <w:szCs w:val="26"/>
        </w:rPr>
        <w:t>2.3. Результат предоставления муниципальной услуги</w:t>
      </w:r>
    </w:p>
    <w:p w14:paraId="460C9B75" w14:textId="77777777" w:rsidR="00563D2E" w:rsidRPr="004531C0" w:rsidRDefault="00563D2E">
      <w:pPr>
        <w:widowControl w:val="0"/>
        <w:ind w:firstLine="567"/>
        <w:jc w:val="both"/>
        <w:outlineLvl w:val="2"/>
        <w:rPr>
          <w:rFonts w:ascii="Times New Roman" w:hAnsi="Times New Roman"/>
          <w:sz w:val="26"/>
          <w:szCs w:val="26"/>
        </w:rPr>
      </w:pPr>
    </w:p>
    <w:p w14:paraId="6CB4AF3E"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Результатом предоставления муниципальной услуги является:</w:t>
      </w:r>
    </w:p>
    <w:p w14:paraId="6AB3D242" w14:textId="77777777" w:rsidR="00563D2E" w:rsidRPr="004531C0" w:rsidRDefault="00A5129F">
      <w:pPr>
        <w:numPr>
          <w:ilvl w:val="0"/>
          <w:numId w:val="2"/>
        </w:numPr>
        <w:ind w:left="0" w:firstLine="709"/>
        <w:jc w:val="both"/>
        <w:rPr>
          <w:rFonts w:ascii="Times New Roman" w:hAnsi="Times New Roman"/>
          <w:sz w:val="26"/>
          <w:szCs w:val="26"/>
        </w:rPr>
      </w:pPr>
      <w:r w:rsidRPr="004531C0">
        <w:rPr>
          <w:rFonts w:ascii="Times New Roman" w:hAnsi="Times New Roman"/>
          <w:sz w:val="26"/>
          <w:szCs w:val="26"/>
        </w:rPr>
        <w:lastRenderedPageBreak/>
        <w:t>решение Уполномоченного органа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(далее – классификатор);</w:t>
      </w:r>
    </w:p>
    <w:p w14:paraId="0F962E2F" w14:textId="77777777" w:rsidR="00563D2E" w:rsidRPr="004531C0" w:rsidRDefault="00A5129F">
      <w:pPr>
        <w:numPr>
          <w:ilvl w:val="0"/>
          <w:numId w:val="2"/>
        </w:numPr>
        <w:ind w:left="0" w:firstLine="709"/>
        <w:jc w:val="both"/>
        <w:rPr>
          <w:rFonts w:ascii="Times New Roman" w:hAnsi="Times New Roman"/>
          <w:sz w:val="26"/>
          <w:szCs w:val="26"/>
        </w:rPr>
      </w:pPr>
      <w:r w:rsidRPr="004531C0">
        <w:rPr>
          <w:rFonts w:ascii="Times New Roman" w:hAnsi="Times New Roman"/>
          <w:sz w:val="26"/>
          <w:szCs w:val="26"/>
        </w:rPr>
        <w:t>решение Уполномоченного органа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0F766C63" w14:textId="77777777" w:rsidR="00563D2E" w:rsidRPr="004531C0" w:rsidRDefault="00563D2E">
      <w:pPr>
        <w:ind w:firstLine="709"/>
        <w:jc w:val="both"/>
        <w:rPr>
          <w:rFonts w:ascii="Times New Roman" w:hAnsi="Times New Roman"/>
          <w:sz w:val="26"/>
          <w:szCs w:val="26"/>
        </w:rPr>
      </w:pPr>
    </w:p>
    <w:p w14:paraId="4D28C4FE"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2.4. Срок предоставления муниципальной услуги</w:t>
      </w:r>
    </w:p>
    <w:p w14:paraId="301A1280" w14:textId="77777777" w:rsidR="00563D2E" w:rsidRPr="004531C0" w:rsidRDefault="00563D2E">
      <w:pPr>
        <w:ind w:firstLine="720"/>
        <w:jc w:val="both"/>
        <w:rPr>
          <w:rFonts w:ascii="Times New Roman" w:hAnsi="Times New Roman"/>
          <w:sz w:val="26"/>
          <w:szCs w:val="26"/>
        </w:rPr>
      </w:pPr>
    </w:p>
    <w:p w14:paraId="73448440" w14:textId="77777777" w:rsidR="00563D2E" w:rsidRPr="004531C0" w:rsidRDefault="00A5129F">
      <w:pPr>
        <w:ind w:firstLine="720"/>
        <w:jc w:val="both"/>
        <w:rPr>
          <w:rFonts w:ascii="Times New Roman" w:hAnsi="Times New Roman"/>
          <w:color w:val="FF0000"/>
          <w:sz w:val="26"/>
          <w:szCs w:val="26"/>
        </w:rPr>
      </w:pPr>
      <w:r w:rsidRPr="004531C0">
        <w:rPr>
          <w:rFonts w:ascii="Times New Roman" w:hAnsi="Times New Roman"/>
          <w:sz w:val="26"/>
          <w:szCs w:val="26"/>
        </w:rPr>
        <w:t>2.4.1.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14:paraId="26927D98" w14:textId="77777777" w:rsidR="00563D2E" w:rsidRPr="004531C0" w:rsidRDefault="00A5129F">
      <w:pPr>
        <w:ind w:firstLine="720"/>
        <w:jc w:val="both"/>
        <w:rPr>
          <w:rFonts w:ascii="Times New Roman" w:hAnsi="Times New Roman"/>
          <w:sz w:val="26"/>
          <w:szCs w:val="26"/>
        </w:rPr>
      </w:pPr>
      <w:r w:rsidRPr="004531C0">
        <w:rPr>
          <w:rFonts w:ascii="Times New Roman" w:hAnsi="Times New Roman"/>
          <w:sz w:val="26"/>
          <w:szCs w:val="26"/>
        </w:rPr>
        <w:t>2.4.2. Срок выдачи документов, являющихся результатом предоставления государственной услуги, составляет 3 рабочих дня со дня подписания результата предоставления муниципальной услуги.</w:t>
      </w:r>
    </w:p>
    <w:p w14:paraId="5CE8EAE3" w14:textId="77777777" w:rsidR="00563D2E" w:rsidRPr="004531C0" w:rsidRDefault="00563D2E">
      <w:pPr>
        <w:widowControl w:val="0"/>
        <w:ind w:firstLine="567"/>
        <w:jc w:val="both"/>
        <w:rPr>
          <w:rFonts w:ascii="Times New Roman" w:hAnsi="Times New Roman"/>
          <w:sz w:val="26"/>
          <w:szCs w:val="26"/>
        </w:rPr>
      </w:pPr>
    </w:p>
    <w:p w14:paraId="6E87E8EB" w14:textId="4EFB7252" w:rsidR="00563D2E" w:rsidRPr="004531C0" w:rsidRDefault="00A5129F">
      <w:pPr>
        <w:jc w:val="center"/>
        <w:rPr>
          <w:rFonts w:ascii="Times New Roman" w:hAnsi="Times New Roman"/>
          <w:i/>
          <w:sz w:val="26"/>
          <w:szCs w:val="26"/>
        </w:rPr>
      </w:pPr>
      <w:r w:rsidRPr="004531C0">
        <w:rPr>
          <w:rFonts w:ascii="Times New Roman" w:hAnsi="Times New Roman"/>
          <w:i/>
          <w:sz w:val="26"/>
          <w:szCs w:val="26"/>
        </w:rPr>
        <w:t>2.5. Правовые основания для предоставления муниципальной услуги</w:t>
      </w:r>
      <w:r w:rsidRPr="004531C0">
        <w:rPr>
          <w:rFonts w:ascii="Times New Roman" w:hAnsi="Times New Roman"/>
          <w:i/>
          <w:sz w:val="26"/>
          <w:szCs w:val="26"/>
          <w:vertAlign w:val="superscript"/>
        </w:rPr>
        <w:t xml:space="preserve"> </w:t>
      </w:r>
    </w:p>
    <w:p w14:paraId="6EFF7322" w14:textId="77777777" w:rsidR="00563D2E" w:rsidRPr="004531C0" w:rsidRDefault="00563D2E">
      <w:pPr>
        <w:ind w:firstLine="567"/>
        <w:jc w:val="both"/>
        <w:rPr>
          <w:rFonts w:ascii="Times New Roman" w:hAnsi="Times New Roman"/>
          <w:sz w:val="26"/>
          <w:szCs w:val="26"/>
        </w:rPr>
      </w:pPr>
    </w:p>
    <w:p w14:paraId="58F0D19E"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Земельный кодекс Российской Федерации от 25 октября 2001 года № 136-ФЗ;</w:t>
      </w:r>
    </w:p>
    <w:p w14:paraId="29A67464"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 xml:space="preserve">Федеральный закон от 06.10.2003 № 131-ФЗ «Об общих принципах организации местного самоуправления в Российской Федерации»; </w:t>
      </w:r>
    </w:p>
    <w:p w14:paraId="71CBD992"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 xml:space="preserve">Федеральный закон от 09.02.2009 № 8-ФЗ «Об обеспечении доступа к информации о деятельности государственных органов и органов местного самоуправления»; </w:t>
      </w:r>
    </w:p>
    <w:p w14:paraId="3466AD8D"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Федеральный закон от 27.07.2010 № 210-ФЗ «Об организации предоставления государственных и муниципальных услуг»;</w:t>
      </w:r>
    </w:p>
    <w:p w14:paraId="621CC945"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Федеральный закон от 06.04.2011 № 63-ФЗ «Об электронной подписи»;</w:t>
      </w:r>
    </w:p>
    <w:p w14:paraId="05624E1C"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Федеральный закон от 23.06.2014 № 171-ФЗ «О внесении изменений в Земельный кодекс Российской Федерации и отдельные законодательные акты Российской Федерации»;</w:t>
      </w:r>
    </w:p>
    <w:p w14:paraId="275B4D2F" w14:textId="77777777" w:rsidR="00563D2E" w:rsidRPr="004531C0" w:rsidRDefault="00A5129F">
      <w:pPr>
        <w:ind w:firstLine="567"/>
        <w:jc w:val="both"/>
        <w:rPr>
          <w:rFonts w:ascii="Times New Roman" w:hAnsi="Times New Roman"/>
          <w:sz w:val="26"/>
          <w:szCs w:val="26"/>
        </w:rPr>
      </w:pPr>
      <w:r w:rsidRPr="004531C0">
        <w:rPr>
          <w:rFonts w:ascii="Times New Roman" w:hAnsi="Times New Roman"/>
          <w:sz w:val="26"/>
          <w:szCs w:val="26"/>
        </w:rPr>
        <w:t>Федеральный закон от 13.07.2015 № 218-ФЗ «О государственной регистрации недвижимости»;</w:t>
      </w:r>
    </w:p>
    <w:p w14:paraId="74ACC2B6" w14:textId="77777777" w:rsidR="00563D2E" w:rsidRPr="004531C0" w:rsidRDefault="00A5129F">
      <w:pPr>
        <w:tabs>
          <w:tab w:val="left" w:pos="360"/>
        </w:tabs>
        <w:ind w:firstLine="567"/>
        <w:jc w:val="both"/>
        <w:rPr>
          <w:rFonts w:ascii="Times New Roman" w:hAnsi="Times New Roman"/>
          <w:strike/>
          <w:sz w:val="26"/>
          <w:szCs w:val="26"/>
        </w:rPr>
      </w:pPr>
      <w:r w:rsidRPr="004531C0">
        <w:rPr>
          <w:rFonts w:ascii="Times New Roman" w:hAnsi="Times New Roman"/>
          <w:sz w:val="26"/>
          <w:szCs w:val="26"/>
        </w:rPr>
        <w:t>приказ Росреестра от 10.11.2020 № П/0412 «Об утверждении классификатора видов разрешенного использования земельных участков»;</w:t>
      </w:r>
    </w:p>
    <w:p w14:paraId="1F5DA382" w14:textId="77777777" w:rsidR="004F26C7" w:rsidRPr="004531C0" w:rsidRDefault="004F26C7" w:rsidP="004F26C7">
      <w:pPr>
        <w:shd w:val="clear" w:color="auto" w:fill="FFFFFF"/>
        <w:ind w:firstLine="720"/>
        <w:jc w:val="both"/>
        <w:rPr>
          <w:rFonts w:ascii="Times New Roman" w:hAnsi="Times New Roman"/>
          <w:sz w:val="26"/>
          <w:szCs w:val="26"/>
        </w:rPr>
      </w:pPr>
      <w:r w:rsidRPr="004531C0">
        <w:rPr>
          <w:rFonts w:ascii="Times New Roman" w:eastAsia="MS Mincho" w:hAnsi="Times New Roman"/>
          <w:sz w:val="26"/>
          <w:szCs w:val="26"/>
        </w:rPr>
        <w:t>настоящим административным регламентом.</w:t>
      </w:r>
    </w:p>
    <w:p w14:paraId="5722655D" w14:textId="77777777" w:rsidR="00563D2E" w:rsidRPr="004531C0" w:rsidRDefault="00563D2E">
      <w:pPr>
        <w:rPr>
          <w:rFonts w:ascii="Times New Roman" w:hAnsi="Times New Roman"/>
          <w:sz w:val="26"/>
          <w:szCs w:val="26"/>
        </w:rPr>
      </w:pPr>
    </w:p>
    <w:p w14:paraId="5D97876F" w14:textId="77777777" w:rsidR="00563D2E" w:rsidRPr="004531C0" w:rsidRDefault="00A5129F">
      <w:pPr>
        <w:jc w:val="center"/>
        <w:rPr>
          <w:rFonts w:ascii="Times New Roman" w:hAnsi="Times New Roman"/>
          <w:i/>
          <w:sz w:val="26"/>
          <w:szCs w:val="26"/>
        </w:rPr>
      </w:pPr>
      <w:r w:rsidRPr="004531C0">
        <w:rPr>
          <w:rFonts w:ascii="Times New Roman" w:hAnsi="Times New Roman"/>
          <w:i/>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14:paraId="1933A7AF" w14:textId="77777777" w:rsidR="00563D2E" w:rsidRPr="004531C0" w:rsidRDefault="00563D2E">
      <w:pPr>
        <w:ind w:firstLine="567"/>
        <w:jc w:val="both"/>
        <w:rPr>
          <w:rFonts w:ascii="Times New Roman" w:hAnsi="Times New Roman"/>
          <w:i/>
          <w:sz w:val="26"/>
          <w:szCs w:val="26"/>
        </w:rPr>
      </w:pPr>
    </w:p>
    <w:p w14:paraId="6DB4AFCD"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2.6.1. Для предоставления муниципальной услуги заявитель (законный представитель) представляет (направляет):</w:t>
      </w:r>
    </w:p>
    <w:p w14:paraId="47C93366" w14:textId="2048655C" w:rsidR="00563D2E" w:rsidRPr="004531C0" w:rsidRDefault="00A5129F">
      <w:pPr>
        <w:numPr>
          <w:ilvl w:val="0"/>
          <w:numId w:val="3"/>
        </w:numPr>
        <w:ind w:left="0" w:firstLine="709"/>
        <w:jc w:val="both"/>
        <w:rPr>
          <w:rFonts w:ascii="Times New Roman" w:hAnsi="Times New Roman"/>
          <w:sz w:val="26"/>
          <w:szCs w:val="26"/>
        </w:rPr>
      </w:pPr>
      <w:r w:rsidRPr="004531C0">
        <w:rPr>
          <w:rFonts w:ascii="Times New Roman" w:hAnsi="Times New Roman"/>
          <w:sz w:val="26"/>
          <w:szCs w:val="26"/>
        </w:rPr>
        <w:t xml:space="preserve">заявление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w:t>
      </w:r>
      <w:r w:rsidRPr="004531C0">
        <w:rPr>
          <w:rFonts w:ascii="Times New Roman" w:hAnsi="Times New Roman"/>
          <w:sz w:val="26"/>
          <w:szCs w:val="26"/>
        </w:rPr>
        <w:lastRenderedPageBreak/>
        <w:t xml:space="preserve">участков по форме согласно приложению </w:t>
      </w:r>
      <w:r w:rsidR="004F26C7" w:rsidRPr="004531C0">
        <w:rPr>
          <w:rFonts w:ascii="Times New Roman" w:hAnsi="Times New Roman"/>
          <w:sz w:val="26"/>
          <w:szCs w:val="26"/>
        </w:rPr>
        <w:t>1</w:t>
      </w:r>
      <w:r w:rsidRPr="004531C0">
        <w:rPr>
          <w:rFonts w:ascii="Times New Roman" w:hAnsi="Times New Roman"/>
          <w:sz w:val="26"/>
          <w:szCs w:val="26"/>
        </w:rPr>
        <w:t xml:space="preserve"> к настоящему административному регламенту (далее – заявление).</w:t>
      </w:r>
    </w:p>
    <w:p w14:paraId="0CC5A780"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Форма заявления размещается на официальном</w:t>
      </w:r>
      <w:r w:rsidRPr="004531C0">
        <w:rPr>
          <w:rFonts w:ascii="Times New Roman" w:hAnsi="Times New Roman"/>
          <w:sz w:val="26"/>
          <w:szCs w:val="26"/>
        </w:rPr>
        <w:t xml:space="preserve"> сайте в сети «Интернет»,</w:t>
      </w:r>
      <w:r w:rsidRPr="004531C0">
        <w:rPr>
          <w:rFonts w:ascii="Times New Roman" w:hAnsi="Times New Roman"/>
          <w:sz w:val="26"/>
          <w:szCs w:val="26"/>
          <w:highlight w:val="white"/>
        </w:rPr>
        <w:t xml:space="preserve"> на Едином портале и  Региональном портале с возможностью бесплатного копирования, в МФЦ.</w:t>
      </w:r>
    </w:p>
    <w:p w14:paraId="15B78C01"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14:paraId="3D82C62D"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w:t>
      </w:r>
    </w:p>
    <w:p w14:paraId="5CF96E95"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Заявление составляется в единственном экземпляре – оригинале.</w:t>
      </w:r>
    </w:p>
    <w:p w14:paraId="681439D8"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14:paraId="6AFC0D00" w14:textId="77777777" w:rsidR="00563D2E" w:rsidRPr="004531C0" w:rsidRDefault="00A5129F">
      <w:pPr>
        <w:numPr>
          <w:ilvl w:val="0"/>
          <w:numId w:val="3"/>
        </w:numPr>
        <w:ind w:left="0" w:firstLine="709"/>
        <w:jc w:val="both"/>
        <w:rPr>
          <w:rFonts w:ascii="Times New Roman" w:hAnsi="Times New Roman"/>
          <w:sz w:val="26"/>
          <w:szCs w:val="26"/>
        </w:rPr>
      </w:pPr>
      <w:r w:rsidRPr="004531C0">
        <w:rPr>
          <w:rFonts w:ascii="Times New Roman" w:hAnsi="Times New Roman"/>
          <w:sz w:val="26"/>
          <w:szCs w:val="26"/>
        </w:rPr>
        <w:t>документ, удостоверяющий личность заявителя, являющегося физическим лицом, или представителя заявителя, если заявление представляется представителем заявителя (в случае направления посредством почтовой связи, электронной почты – копия такого документа);</w:t>
      </w:r>
    </w:p>
    <w:p w14:paraId="628BAAAA" w14:textId="77777777" w:rsidR="00563D2E" w:rsidRPr="004531C0" w:rsidRDefault="00A5129F">
      <w:pPr>
        <w:numPr>
          <w:ilvl w:val="0"/>
          <w:numId w:val="3"/>
        </w:numPr>
        <w:ind w:left="0" w:firstLine="709"/>
        <w:jc w:val="both"/>
        <w:rPr>
          <w:rFonts w:ascii="Times New Roman" w:hAnsi="Times New Roman"/>
          <w:sz w:val="26"/>
          <w:szCs w:val="26"/>
        </w:rPr>
      </w:pPr>
      <w:r w:rsidRPr="004531C0">
        <w:rPr>
          <w:rFonts w:ascii="Times New Roman" w:hAnsi="Times New Roman"/>
          <w:sz w:val="26"/>
          <w:szCs w:val="26"/>
        </w:rPr>
        <w:t>документ, подтверждающий полномочия на осуществление действий от имени заявителя (в случае обращения представителя юридического или физического лица).</w:t>
      </w:r>
    </w:p>
    <w:p w14:paraId="231F2AB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 качестве документа, подтверждающего полномочия на осуществление действий от имени заявителя, может быть представлена:</w:t>
      </w:r>
    </w:p>
    <w:p w14:paraId="7DB6FBC8"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доверенность, заверенная нотариально (в случае обращения за получением муниципальной услуги представителя физического лица);</w:t>
      </w:r>
    </w:p>
    <w:p w14:paraId="6FE61C2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14:paraId="69D388D7" w14:textId="77777777" w:rsidR="00563D2E" w:rsidRPr="004531C0" w:rsidRDefault="00A5129F">
      <w:pPr>
        <w:numPr>
          <w:ilvl w:val="0"/>
          <w:numId w:val="3"/>
        </w:numPr>
        <w:ind w:left="0" w:firstLine="709"/>
        <w:jc w:val="both"/>
        <w:rPr>
          <w:rFonts w:ascii="Times New Roman" w:hAnsi="Times New Roman"/>
          <w:sz w:val="26"/>
          <w:szCs w:val="26"/>
        </w:rPr>
      </w:pPr>
      <w:r w:rsidRPr="004531C0">
        <w:rPr>
          <w:rFonts w:ascii="Times New Roman" w:hAnsi="Times New Roman"/>
          <w:sz w:val="26"/>
          <w:szCs w:val="26"/>
        </w:rPr>
        <w:t>копии правоустанавливающих документов и (или) правоудостоверяющих документов на земельный участок, в отношении которого подано заявление, принадлежащий заявителю, в случае если право не зарегистрировано в Едином государственном реестре недвижимости (далее – ЕГРН);</w:t>
      </w:r>
    </w:p>
    <w:p w14:paraId="73359D9C" w14:textId="77777777" w:rsidR="00563D2E" w:rsidRPr="004531C0" w:rsidRDefault="00A5129F">
      <w:pPr>
        <w:numPr>
          <w:ilvl w:val="0"/>
          <w:numId w:val="3"/>
        </w:numPr>
        <w:ind w:left="0" w:firstLine="709"/>
        <w:jc w:val="both"/>
        <w:rPr>
          <w:rFonts w:ascii="Times New Roman" w:hAnsi="Times New Roman"/>
          <w:sz w:val="26"/>
          <w:szCs w:val="26"/>
        </w:rPr>
      </w:pPr>
      <w:r w:rsidRPr="004531C0">
        <w:rPr>
          <w:rFonts w:ascii="Times New Roman" w:hAnsi="Times New Roman"/>
          <w:sz w:val="26"/>
          <w:szCs w:val="26"/>
        </w:rPr>
        <w:t>копии правоустанавливающих и (или) правоудостоверяющих документов на здание, строение, сооружение, находящиеся на земельном участке, в отношении которого подано заявление, в случае если право не зарегистрировано в ЕГРН.</w:t>
      </w:r>
    </w:p>
    <w:p w14:paraId="6AEC4D06"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2.6.2. В случае если земельный участок предоставлен нескольким лицам либо на участке находится объект (объекты) недвижимости, принадлежащий(ие) нескольким лицам, с заявлением о предоставлении муниципальной услуги должны обратиться все правообладатели земельного участка и объекта(ов) недвижимости (при их наличии).</w:t>
      </w:r>
    </w:p>
    <w:p w14:paraId="0653D9FE"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2.6.3. Документы, указанные в пункте 2.6.1 административного регламента, могут быть представлены следующими способами:</w:t>
      </w:r>
    </w:p>
    <w:p w14:paraId="59DE8DA9"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lastRenderedPageBreak/>
        <w:t>путем обращения в Уполномоченный орган лично либо через своих представителей;</w:t>
      </w:r>
    </w:p>
    <w:p w14:paraId="49ED6290" w14:textId="77777777" w:rsidR="00563D2E" w:rsidRPr="004531C0" w:rsidRDefault="00A5129F">
      <w:pPr>
        <w:ind w:firstLine="709"/>
        <w:rPr>
          <w:rFonts w:ascii="Times New Roman" w:hAnsi="Times New Roman"/>
          <w:sz w:val="26"/>
          <w:szCs w:val="26"/>
        </w:rPr>
      </w:pPr>
      <w:r w:rsidRPr="004531C0">
        <w:rPr>
          <w:rFonts w:ascii="Times New Roman" w:hAnsi="Times New Roman"/>
          <w:sz w:val="26"/>
          <w:szCs w:val="26"/>
        </w:rPr>
        <w:t>посредством почтовой связи;</w:t>
      </w:r>
    </w:p>
    <w:p w14:paraId="32EB03CF" w14:textId="77777777" w:rsidR="00563D2E" w:rsidRPr="004531C0" w:rsidRDefault="00A5129F">
      <w:pPr>
        <w:ind w:firstLine="709"/>
        <w:rPr>
          <w:rFonts w:ascii="Times New Roman" w:hAnsi="Times New Roman"/>
          <w:sz w:val="26"/>
          <w:szCs w:val="26"/>
        </w:rPr>
      </w:pPr>
      <w:r w:rsidRPr="004531C0">
        <w:rPr>
          <w:rFonts w:ascii="Times New Roman" w:hAnsi="Times New Roman"/>
          <w:sz w:val="26"/>
          <w:szCs w:val="26"/>
        </w:rPr>
        <w:t>по электронной почте.</w:t>
      </w:r>
    </w:p>
    <w:p w14:paraId="7CFDD956"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2.6.4.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14:paraId="3187C0D6" w14:textId="77777777" w:rsidR="00563D2E" w:rsidRPr="004531C0" w:rsidRDefault="00A5129F">
      <w:pPr>
        <w:ind w:firstLine="540"/>
        <w:jc w:val="both"/>
        <w:rPr>
          <w:rFonts w:ascii="Times New Roman" w:hAnsi="Times New Roman"/>
          <w:sz w:val="26"/>
          <w:szCs w:val="26"/>
        </w:rPr>
      </w:pPr>
      <w:r w:rsidRPr="004531C0">
        <w:rPr>
          <w:rFonts w:ascii="Times New Roman" w:hAnsi="Times New Roman"/>
          <w:sz w:val="26"/>
          <w:szCs w:val="26"/>
        </w:rPr>
        <w:t xml:space="preserve">Доверенность, подтверждающая правомочие на обращение за получением государственной или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 - усиленной квалифицированной электронной подписью нотариуса. </w:t>
      </w:r>
      <w:r w:rsidRPr="004531C0">
        <w:rPr>
          <w:rFonts w:ascii="Times New Roman" w:hAnsi="Times New Roman"/>
          <w:sz w:val="26"/>
          <w:szCs w:val="26"/>
          <w:highlight w:val="yellow"/>
        </w:rPr>
        <w:br/>
      </w:r>
      <w:r w:rsidRPr="004531C0">
        <w:rPr>
          <w:rFonts w:ascii="Times New Roman" w:hAnsi="Times New Roman"/>
          <w:sz w:val="26"/>
          <w:szCs w:val="26"/>
          <w:highlight w:val="white"/>
        </w:rPr>
        <w:t>          2.6.5.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r w:rsidRPr="004531C0">
        <w:rPr>
          <w:rFonts w:ascii="Times New Roman" w:hAnsi="Times New Roman"/>
          <w:sz w:val="26"/>
          <w:szCs w:val="26"/>
        </w:rPr>
        <w:br/>
      </w:r>
      <w:r w:rsidRPr="004531C0">
        <w:rPr>
          <w:rFonts w:ascii="Times New Roman" w:hAnsi="Times New Roman"/>
          <w:sz w:val="26"/>
          <w:szCs w:val="26"/>
          <w:highlight w:val="white"/>
        </w:rPr>
        <w:t>         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r w:rsidRPr="004531C0">
        <w:rPr>
          <w:rFonts w:ascii="Times New Roman" w:hAnsi="Times New Roman"/>
          <w:sz w:val="26"/>
          <w:szCs w:val="26"/>
        </w:rPr>
        <w:br/>
      </w:r>
      <w:r w:rsidRPr="004531C0">
        <w:rPr>
          <w:rFonts w:ascii="Times New Roman" w:hAnsi="Times New Roman"/>
          <w:sz w:val="26"/>
          <w:szCs w:val="26"/>
          <w:highlight w:val="white"/>
        </w:rPr>
        <w:t>         2.6.7.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14:paraId="3FFDB0AD" w14:textId="77777777" w:rsidR="00563D2E" w:rsidRDefault="00563D2E">
      <w:pPr>
        <w:widowControl w:val="0"/>
        <w:tabs>
          <w:tab w:val="left" w:pos="567"/>
        </w:tabs>
        <w:ind w:firstLine="567"/>
        <w:jc w:val="both"/>
        <w:rPr>
          <w:rFonts w:ascii="Times New Roman" w:hAnsi="Times New Roman"/>
          <w:sz w:val="28"/>
        </w:rPr>
      </w:pPr>
    </w:p>
    <w:p w14:paraId="026FBC03" w14:textId="77777777" w:rsidR="00563D2E" w:rsidRPr="004531C0" w:rsidRDefault="00A5129F">
      <w:pPr>
        <w:jc w:val="center"/>
        <w:outlineLvl w:val="0"/>
        <w:rPr>
          <w:rFonts w:ascii="Times New Roman" w:hAnsi="Times New Roman"/>
          <w:i/>
          <w:sz w:val="26"/>
          <w:szCs w:val="26"/>
        </w:rPr>
      </w:pPr>
      <w:r w:rsidRPr="004531C0">
        <w:rPr>
          <w:rFonts w:ascii="Times New Roman" w:hAnsi="Times New Roman"/>
          <w:i/>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14:paraId="138C666E" w14:textId="77777777" w:rsidR="00563D2E" w:rsidRPr="004531C0" w:rsidRDefault="00563D2E">
      <w:pPr>
        <w:ind w:firstLine="709"/>
        <w:jc w:val="both"/>
        <w:rPr>
          <w:rFonts w:ascii="Times New Roman" w:hAnsi="Times New Roman"/>
          <w:sz w:val="26"/>
          <w:szCs w:val="26"/>
        </w:rPr>
      </w:pPr>
    </w:p>
    <w:p w14:paraId="0C424B4E"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2.7.1. Заявитель по своему усмотрению вправе представить следующие документы (сведения):</w:t>
      </w:r>
    </w:p>
    <w:p w14:paraId="664FA26F"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 xml:space="preserve">выписку из Единого государственного реестра юридических лиц о юридическом лице, являющемся заявителем; </w:t>
      </w:r>
    </w:p>
    <w:p w14:paraId="181777E2"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выписку из Единого государственного реестра индивидуальных предпринимателей об индивидуальном предпринимателе, являющемся заявителем;</w:t>
      </w:r>
    </w:p>
    <w:p w14:paraId="575EE0BB"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выписку из Единого государственного реестра недвижимости (далее - ЕГРН) о правах на земельный участок;</w:t>
      </w:r>
    </w:p>
    <w:p w14:paraId="6DE058A5"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выписку из ЕГРН о правах на здание, строение, сооружение, находящиеся на земельном участке (при их наличии);</w:t>
      </w:r>
    </w:p>
    <w:p w14:paraId="52B5B5AA"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выписку из ЕГРН об объекте недвижимости на земельный участок (кадастровый паспорт, кадастровая выписка);</w:t>
      </w:r>
    </w:p>
    <w:p w14:paraId="20072130"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выписку из ЕГРН об объекте недвижимости на объекты недвижимости (кадастровый паспорт);</w:t>
      </w:r>
    </w:p>
    <w:p w14:paraId="4C90ED87"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разрешение на строительство;</w:t>
      </w:r>
    </w:p>
    <w:p w14:paraId="6EF52BA2" w14:textId="77777777" w:rsidR="00563D2E" w:rsidRPr="004531C0" w:rsidRDefault="00A5129F">
      <w:pPr>
        <w:numPr>
          <w:ilvl w:val="0"/>
          <w:numId w:val="4"/>
        </w:numPr>
        <w:ind w:left="0" w:firstLine="709"/>
        <w:jc w:val="both"/>
        <w:rPr>
          <w:rFonts w:ascii="Times New Roman" w:hAnsi="Times New Roman"/>
          <w:sz w:val="26"/>
          <w:szCs w:val="26"/>
        </w:rPr>
      </w:pPr>
      <w:r w:rsidRPr="004531C0">
        <w:rPr>
          <w:rFonts w:ascii="Times New Roman" w:hAnsi="Times New Roman"/>
          <w:sz w:val="26"/>
          <w:szCs w:val="26"/>
        </w:rPr>
        <w:t>разрешение на ввод объекта в эксплуатацию.</w:t>
      </w:r>
    </w:p>
    <w:p w14:paraId="4E97CCA7" w14:textId="77777777" w:rsidR="00563D2E" w:rsidRPr="004531C0" w:rsidRDefault="00A5129F">
      <w:pPr>
        <w:widowControl w:val="0"/>
        <w:ind w:firstLine="709"/>
        <w:jc w:val="both"/>
        <w:rPr>
          <w:rFonts w:ascii="Times New Roman" w:hAnsi="Times New Roman"/>
          <w:i/>
          <w:sz w:val="26"/>
          <w:szCs w:val="26"/>
        </w:rPr>
      </w:pPr>
      <w:r w:rsidRPr="004531C0">
        <w:rPr>
          <w:rFonts w:ascii="Times New Roman" w:hAnsi="Times New Roman"/>
          <w:sz w:val="26"/>
          <w:szCs w:val="26"/>
        </w:rPr>
        <w:t xml:space="preserve">2.7.2. Заявитель имеет право представить документы, указанные в пункте 2.7.1 </w:t>
      </w:r>
      <w:r w:rsidRPr="004531C0">
        <w:rPr>
          <w:rFonts w:ascii="Times New Roman" w:hAnsi="Times New Roman"/>
          <w:sz w:val="26"/>
          <w:szCs w:val="26"/>
        </w:rPr>
        <w:lastRenderedPageBreak/>
        <w:t>административного регламента следующими способами:</w:t>
      </w:r>
    </w:p>
    <w:p w14:paraId="3093049A"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путем обращения в Уполномоченный орган лично либо через своих представителей;</w:t>
      </w:r>
    </w:p>
    <w:p w14:paraId="13244AEF"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посредством почтовой связи;</w:t>
      </w:r>
    </w:p>
    <w:p w14:paraId="725B7522"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по электронной почте.</w:t>
      </w:r>
    </w:p>
    <w:p w14:paraId="39A9900A"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2.7.3. Документы, указанные в пункте 2.7.1 административного регламента, не могут быть затребованы у заявителя при получении муниципальной услуги.</w:t>
      </w:r>
    </w:p>
    <w:p w14:paraId="39079EAF"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14:paraId="745F6B40"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2.7.4. Запрещено требовать от заявителя:</w:t>
      </w:r>
    </w:p>
    <w:p w14:paraId="0BA261A0"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6F87F5D6"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представления документов и информации, которые находятся в распоряжении Уполномоченного органа, иных органов местного самоуправления, органов государственной власти и организаций, участвующих  в предоставлении муниципальной услуги;</w:t>
      </w:r>
    </w:p>
    <w:p w14:paraId="4DEF1438" w14:textId="77777777" w:rsidR="00563D2E" w:rsidRPr="004531C0" w:rsidRDefault="00A5129F">
      <w:pPr>
        <w:ind w:firstLine="709"/>
        <w:jc w:val="both"/>
        <w:rPr>
          <w:rFonts w:ascii="Times New Roman" w:hAnsi="Times New Roman"/>
          <w:sz w:val="26"/>
          <w:szCs w:val="26"/>
          <w:highlight w:val="white"/>
        </w:rPr>
      </w:pPr>
      <w:r w:rsidRPr="004531C0">
        <w:rPr>
          <w:rFonts w:ascii="Times New Roman" w:hAnsi="Times New Roman"/>
          <w:sz w:val="26"/>
          <w:szCs w:val="26"/>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1" w:history="1">
        <w:r w:rsidRPr="004531C0">
          <w:rPr>
            <w:rStyle w:val="a5"/>
            <w:rFonts w:ascii="Times New Roman" w:hAnsi="Times New Roman"/>
            <w:color w:val="000000"/>
            <w:sz w:val="26"/>
            <w:szCs w:val="26"/>
            <w:u w:val="none"/>
          </w:rPr>
          <w:t>пунктом 4 части 1 статьи 7</w:t>
        </w:r>
      </w:hyperlink>
      <w:r w:rsidRPr="004531C0">
        <w:rPr>
          <w:rFonts w:ascii="Times New Roman" w:hAnsi="Times New Roman"/>
          <w:sz w:val="26"/>
          <w:szCs w:val="26"/>
        </w:rPr>
        <w:t xml:space="preserve"> Федерального закона от 27 июля 2010 года № 210-ФЗ «Об организации предоставления государственных и муниципальных услуг»;</w:t>
      </w:r>
      <w:r w:rsidRPr="004531C0">
        <w:rPr>
          <w:rFonts w:ascii="Times New Roman" w:hAnsi="Times New Roman"/>
          <w:sz w:val="26"/>
          <w:szCs w:val="26"/>
          <w:highlight w:val="white"/>
        </w:rPr>
        <w:t xml:space="preserve"> </w:t>
      </w:r>
    </w:p>
    <w:p w14:paraId="67E77D63"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36C21F06" w14:textId="77777777" w:rsidR="00563D2E" w:rsidRPr="004531C0" w:rsidRDefault="00563D2E">
      <w:pPr>
        <w:ind w:firstLine="709"/>
        <w:jc w:val="both"/>
        <w:outlineLvl w:val="0"/>
        <w:rPr>
          <w:rFonts w:ascii="Times New Roman" w:hAnsi="Times New Roman"/>
          <w:sz w:val="26"/>
          <w:szCs w:val="26"/>
        </w:rPr>
      </w:pPr>
    </w:p>
    <w:p w14:paraId="502CFDC6" w14:textId="77777777" w:rsidR="00563D2E" w:rsidRPr="004531C0" w:rsidRDefault="00A5129F">
      <w:pPr>
        <w:pStyle w:val="4"/>
        <w:jc w:val="center"/>
        <w:rPr>
          <w:rFonts w:ascii="Times New Roman" w:hAnsi="Times New Roman"/>
          <w:b w:val="0"/>
          <w:i/>
          <w:sz w:val="26"/>
          <w:szCs w:val="26"/>
        </w:rPr>
      </w:pPr>
      <w:r w:rsidRPr="004531C0">
        <w:rPr>
          <w:rFonts w:ascii="Times New Roman" w:hAnsi="Times New Roman"/>
          <w:b w:val="0"/>
          <w:i/>
          <w:sz w:val="26"/>
          <w:szCs w:val="26"/>
        </w:rPr>
        <w:t>2.8. Исчерпывающий перечень оснований для отказа в приеме документов, необходимых для предоставления муниципальной услуги</w:t>
      </w:r>
    </w:p>
    <w:p w14:paraId="6910718A" w14:textId="77777777" w:rsidR="00563D2E" w:rsidRPr="004531C0" w:rsidRDefault="00563D2E">
      <w:pPr>
        <w:rPr>
          <w:rFonts w:ascii="Times New Roman" w:hAnsi="Times New Roman"/>
          <w:sz w:val="26"/>
          <w:szCs w:val="26"/>
        </w:rPr>
      </w:pPr>
    </w:p>
    <w:p w14:paraId="36E0A874"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Основания для отказа в приеме заявления и документов, необходимых для предоставления муниципальной услуги, отсутствуют.</w:t>
      </w:r>
    </w:p>
    <w:p w14:paraId="63AB4481" w14:textId="77777777" w:rsidR="00563D2E" w:rsidRPr="004531C0" w:rsidRDefault="00563D2E">
      <w:pPr>
        <w:ind w:firstLine="709"/>
        <w:jc w:val="both"/>
        <w:outlineLvl w:val="0"/>
        <w:rPr>
          <w:rFonts w:ascii="Times New Roman" w:hAnsi="Times New Roman"/>
          <w:sz w:val="26"/>
          <w:szCs w:val="26"/>
        </w:rPr>
      </w:pPr>
    </w:p>
    <w:p w14:paraId="3C6FE4F3" w14:textId="77777777" w:rsidR="00563D2E" w:rsidRPr="004531C0" w:rsidRDefault="00A5129F">
      <w:pPr>
        <w:pStyle w:val="4"/>
        <w:jc w:val="center"/>
        <w:rPr>
          <w:rFonts w:ascii="Times New Roman" w:hAnsi="Times New Roman"/>
          <w:b w:val="0"/>
          <w:i/>
          <w:sz w:val="26"/>
          <w:szCs w:val="26"/>
          <w:highlight w:val="white"/>
        </w:rPr>
      </w:pPr>
      <w:r w:rsidRPr="004531C0">
        <w:rPr>
          <w:rFonts w:ascii="Times New Roman" w:hAnsi="Times New Roman"/>
          <w:b w:val="0"/>
          <w:i/>
          <w:sz w:val="26"/>
          <w:szCs w:val="26"/>
        </w:rPr>
        <w:t>2.9. Исчерпывающий перечень оснований для приостановления предоставления муниципальной услуги или  отказа в предоставлении муниципальной услуги</w:t>
      </w:r>
      <w:r w:rsidRPr="004531C0">
        <w:rPr>
          <w:rFonts w:ascii="Times New Roman" w:hAnsi="Times New Roman"/>
          <w:b w:val="0"/>
          <w:i/>
          <w:sz w:val="26"/>
          <w:szCs w:val="26"/>
          <w:highlight w:val="white"/>
        </w:rPr>
        <w:t> </w:t>
      </w:r>
    </w:p>
    <w:p w14:paraId="2BAF212F" w14:textId="77777777" w:rsidR="00563D2E" w:rsidRPr="004531C0" w:rsidRDefault="00A5129F">
      <w:pPr>
        <w:ind w:firstLine="709"/>
        <w:jc w:val="both"/>
        <w:outlineLvl w:val="0"/>
        <w:rPr>
          <w:rFonts w:ascii="Times New Roman" w:hAnsi="Times New Roman"/>
          <w:sz w:val="26"/>
          <w:szCs w:val="26"/>
        </w:rPr>
      </w:pPr>
      <w:r w:rsidRPr="004531C0">
        <w:rPr>
          <w:rFonts w:ascii="Times New Roman" w:hAnsi="Times New Roman"/>
          <w:sz w:val="26"/>
          <w:szCs w:val="26"/>
        </w:rPr>
        <w:t xml:space="preserve"> 2.9.1. Оснований для приостановления предоставления муниципальной услуги отсутствуют.</w:t>
      </w:r>
    </w:p>
    <w:p w14:paraId="7898D8EB" w14:textId="77777777" w:rsidR="00563D2E" w:rsidRPr="004531C0" w:rsidRDefault="00A5129F">
      <w:pPr>
        <w:ind w:firstLine="850"/>
        <w:jc w:val="both"/>
        <w:rPr>
          <w:rFonts w:ascii="Times New Roman" w:hAnsi="Times New Roman"/>
          <w:sz w:val="26"/>
          <w:szCs w:val="26"/>
        </w:rPr>
      </w:pPr>
      <w:r w:rsidRPr="004531C0">
        <w:rPr>
          <w:rFonts w:ascii="Times New Roman" w:hAnsi="Times New Roman"/>
          <w:sz w:val="26"/>
          <w:szCs w:val="26"/>
        </w:rPr>
        <w:t xml:space="preserve">2.9.2. Основанием для отказа в приеме к рассмотрению заявления является выявление несоблюдения установленных </w:t>
      </w:r>
      <w:hyperlink r:id="rId12" w:history="1">
        <w:r w:rsidRPr="004531C0">
          <w:rPr>
            <w:rFonts w:ascii="Times New Roman" w:hAnsi="Times New Roman"/>
            <w:sz w:val="26"/>
            <w:szCs w:val="26"/>
          </w:rPr>
          <w:t>статьей 11</w:t>
        </w:r>
      </w:hyperlink>
      <w:r w:rsidRPr="004531C0">
        <w:rPr>
          <w:rFonts w:ascii="Times New Roman" w:hAnsi="Times New Roman"/>
          <w:sz w:val="26"/>
          <w:szCs w:val="26"/>
        </w:rPr>
        <w:t xml:space="preserve"> Федерального закона от 6 апреля 2011 года № 63-ФЗ «Об электронной подписи» условий признания действительности </w:t>
      </w:r>
      <w:r w:rsidRPr="004531C0">
        <w:rPr>
          <w:rFonts w:ascii="Times New Roman" w:hAnsi="Times New Roman"/>
          <w:sz w:val="26"/>
          <w:szCs w:val="26"/>
        </w:rPr>
        <w:lastRenderedPageBreak/>
        <w:t>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14:paraId="1AC6AF3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highlight w:val="white"/>
        </w:rPr>
        <w:t>2.9.3. Основаниями для отказа в предоставлении муниципальной услуги являются:</w:t>
      </w:r>
    </w:p>
    <w:p w14:paraId="533C0CDF" w14:textId="77777777" w:rsidR="00563D2E" w:rsidRPr="004531C0" w:rsidRDefault="00A5129F">
      <w:pPr>
        <w:tabs>
          <w:tab w:val="left" w:pos="240"/>
        </w:tabs>
        <w:ind w:firstLine="709"/>
        <w:jc w:val="both"/>
        <w:rPr>
          <w:rFonts w:ascii="Times New Roman" w:hAnsi="Times New Roman"/>
          <w:sz w:val="26"/>
          <w:szCs w:val="26"/>
        </w:rPr>
      </w:pPr>
      <w:r w:rsidRPr="004531C0">
        <w:rPr>
          <w:rFonts w:ascii="Times New Roman" w:hAnsi="Times New Roman"/>
          <w:sz w:val="26"/>
          <w:szCs w:val="26"/>
        </w:rPr>
        <w:t>1) заявление о предоставлении муниципальной услуги не соответствует требованиям, предусмотренным пунктом 2.6.1. административного регламента;</w:t>
      </w:r>
    </w:p>
    <w:p w14:paraId="41C69C9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 отсутствие заявлений о предоставлении муниципальной услуги от всех правообладателей земельного участка (в случае если земельный участок предоставлен нескольким лицам), от всех собственников (пользователей) объектов недвижимости (в случае если на земельном участке расположено здание, строение, сооружение, принадлежащее нескольким лицам);</w:t>
      </w:r>
    </w:p>
    <w:p w14:paraId="7B71C43C"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3) органы местного самоуправления не уполномочены на распоряжение земельным участком, в отношении которого подано заявление о предоставлении муниципальной услуги;</w:t>
      </w:r>
    </w:p>
    <w:p w14:paraId="56823645"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4) заявитель не является правообладателем земельного участка, указанного в заявлении.</w:t>
      </w:r>
    </w:p>
    <w:p w14:paraId="5C68D44D"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 xml:space="preserve">Решение об отказе в предоставлении в муниципальной услуги доводится до заявителя в письменной форме. </w:t>
      </w:r>
    </w:p>
    <w:p w14:paraId="3CA562A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предоставлении муниципальной услуги.</w:t>
      </w:r>
    </w:p>
    <w:p w14:paraId="2FC61129" w14:textId="77777777" w:rsidR="00563D2E" w:rsidRPr="004531C0" w:rsidRDefault="00563D2E">
      <w:pPr>
        <w:ind w:firstLine="709"/>
        <w:jc w:val="both"/>
        <w:rPr>
          <w:rFonts w:ascii="Times New Roman" w:hAnsi="Times New Roman"/>
          <w:sz w:val="26"/>
          <w:szCs w:val="26"/>
        </w:rPr>
      </w:pPr>
    </w:p>
    <w:p w14:paraId="5C8D14BB" w14:textId="540C9FBC"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экспертами участвующими в предоставлении муниципальной услуги</w:t>
      </w:r>
    </w:p>
    <w:p w14:paraId="2B6124AC" w14:textId="77777777" w:rsidR="00563D2E" w:rsidRPr="004531C0" w:rsidRDefault="00563D2E">
      <w:pPr>
        <w:ind w:firstLine="709"/>
        <w:jc w:val="center"/>
        <w:rPr>
          <w:rFonts w:ascii="Times New Roman" w:hAnsi="Times New Roman"/>
          <w:i/>
          <w:sz w:val="26"/>
          <w:szCs w:val="26"/>
        </w:rPr>
      </w:pPr>
    </w:p>
    <w:p w14:paraId="0BC65DE4" w14:textId="77777777" w:rsidR="004F26C7" w:rsidRPr="004531C0" w:rsidRDefault="004F26C7" w:rsidP="004F26C7">
      <w:pPr>
        <w:pStyle w:val="38"/>
        <w:ind w:firstLine="720"/>
        <w:rPr>
          <w:rFonts w:ascii="Times New Roman" w:eastAsia="MS Mincho" w:hAnsi="Times New Roman"/>
          <w:color w:val="auto"/>
          <w:sz w:val="26"/>
          <w:szCs w:val="26"/>
        </w:rPr>
      </w:pPr>
      <w:r w:rsidRPr="004531C0">
        <w:rPr>
          <w:rFonts w:ascii="Times New Roman" w:eastAsia="MS Mincho" w:hAnsi="Times New Roman"/>
          <w:color w:val="auto"/>
          <w:sz w:val="26"/>
          <w:szCs w:val="26"/>
        </w:rPr>
        <w:t>Услуг, которые являются необходимыми и обязательными для предоставления муниципальной услуги, не имеется.</w:t>
      </w:r>
    </w:p>
    <w:p w14:paraId="5689C806" w14:textId="77777777" w:rsidR="00563D2E" w:rsidRPr="004531C0" w:rsidRDefault="00563D2E">
      <w:pPr>
        <w:ind w:firstLine="709"/>
        <w:jc w:val="both"/>
        <w:rPr>
          <w:rFonts w:ascii="Times New Roman" w:hAnsi="Times New Roman"/>
          <w:sz w:val="26"/>
          <w:szCs w:val="26"/>
        </w:rPr>
      </w:pPr>
    </w:p>
    <w:p w14:paraId="7ECB60E6" w14:textId="77777777" w:rsidR="00563D2E" w:rsidRPr="004531C0" w:rsidRDefault="00A5129F">
      <w:pPr>
        <w:ind w:firstLine="539"/>
        <w:jc w:val="center"/>
        <w:rPr>
          <w:rFonts w:ascii="Times New Roman" w:hAnsi="Times New Roman"/>
          <w:i/>
          <w:sz w:val="26"/>
          <w:szCs w:val="26"/>
        </w:rPr>
      </w:pPr>
      <w:r w:rsidRPr="004531C0">
        <w:rPr>
          <w:rFonts w:ascii="Times New Roman" w:hAnsi="Times New Roman"/>
          <w:i/>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14:paraId="5B5145C6" w14:textId="77777777" w:rsidR="00563D2E" w:rsidRPr="004531C0" w:rsidRDefault="00563D2E">
      <w:pPr>
        <w:ind w:firstLine="540"/>
        <w:jc w:val="center"/>
        <w:rPr>
          <w:rFonts w:ascii="Times New Roman" w:hAnsi="Times New Roman"/>
          <w:sz w:val="26"/>
          <w:szCs w:val="26"/>
        </w:rPr>
      </w:pPr>
    </w:p>
    <w:p w14:paraId="57EE9E43"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Предоставление муниципальной услуги осуществляется для заявителей на безвозмездной основе.</w:t>
      </w:r>
    </w:p>
    <w:p w14:paraId="783A484D" w14:textId="77777777" w:rsidR="00563D2E" w:rsidRPr="004531C0" w:rsidRDefault="00563D2E">
      <w:pPr>
        <w:ind w:firstLine="709"/>
        <w:jc w:val="both"/>
        <w:rPr>
          <w:rFonts w:ascii="Times New Roman" w:hAnsi="Times New Roman"/>
          <w:sz w:val="26"/>
          <w:szCs w:val="26"/>
        </w:rPr>
      </w:pPr>
    </w:p>
    <w:p w14:paraId="6EF4BB9D"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14:paraId="3DCE69CD" w14:textId="77777777" w:rsidR="00563D2E" w:rsidRPr="004531C0" w:rsidRDefault="00563D2E">
      <w:pPr>
        <w:ind w:firstLine="709"/>
        <w:jc w:val="center"/>
        <w:rPr>
          <w:rFonts w:ascii="Times New Roman" w:hAnsi="Times New Roman"/>
          <w:sz w:val="26"/>
          <w:szCs w:val="26"/>
        </w:rPr>
      </w:pPr>
    </w:p>
    <w:p w14:paraId="32BDA960"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lastRenderedPageBreak/>
        <w:t>Максимальный срок ожидания в очереди при подаче запроса и (или) при получении результата не должен превышать 15 минут.</w:t>
      </w:r>
    </w:p>
    <w:p w14:paraId="3117A1CA" w14:textId="77777777" w:rsidR="00563D2E" w:rsidRPr="004531C0" w:rsidRDefault="00563D2E">
      <w:pPr>
        <w:ind w:firstLine="709"/>
        <w:jc w:val="both"/>
        <w:rPr>
          <w:rFonts w:ascii="Times New Roman" w:hAnsi="Times New Roman"/>
          <w:sz w:val="26"/>
          <w:szCs w:val="26"/>
        </w:rPr>
      </w:pPr>
    </w:p>
    <w:p w14:paraId="7C960A72" w14:textId="77777777" w:rsidR="00563D2E" w:rsidRPr="004531C0" w:rsidRDefault="00563D2E">
      <w:pPr>
        <w:tabs>
          <w:tab w:val="left" w:pos="993"/>
        </w:tabs>
        <w:ind w:firstLine="709"/>
        <w:jc w:val="both"/>
        <w:rPr>
          <w:rFonts w:ascii="Times New Roman" w:hAnsi="Times New Roman"/>
          <w:sz w:val="26"/>
          <w:szCs w:val="26"/>
        </w:rPr>
      </w:pPr>
    </w:p>
    <w:p w14:paraId="231BAC87" w14:textId="77777777" w:rsidR="00563D2E" w:rsidRPr="004531C0" w:rsidRDefault="00A5129F">
      <w:pPr>
        <w:widowControl w:val="0"/>
        <w:jc w:val="center"/>
        <w:rPr>
          <w:rFonts w:ascii="Times New Roman" w:hAnsi="Times New Roman"/>
          <w:i/>
          <w:sz w:val="26"/>
          <w:szCs w:val="26"/>
        </w:rPr>
      </w:pPr>
      <w:r w:rsidRPr="004531C0">
        <w:rPr>
          <w:rFonts w:ascii="Times New Roman" w:hAnsi="Times New Roman"/>
          <w:i/>
          <w:sz w:val="26"/>
          <w:szCs w:val="26"/>
        </w:rPr>
        <w:t>2.13. Срок регистрации запроса</w:t>
      </w:r>
    </w:p>
    <w:p w14:paraId="77B68D48"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о предоставлении муниципальной услуги</w:t>
      </w:r>
    </w:p>
    <w:p w14:paraId="315705FB" w14:textId="77777777" w:rsidR="00563D2E" w:rsidRPr="004531C0" w:rsidRDefault="00563D2E">
      <w:pPr>
        <w:ind w:firstLine="709"/>
        <w:jc w:val="center"/>
        <w:rPr>
          <w:rFonts w:ascii="Times New Roman" w:hAnsi="Times New Roman"/>
          <w:sz w:val="26"/>
          <w:szCs w:val="26"/>
        </w:rPr>
      </w:pPr>
    </w:p>
    <w:p w14:paraId="728D4DB7"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14:paraId="65B3496B" w14:textId="77777777" w:rsidR="00563D2E" w:rsidRPr="004531C0" w:rsidRDefault="00563D2E">
      <w:pPr>
        <w:ind w:firstLine="567"/>
        <w:jc w:val="both"/>
        <w:rPr>
          <w:rFonts w:ascii="Times New Roman" w:hAnsi="Times New Roman"/>
          <w:sz w:val="26"/>
          <w:szCs w:val="26"/>
        </w:rPr>
      </w:pPr>
    </w:p>
    <w:p w14:paraId="2A1487DB" w14:textId="77777777" w:rsidR="00563D2E" w:rsidRPr="004531C0" w:rsidRDefault="00A5129F">
      <w:pPr>
        <w:widowControl w:val="0"/>
        <w:jc w:val="center"/>
        <w:rPr>
          <w:rFonts w:ascii="Times New Roman" w:hAnsi="Times New Roman"/>
          <w:sz w:val="26"/>
          <w:szCs w:val="26"/>
        </w:rPr>
      </w:pPr>
      <w:r w:rsidRPr="004531C0">
        <w:rPr>
          <w:rFonts w:ascii="Times New Roman" w:hAnsi="Times New Roman"/>
          <w:i/>
          <w:sz w:val="26"/>
          <w:szCs w:val="26"/>
          <w:highlight w:val="white"/>
        </w:rPr>
        <w:t>   </w:t>
      </w:r>
      <w:r w:rsidRPr="004531C0">
        <w:rPr>
          <w:rFonts w:ascii="Times New Roman" w:hAnsi="Times New Roman"/>
          <w:i/>
          <w:sz w:val="26"/>
          <w:szCs w:val="26"/>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r w:rsidRPr="004531C0">
        <w:rPr>
          <w:rFonts w:ascii="Times New Roman" w:hAnsi="Times New Roman"/>
          <w:sz w:val="26"/>
          <w:szCs w:val="26"/>
        </w:rPr>
        <w:br/>
      </w:r>
    </w:p>
    <w:p w14:paraId="70ACAB4E"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 xml:space="preserve">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 </w:t>
      </w:r>
    </w:p>
    <w:p w14:paraId="2B34CBDE"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14:paraId="237DD94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14:paraId="2E05DD53"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14:paraId="3208932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14:paraId="0E01ABB1"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14:paraId="71245015"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14:paraId="19212AF8"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14:paraId="287A30F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lastRenderedPageBreak/>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13" w:history="1">
        <w:r w:rsidRPr="004531C0">
          <w:rPr>
            <w:rStyle w:val="a5"/>
            <w:rFonts w:ascii="Times New Roman" w:hAnsi="Times New Roman"/>
            <w:color w:val="000000"/>
            <w:sz w:val="26"/>
            <w:szCs w:val="26"/>
            <w:u w:val="none"/>
          </w:rPr>
          <w:t>приказом</w:t>
        </w:r>
      </w:hyperlink>
      <w:r w:rsidRPr="004531C0">
        <w:rPr>
          <w:rFonts w:ascii="Times New Roman" w:hAnsi="Times New Roman"/>
          <w:sz w:val="26"/>
          <w:szCs w:val="26"/>
        </w:rPr>
        <w:t xml:space="preserve"> Министерства труда и социальной защиты Российской Федерации от 22 июня 2015 года № 386н «Об утверждении формы документа, подтверждающего специальное обучение собаки-проводника, и порядка его выдачи»;</w:t>
      </w:r>
    </w:p>
    <w:p w14:paraId="72B4D7B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14:paraId="1EC41725"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обеспечение при необходимости допуска в здание, в котором предоставляется муниципальная услуга, сурдопереводчика, тифлосурдопереводчика;</w:t>
      </w:r>
    </w:p>
    <w:p w14:paraId="63B89891"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14:paraId="3BC1E05F"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14:paraId="17C9735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14:paraId="265B318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14:paraId="13885FEA"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14:paraId="71D4533F"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14:paraId="798A7D69"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14:paraId="50FA2A2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14:paraId="282F90CE" w14:textId="77777777" w:rsidR="00563D2E" w:rsidRDefault="00563D2E">
      <w:pPr>
        <w:ind w:firstLine="709"/>
        <w:jc w:val="both"/>
        <w:rPr>
          <w:rFonts w:ascii="Times New Roman" w:hAnsi="Times New Roman"/>
          <w:sz w:val="28"/>
        </w:rPr>
      </w:pPr>
    </w:p>
    <w:p w14:paraId="43D2EDA0" w14:textId="77777777" w:rsidR="00563D2E" w:rsidRPr="004531C0" w:rsidRDefault="00A5129F">
      <w:pPr>
        <w:pStyle w:val="4"/>
        <w:jc w:val="center"/>
        <w:rPr>
          <w:rFonts w:ascii="Times New Roman" w:hAnsi="Times New Roman"/>
          <w:b w:val="0"/>
          <w:i/>
          <w:sz w:val="26"/>
          <w:szCs w:val="26"/>
        </w:rPr>
      </w:pPr>
      <w:r w:rsidRPr="004531C0">
        <w:rPr>
          <w:rFonts w:ascii="Times New Roman" w:hAnsi="Times New Roman"/>
          <w:b w:val="0"/>
          <w:i/>
          <w:sz w:val="26"/>
          <w:szCs w:val="26"/>
        </w:rPr>
        <w:t>2.15. Показатели доступности и качества муниципальной услуги</w:t>
      </w:r>
    </w:p>
    <w:p w14:paraId="0DF2F536" w14:textId="77777777" w:rsidR="00563D2E" w:rsidRPr="004531C0" w:rsidRDefault="00563D2E">
      <w:pPr>
        <w:jc w:val="both"/>
        <w:rPr>
          <w:rFonts w:ascii="Times New Roman" w:hAnsi="Times New Roman"/>
          <w:sz w:val="26"/>
          <w:szCs w:val="26"/>
        </w:rPr>
      </w:pPr>
    </w:p>
    <w:p w14:paraId="3CB5C32D"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2.15.1. Показателями доступности муниципальной услуги являются:</w:t>
      </w:r>
    </w:p>
    <w:p w14:paraId="240D75C8"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информирование заявителей о предоставлении муниципальной услуги;</w:t>
      </w:r>
    </w:p>
    <w:p w14:paraId="336C4ABB"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14:paraId="5C7BAFF0"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lastRenderedPageBreak/>
        <w:t>оборудование помещений Уполномоченного органа местами хранения верхней одежды заявителей, местами общего пользования;</w:t>
      </w:r>
    </w:p>
    <w:p w14:paraId="10197962"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соблюдение графика работы Уполномоченного органа;</w:t>
      </w:r>
    </w:p>
    <w:p w14:paraId="3C526D5C"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14:paraId="413A2436"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время, затраченное на получение конечного результата муниципальной услуги.</w:t>
      </w:r>
    </w:p>
    <w:p w14:paraId="6E8BF186"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2.15.2. Показателями качества муниципальной услуги являются:</w:t>
      </w:r>
    </w:p>
    <w:p w14:paraId="09BD8D94"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14:paraId="47ED2FD2"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14:paraId="715068F2"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14:paraId="34D70E11"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w:t>
      </w:r>
    </w:p>
    <w:p w14:paraId="39436949" w14:textId="77777777" w:rsidR="00563D2E" w:rsidRPr="004531C0" w:rsidRDefault="00563D2E">
      <w:pPr>
        <w:ind w:firstLine="709"/>
        <w:jc w:val="both"/>
        <w:rPr>
          <w:rFonts w:ascii="Times New Roman" w:hAnsi="Times New Roman"/>
          <w:sz w:val="26"/>
          <w:szCs w:val="26"/>
        </w:rPr>
      </w:pPr>
    </w:p>
    <w:p w14:paraId="6A2AD774"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2.16. Перечень классов средств электронной подписи, которые</w:t>
      </w:r>
    </w:p>
    <w:p w14:paraId="0898775A"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допускаются к использованию при обращении за получением</w:t>
      </w:r>
    </w:p>
    <w:p w14:paraId="5C2774FC"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муниципальной услуги, оказываемой с применением</w:t>
      </w:r>
    </w:p>
    <w:p w14:paraId="70BFD7B6" w14:textId="77777777" w:rsidR="00563D2E" w:rsidRPr="004531C0" w:rsidRDefault="00A5129F">
      <w:pPr>
        <w:ind w:firstLine="709"/>
        <w:jc w:val="center"/>
        <w:rPr>
          <w:rFonts w:ascii="Times New Roman" w:hAnsi="Times New Roman"/>
          <w:i/>
          <w:sz w:val="26"/>
          <w:szCs w:val="26"/>
        </w:rPr>
      </w:pPr>
      <w:r w:rsidRPr="004531C0">
        <w:rPr>
          <w:rFonts w:ascii="Times New Roman" w:hAnsi="Times New Roman"/>
          <w:i/>
          <w:sz w:val="26"/>
          <w:szCs w:val="26"/>
        </w:rPr>
        <w:t>усиленной квалифицированной электронной подписи</w:t>
      </w:r>
    </w:p>
    <w:p w14:paraId="0AC35E1A" w14:textId="77777777" w:rsidR="00563D2E" w:rsidRPr="004531C0" w:rsidRDefault="00563D2E">
      <w:pPr>
        <w:ind w:firstLine="709"/>
        <w:jc w:val="both"/>
        <w:rPr>
          <w:rFonts w:ascii="Times New Roman" w:hAnsi="Times New Roman"/>
          <w:sz w:val="26"/>
          <w:szCs w:val="26"/>
        </w:rPr>
      </w:pPr>
    </w:p>
    <w:p w14:paraId="03FDBE07"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 xml:space="preserve">С учетом </w:t>
      </w:r>
      <w:hyperlink r:id="rId14" w:history="1">
        <w:r w:rsidRPr="004531C0">
          <w:rPr>
            <w:rStyle w:val="a5"/>
            <w:rFonts w:ascii="Times New Roman" w:hAnsi="Times New Roman"/>
            <w:color w:val="000000"/>
            <w:sz w:val="26"/>
            <w:szCs w:val="26"/>
            <w:u w:val="none"/>
          </w:rPr>
          <w:t>Требований</w:t>
        </w:r>
      </w:hyperlink>
      <w:r w:rsidRPr="004531C0">
        <w:rPr>
          <w:rFonts w:ascii="Times New Roman" w:hAnsi="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14:paraId="386FB6F5" w14:textId="77777777" w:rsidR="00563D2E" w:rsidRPr="004531C0" w:rsidRDefault="00563D2E">
      <w:pPr>
        <w:keepNext/>
        <w:keepLines/>
        <w:ind w:left="360" w:right="1420"/>
        <w:jc w:val="center"/>
        <w:outlineLvl w:val="0"/>
        <w:rPr>
          <w:rFonts w:ascii="Times New Roman" w:hAnsi="Times New Roman"/>
          <w:sz w:val="26"/>
          <w:szCs w:val="26"/>
        </w:rPr>
      </w:pPr>
    </w:p>
    <w:p w14:paraId="30CAB97C" w14:textId="77777777" w:rsidR="00563D2E" w:rsidRPr="004531C0" w:rsidRDefault="00A5129F">
      <w:pPr>
        <w:keepNext/>
        <w:keepLines/>
        <w:tabs>
          <w:tab w:val="left" w:pos="567"/>
        </w:tabs>
        <w:ind w:firstLine="709"/>
        <w:jc w:val="center"/>
        <w:outlineLvl w:val="8"/>
        <w:rPr>
          <w:rFonts w:ascii="Times New Roman" w:hAnsi="Times New Roman"/>
          <w:b/>
          <w:sz w:val="26"/>
          <w:szCs w:val="26"/>
        </w:rPr>
      </w:pPr>
      <w:r w:rsidRPr="004531C0">
        <w:rPr>
          <w:rFonts w:ascii="Times New Roman" w:hAnsi="Times New Roman"/>
          <w:b/>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14:paraId="6C3A93C6" w14:textId="77777777" w:rsidR="00563D2E" w:rsidRPr="004531C0" w:rsidRDefault="00563D2E">
      <w:pPr>
        <w:keepNext/>
        <w:keepLines/>
        <w:tabs>
          <w:tab w:val="left" w:pos="567"/>
        </w:tabs>
        <w:ind w:firstLine="709"/>
        <w:jc w:val="both"/>
        <w:outlineLvl w:val="8"/>
        <w:rPr>
          <w:rFonts w:ascii="Times New Roman" w:hAnsi="Times New Roman"/>
          <w:b/>
          <w:sz w:val="26"/>
          <w:szCs w:val="26"/>
        </w:rPr>
      </w:pPr>
    </w:p>
    <w:p w14:paraId="1E4408F2" w14:textId="77777777" w:rsidR="00563D2E" w:rsidRPr="004531C0" w:rsidRDefault="00A5129F">
      <w:pPr>
        <w:jc w:val="center"/>
        <w:rPr>
          <w:rFonts w:ascii="Times New Roman" w:hAnsi="Times New Roman"/>
          <w:i/>
          <w:sz w:val="26"/>
          <w:szCs w:val="26"/>
        </w:rPr>
      </w:pPr>
      <w:r w:rsidRPr="004531C0">
        <w:rPr>
          <w:rFonts w:ascii="Times New Roman" w:hAnsi="Times New Roman"/>
          <w:i/>
          <w:sz w:val="26"/>
          <w:szCs w:val="26"/>
        </w:rPr>
        <w:t>3.1. Исчерпывающий перечень административных процедур</w:t>
      </w:r>
    </w:p>
    <w:p w14:paraId="3317E2B0" w14:textId="77777777" w:rsidR="00563D2E" w:rsidRPr="004531C0" w:rsidRDefault="00563D2E">
      <w:pPr>
        <w:jc w:val="center"/>
        <w:rPr>
          <w:rFonts w:ascii="Times New Roman" w:hAnsi="Times New Roman"/>
          <w:sz w:val="26"/>
          <w:szCs w:val="26"/>
        </w:rPr>
      </w:pPr>
    </w:p>
    <w:p w14:paraId="36604B4F" w14:textId="77777777"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3.1.1. Предоставление муниципальной услуги включает в себя следующие административные процедуры:</w:t>
      </w:r>
    </w:p>
    <w:p w14:paraId="2735F995" w14:textId="77777777" w:rsidR="00563D2E" w:rsidRPr="004531C0" w:rsidRDefault="00A5129F">
      <w:pPr>
        <w:numPr>
          <w:ilvl w:val="0"/>
          <w:numId w:val="5"/>
        </w:numPr>
        <w:ind w:left="0" w:firstLine="709"/>
        <w:jc w:val="both"/>
        <w:rPr>
          <w:rFonts w:ascii="Times New Roman" w:hAnsi="Times New Roman"/>
          <w:sz w:val="26"/>
          <w:szCs w:val="26"/>
        </w:rPr>
      </w:pPr>
      <w:r w:rsidRPr="004531C0">
        <w:rPr>
          <w:rFonts w:ascii="Times New Roman" w:hAnsi="Times New Roman"/>
          <w:sz w:val="26"/>
          <w:szCs w:val="26"/>
        </w:rPr>
        <w:t xml:space="preserve">прием и регистрация заявления и прилагаемых документов, необходимых для предоставления муниципальной услуги; </w:t>
      </w:r>
    </w:p>
    <w:p w14:paraId="5CB48179" w14:textId="77777777" w:rsidR="00563D2E" w:rsidRPr="004531C0" w:rsidRDefault="00A5129F">
      <w:pPr>
        <w:numPr>
          <w:ilvl w:val="0"/>
          <w:numId w:val="5"/>
        </w:numPr>
        <w:ind w:left="0" w:firstLine="709"/>
        <w:jc w:val="both"/>
        <w:rPr>
          <w:rFonts w:ascii="Times New Roman" w:hAnsi="Times New Roman"/>
          <w:sz w:val="26"/>
          <w:szCs w:val="26"/>
        </w:rPr>
      </w:pPr>
      <w:r w:rsidRPr="004531C0">
        <w:rPr>
          <w:rFonts w:ascii="Times New Roman" w:hAnsi="Times New Roman"/>
          <w:sz w:val="26"/>
          <w:szCs w:val="26"/>
        </w:rPr>
        <w:lastRenderedPageBreak/>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13D7EF94" w14:textId="77777777" w:rsidR="00563D2E" w:rsidRPr="004531C0" w:rsidRDefault="00A5129F">
      <w:pPr>
        <w:numPr>
          <w:ilvl w:val="0"/>
          <w:numId w:val="5"/>
        </w:numPr>
        <w:ind w:left="0" w:firstLine="709"/>
        <w:jc w:val="both"/>
        <w:rPr>
          <w:rFonts w:ascii="Times New Roman" w:hAnsi="Times New Roman"/>
          <w:sz w:val="26"/>
          <w:szCs w:val="26"/>
        </w:rPr>
      </w:pPr>
      <w:r w:rsidRPr="004531C0">
        <w:rPr>
          <w:rFonts w:ascii="Times New Roman" w:hAnsi="Times New Roman"/>
          <w:sz w:val="26"/>
          <w:szCs w:val="26"/>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5E0EB477" w14:textId="71CDB988" w:rsidR="00563D2E" w:rsidRPr="004531C0" w:rsidRDefault="00A5129F">
      <w:pPr>
        <w:ind w:firstLine="709"/>
        <w:jc w:val="both"/>
        <w:rPr>
          <w:rFonts w:ascii="Times New Roman" w:hAnsi="Times New Roman"/>
          <w:sz w:val="26"/>
          <w:szCs w:val="26"/>
        </w:rPr>
      </w:pPr>
      <w:r w:rsidRPr="004531C0">
        <w:rPr>
          <w:rFonts w:ascii="Times New Roman" w:hAnsi="Times New Roman"/>
          <w:sz w:val="26"/>
          <w:szCs w:val="26"/>
        </w:rPr>
        <w:t>3.1.2. Блок-схема предоставления муниципальной усл</w:t>
      </w:r>
      <w:r w:rsidR="0048028B" w:rsidRPr="004531C0">
        <w:rPr>
          <w:rFonts w:ascii="Times New Roman" w:hAnsi="Times New Roman"/>
          <w:sz w:val="26"/>
          <w:szCs w:val="26"/>
        </w:rPr>
        <w:t>уги представлена в приложении 2</w:t>
      </w:r>
      <w:r w:rsidRPr="004531C0">
        <w:rPr>
          <w:rFonts w:ascii="Times New Roman" w:hAnsi="Times New Roman"/>
          <w:sz w:val="26"/>
          <w:szCs w:val="26"/>
        </w:rPr>
        <w:t xml:space="preserve"> к настоящему административному регламенту.</w:t>
      </w:r>
    </w:p>
    <w:p w14:paraId="752E1FCE" w14:textId="77777777" w:rsidR="00563D2E" w:rsidRPr="004531C0" w:rsidRDefault="00563D2E">
      <w:pPr>
        <w:keepNext/>
        <w:keepLines/>
        <w:spacing w:line="270" w:lineRule="exact"/>
        <w:ind w:firstLine="567"/>
        <w:outlineLvl w:val="0"/>
        <w:rPr>
          <w:rFonts w:ascii="Times New Roman" w:hAnsi="Times New Roman"/>
          <w:b/>
          <w:sz w:val="26"/>
          <w:szCs w:val="26"/>
        </w:rPr>
      </w:pPr>
    </w:p>
    <w:p w14:paraId="0587153B" w14:textId="77777777" w:rsidR="00563D2E" w:rsidRPr="004531C0" w:rsidRDefault="00A5129F">
      <w:pPr>
        <w:widowControl w:val="0"/>
        <w:ind w:right="-2" w:firstLine="720"/>
        <w:jc w:val="center"/>
        <w:rPr>
          <w:rFonts w:ascii="Times New Roman" w:hAnsi="Times New Roman"/>
          <w:i/>
          <w:sz w:val="26"/>
          <w:szCs w:val="26"/>
        </w:rPr>
      </w:pPr>
      <w:r w:rsidRPr="004531C0">
        <w:rPr>
          <w:rFonts w:ascii="Times New Roman" w:hAnsi="Times New Roman"/>
          <w:i/>
          <w:sz w:val="26"/>
          <w:szCs w:val="26"/>
        </w:rPr>
        <w:t>3.2. Прием и регистрация заявления и прилагаемых документов, необходимых для предоставления муниципальной услуги</w:t>
      </w:r>
    </w:p>
    <w:p w14:paraId="2A46216C" w14:textId="77777777" w:rsidR="00563D2E" w:rsidRPr="004531C0" w:rsidRDefault="00563D2E">
      <w:pPr>
        <w:widowControl w:val="0"/>
        <w:ind w:right="-2" w:firstLine="720"/>
        <w:jc w:val="center"/>
        <w:rPr>
          <w:rFonts w:ascii="Times New Roman" w:hAnsi="Times New Roman"/>
          <w:sz w:val="26"/>
          <w:szCs w:val="26"/>
        </w:rPr>
      </w:pPr>
    </w:p>
    <w:p w14:paraId="47D6DB69" w14:textId="77777777" w:rsidR="0048028B" w:rsidRPr="004531C0" w:rsidRDefault="0048028B" w:rsidP="0048028B">
      <w:pPr>
        <w:ind w:firstLine="720"/>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3.2.1. Основанием для начала административной  процедуры является поступление в Уполномоченный орган   заявления и прилагаемых к нему документов.</w:t>
      </w:r>
    </w:p>
    <w:p w14:paraId="18AC1656"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t xml:space="preserve">          3.2.2. При предоставлении заявителем (представителем заявителя)  заявления и прилагаемых документов лично или посредством почтовой связи специалист Уполномоченного органа, ответственный за регистрацию входящей корреспонденции  в день его поступления осуществляет их  регистрацию, о чем делается отметка на заявлении с указанием входящего номера и даты поступления. Специалист Уполномоченного органа, ответственный за регистрацию входящей корреспонденции в случае личного обращения заявителя  выдает расписку в получении предоставленных документов с указанием их перечня и даты их получения.</w:t>
      </w:r>
    </w:p>
    <w:p w14:paraId="1CE19B8A"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t xml:space="preserve">          3.2.3 При поступлении заявления и прилагаемых документов в форме электронного документа с использованием   информационно-телекоммуникационных сетей общего пользования, в том числе информационно-телекоммуникационной сети «Интернет», включая региональный портал в информационно-телекоммуникационной сети «Интернет»,  регистрация поступивших документов осуществляется  специалистом Уполномоченного органа, ответственного за регистрацию входящей корреспонденции  в течении 1 рабочего дня со дня поступления.</w:t>
      </w:r>
    </w:p>
    <w:p w14:paraId="1618BCC0"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t xml:space="preserve">         3.2.4. При поступлении заявления и документов от заявителя  специалист Уполномоченного органа, ответственный за регистрацию входящей корреспонденции не позднее следующего рабочего дня после приема передает заявление и приложенные к нему документы  руководителю Уполномоченного органа для визирования.</w:t>
      </w:r>
    </w:p>
    <w:p w14:paraId="4E0DCD64"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t xml:space="preserve">       3.2.5. Руководитель Уполномоченного органа  в течении 1 рабочего дня со дня поступления к нему указанных документов визирует их и передает специалисту Уполномоченного органа, ответственному за предоставление муниципальной услуги (далее ответственный исполнитель)  на рассмотрение. </w:t>
      </w:r>
    </w:p>
    <w:p w14:paraId="028D65A6"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lastRenderedPageBreak/>
        <w:t xml:space="preserve">      3.2.6. Максимальный срок выполнения административной процедуры составляет не более 3-х календарных дня со дня поступления заявления и прилагаемых документов.</w:t>
      </w:r>
    </w:p>
    <w:p w14:paraId="05814F80" w14:textId="77777777" w:rsidR="0048028B" w:rsidRPr="004531C0" w:rsidRDefault="0048028B" w:rsidP="0048028B">
      <w:pPr>
        <w:jc w:val="both"/>
        <w:rPr>
          <w:rFonts w:ascii="Times New Roman" w:hAnsi="Times New Roman"/>
          <w:color w:val="auto"/>
          <w:sz w:val="26"/>
          <w:szCs w:val="26"/>
        </w:rPr>
      </w:pPr>
      <w:r w:rsidRPr="004531C0">
        <w:rPr>
          <w:rFonts w:ascii="Times New Roman" w:hAnsi="Times New Roman"/>
          <w:color w:val="auto"/>
          <w:sz w:val="26"/>
          <w:szCs w:val="26"/>
        </w:rPr>
        <w:t xml:space="preserve">      3.2.7. Результатом исполнения административной процедуры является получение зарегистрированного заявления и прилагаемых документов ответственным исполнителем.</w:t>
      </w:r>
    </w:p>
    <w:p w14:paraId="5F7CED6C" w14:textId="4CD38BD6" w:rsidR="00563D2E" w:rsidRPr="004531C0" w:rsidRDefault="00563D2E">
      <w:pPr>
        <w:ind w:firstLine="720"/>
        <w:jc w:val="both"/>
        <w:rPr>
          <w:rFonts w:ascii="Times New Roman" w:hAnsi="Times New Roman"/>
          <w:i/>
          <w:sz w:val="26"/>
          <w:szCs w:val="26"/>
        </w:rPr>
      </w:pPr>
    </w:p>
    <w:p w14:paraId="56AD231F" w14:textId="77777777" w:rsidR="00563D2E" w:rsidRPr="004531C0" w:rsidRDefault="00563D2E">
      <w:pPr>
        <w:ind w:firstLine="720"/>
        <w:jc w:val="both"/>
        <w:rPr>
          <w:rFonts w:ascii="Times New Roman" w:hAnsi="Times New Roman"/>
          <w:i/>
          <w:sz w:val="26"/>
          <w:szCs w:val="26"/>
        </w:rPr>
      </w:pPr>
    </w:p>
    <w:p w14:paraId="4B2942C3" w14:textId="77777777" w:rsidR="00563D2E" w:rsidRPr="004531C0" w:rsidRDefault="00A5129F">
      <w:pPr>
        <w:widowControl w:val="0"/>
        <w:ind w:right="-2" w:firstLine="720"/>
        <w:jc w:val="center"/>
        <w:rPr>
          <w:rFonts w:ascii="Times New Roman" w:hAnsi="Times New Roman"/>
          <w:i/>
          <w:sz w:val="26"/>
          <w:szCs w:val="26"/>
          <w:shd w:val="clear" w:color="auto" w:fill="FFD821"/>
        </w:rPr>
      </w:pPr>
      <w:r w:rsidRPr="004531C0">
        <w:rPr>
          <w:rFonts w:ascii="Times New Roman" w:hAnsi="Times New Roman"/>
          <w:i/>
          <w:sz w:val="26"/>
          <w:szCs w:val="26"/>
        </w:rPr>
        <w:t>3.3.  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08F31F44" w14:textId="77777777" w:rsidR="00563D2E" w:rsidRPr="004531C0" w:rsidRDefault="00563D2E">
      <w:pPr>
        <w:widowControl w:val="0"/>
        <w:ind w:right="-2" w:firstLine="720"/>
        <w:jc w:val="center"/>
        <w:rPr>
          <w:rFonts w:ascii="Times New Roman" w:hAnsi="Times New Roman"/>
          <w:sz w:val="26"/>
          <w:szCs w:val="26"/>
          <w:shd w:val="clear" w:color="auto" w:fill="FFD821"/>
        </w:rPr>
      </w:pPr>
    </w:p>
    <w:p w14:paraId="7BC571BB" w14:textId="77777777" w:rsidR="00A53B71" w:rsidRPr="004531C0" w:rsidRDefault="00A53B71" w:rsidP="00A53B71">
      <w:pPr>
        <w:spacing w:line="276" w:lineRule="auto"/>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 xml:space="preserve">      3.3.1.Основанием для начала  административной процедуры является получение ответственным исполнителем  заявления и прилагаемых документов.</w:t>
      </w:r>
    </w:p>
    <w:p w14:paraId="60A913F5"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xml:space="preserve">      3.3.2. Ответственный исполнитель рассматривает заявление и прилагаемые к нему документы.</w:t>
      </w:r>
    </w:p>
    <w:p w14:paraId="516F961D"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xml:space="preserve">      В случае поступления заявления и прилагаемых к нему документов в электронной форме ответственный исполнитель, в течение 1 рабочего дня со дня поступления документов проводит   проверку  электронных  подписей,  которыми  подписаны  заявление  и прилагаемые к нему документы.   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w:t>
      </w:r>
    </w:p>
    <w:p w14:paraId="40DEB6E5"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xml:space="preserve">         Проверка электронной подписи также осуществляется с использованием средств информационной системы аккредитованного удостоверяющего центра.    Если в случае проверки электронной подписи установлено несоблюдение условий признания ее действительности, ответственный исполнитель, в день окончания указанной проверки: </w:t>
      </w:r>
    </w:p>
    <w:p w14:paraId="3B1B394C"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готовит уведомление об отказе в приеме заявления и прилагаемых к нему документов с указанием причин отказа за подписью руководителя Уполномоченного органа;</w:t>
      </w:r>
    </w:p>
    <w:p w14:paraId="1E71E4BD"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xml:space="preserve">- направляет заявителю указанное уведомление в электронной форме, подписанное усиленной квалифицированной подписью руководителя Уполномоченного органа, по адресу электронной почты заявителя либо размещает его в личном кабинете заявителя на Региональном портале. </w:t>
      </w:r>
    </w:p>
    <w:p w14:paraId="1260EF1E"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lastRenderedPageBreak/>
        <w:t xml:space="preserve">     После получения уведомления заявитель вправе обратиться повторно с заявлением и прилагаемыми документами, устранив нарушения, которые послужили основанием для отказа в принятии документов к рассмотрению.</w:t>
      </w:r>
    </w:p>
    <w:p w14:paraId="2BC21E2D" w14:textId="77777777" w:rsidR="00A53B71" w:rsidRPr="004531C0" w:rsidRDefault="00A53B71" w:rsidP="00A53B71">
      <w:pPr>
        <w:jc w:val="both"/>
        <w:rPr>
          <w:rFonts w:ascii="Times New Roman" w:eastAsia="Calibri" w:hAnsi="Times New Roman"/>
          <w:color w:val="auto"/>
          <w:sz w:val="26"/>
          <w:szCs w:val="26"/>
        </w:rPr>
      </w:pPr>
      <w:r w:rsidRPr="004531C0">
        <w:rPr>
          <w:rFonts w:ascii="Times New Roman" w:eastAsia="Calibri" w:hAnsi="Times New Roman"/>
          <w:color w:val="auto"/>
          <w:sz w:val="26"/>
          <w:szCs w:val="26"/>
        </w:rPr>
        <w:t xml:space="preserve">      3.3.3. В случае, если документы, указанные в пункте 2.7.1. настоящего административного регламента заявителем по своему усмотрению не представлены, ответственный исполнитель в течение 2 рабочих дней со дня получения заявления и прилагаемых документов  обеспечивает направление межведомственных запросов для получения сведений на бумажном носителе или в форме электронного документа.</w:t>
      </w:r>
    </w:p>
    <w:p w14:paraId="510C7ABD" w14:textId="77777777" w:rsidR="00A53B71" w:rsidRPr="004531C0" w:rsidRDefault="00A53B71" w:rsidP="00A53B71">
      <w:pPr>
        <w:ind w:firstLine="240"/>
        <w:jc w:val="both"/>
        <w:rPr>
          <w:rFonts w:ascii="Times New Roman" w:hAnsi="Times New Roman"/>
          <w:color w:val="auto"/>
          <w:sz w:val="26"/>
          <w:szCs w:val="26"/>
          <w:lang w:eastAsia="en-US"/>
        </w:rPr>
      </w:pPr>
      <w:r w:rsidRPr="004531C0">
        <w:rPr>
          <w:rFonts w:ascii="Times New Roman" w:hAnsi="Times New Roman"/>
          <w:color w:val="auto"/>
          <w:sz w:val="26"/>
          <w:szCs w:val="26"/>
        </w:rPr>
        <w:t xml:space="preserve">   3.3.4.  В  случае отсутствия оснований для отказа, предусмотренных пунктами 2.9.2., 2.9.3 настоящего административного  регламента, ответственный исполнитель  осуществляет подготовку  решения </w:t>
      </w:r>
      <w:r w:rsidRPr="004531C0">
        <w:rPr>
          <w:rFonts w:ascii="Times New Roman" w:hAnsi="Times New Roman"/>
          <w:color w:val="auto"/>
          <w:sz w:val="26"/>
          <w:szCs w:val="26"/>
          <w:lang w:eastAsia="en-US"/>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66CD8F0E" w14:textId="77777777" w:rsidR="00A53B71" w:rsidRPr="004531C0" w:rsidRDefault="00A53B71" w:rsidP="00A53B71">
      <w:pPr>
        <w:ind w:firstLine="240"/>
        <w:jc w:val="both"/>
        <w:rPr>
          <w:rFonts w:ascii="Times New Roman" w:hAnsi="Times New Roman"/>
          <w:color w:val="auto"/>
          <w:sz w:val="26"/>
          <w:szCs w:val="26"/>
          <w:lang w:eastAsia="en-US"/>
        </w:rPr>
      </w:pPr>
      <w:r w:rsidRPr="004531C0">
        <w:rPr>
          <w:rFonts w:ascii="Times New Roman" w:hAnsi="Times New Roman"/>
          <w:color w:val="auto"/>
          <w:sz w:val="26"/>
          <w:szCs w:val="26"/>
        </w:rPr>
        <w:t xml:space="preserve">3.3.5.  В  случае наличия оснований для отказа, предусмотренных пунктами 2.9.2.,2.9.3. настоящего административного регламента ответственный исполнитель готовит проект решения </w:t>
      </w:r>
      <w:r w:rsidRPr="004531C0">
        <w:rPr>
          <w:rFonts w:ascii="Times New Roman" w:hAnsi="Times New Roman"/>
          <w:color w:val="auto"/>
          <w:sz w:val="26"/>
          <w:szCs w:val="26"/>
          <w:lang w:eastAsia="en-US"/>
        </w:rPr>
        <w:t>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76F60996" w14:textId="77777777" w:rsidR="00A53B71" w:rsidRPr="004531C0" w:rsidRDefault="00A53B71" w:rsidP="00A53B71">
      <w:pPr>
        <w:spacing w:before="71"/>
        <w:jc w:val="both"/>
        <w:rPr>
          <w:rFonts w:ascii="Times New Roman" w:hAnsi="Times New Roman"/>
          <w:color w:val="auto"/>
          <w:sz w:val="26"/>
          <w:szCs w:val="26"/>
        </w:rPr>
      </w:pPr>
      <w:r w:rsidRPr="004531C0">
        <w:rPr>
          <w:rFonts w:ascii="Times New Roman" w:hAnsi="Times New Roman"/>
          <w:color w:val="auto"/>
          <w:sz w:val="26"/>
          <w:szCs w:val="26"/>
        </w:rPr>
        <w:t xml:space="preserve"> 3.3.6. Ответственный исполнитель готовит и передает на подпись руководителю Уполномоченного органа  проект  решения </w:t>
      </w:r>
      <w:r w:rsidRPr="004531C0">
        <w:rPr>
          <w:rFonts w:ascii="Times New Roman" w:hAnsi="Times New Roman"/>
          <w:color w:val="auto"/>
          <w:sz w:val="26"/>
          <w:szCs w:val="26"/>
          <w:lang w:eastAsia="en-US"/>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4531C0">
        <w:rPr>
          <w:rFonts w:ascii="Times New Roman" w:hAnsi="Times New Roman"/>
          <w:color w:val="auto"/>
          <w:sz w:val="26"/>
          <w:szCs w:val="26"/>
        </w:rPr>
        <w:t xml:space="preserve">   либо проект  решения об отказе  </w:t>
      </w:r>
      <w:r w:rsidRPr="004531C0">
        <w:rPr>
          <w:rFonts w:ascii="Times New Roman" w:hAnsi="Times New Roman"/>
          <w:color w:val="auto"/>
          <w:sz w:val="26"/>
          <w:szCs w:val="26"/>
          <w:lang w:eastAsia="en-US"/>
        </w:rPr>
        <w:t>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Pr="004531C0">
        <w:rPr>
          <w:rFonts w:ascii="Times New Roman" w:hAnsi="Times New Roman"/>
          <w:color w:val="auto"/>
          <w:sz w:val="26"/>
          <w:szCs w:val="26"/>
        </w:rPr>
        <w:t xml:space="preserve">  </w:t>
      </w:r>
    </w:p>
    <w:p w14:paraId="57DAC936" w14:textId="77777777" w:rsidR="00A53B71" w:rsidRPr="004531C0" w:rsidRDefault="00A53B71" w:rsidP="00A53B71">
      <w:pPr>
        <w:ind w:firstLine="240"/>
        <w:jc w:val="both"/>
        <w:rPr>
          <w:rFonts w:ascii="Times New Roman" w:hAnsi="Times New Roman"/>
          <w:color w:val="auto"/>
          <w:sz w:val="26"/>
          <w:szCs w:val="26"/>
        </w:rPr>
      </w:pPr>
      <w:r w:rsidRPr="004531C0">
        <w:rPr>
          <w:rFonts w:ascii="Times New Roman" w:hAnsi="Times New Roman"/>
          <w:color w:val="auto"/>
          <w:sz w:val="26"/>
          <w:szCs w:val="26"/>
        </w:rPr>
        <w:t xml:space="preserve">  Руководитель Уполномоченного органа в течении  2 – рабочих  дней со дня получения проекта документа  рассматривает, подписывает  и передает его   ответственному исполнителю. </w:t>
      </w:r>
    </w:p>
    <w:p w14:paraId="7F65F10F"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hAnsi="Times New Roman"/>
          <w:color w:val="auto"/>
          <w:sz w:val="26"/>
          <w:szCs w:val="26"/>
        </w:rPr>
        <w:t xml:space="preserve">     3.3.7.    Срок  рассмотрения, подготовки, подписания и регистрации  решения  </w:t>
      </w:r>
      <w:r w:rsidRPr="004531C0">
        <w:rPr>
          <w:rFonts w:ascii="Times New Roman" w:hAnsi="Times New Roman"/>
          <w:color w:val="auto"/>
          <w:sz w:val="26"/>
          <w:szCs w:val="26"/>
          <w:lang w:eastAsia="en-US"/>
        </w:rPr>
        <w:t xml:space="preserve">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составляет </w:t>
      </w:r>
      <w:r w:rsidRPr="004531C0">
        <w:rPr>
          <w:rFonts w:ascii="Times New Roman" w:hAnsi="Times New Roman"/>
          <w:color w:val="auto"/>
          <w:sz w:val="26"/>
          <w:szCs w:val="26"/>
        </w:rPr>
        <w:t>27  календарных дня со дня получения заявления и документов ответственным исполнителем.</w:t>
      </w:r>
    </w:p>
    <w:p w14:paraId="04DDC17E"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 xml:space="preserve">     3.3.8. Результатом выполнения административной процедуры является принятие решения:</w:t>
      </w:r>
    </w:p>
    <w:p w14:paraId="4A54A7C2"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CB4A507"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7D0E8C5F" w14:textId="77777777" w:rsidR="00563D2E" w:rsidRPr="004531C0" w:rsidRDefault="00563D2E">
      <w:pPr>
        <w:widowControl w:val="0"/>
        <w:ind w:right="-2" w:firstLine="720"/>
        <w:jc w:val="center"/>
        <w:rPr>
          <w:rFonts w:ascii="Times New Roman" w:hAnsi="Times New Roman"/>
          <w:sz w:val="26"/>
          <w:szCs w:val="26"/>
        </w:rPr>
      </w:pPr>
    </w:p>
    <w:p w14:paraId="322C1D5C" w14:textId="77777777" w:rsidR="00563D2E" w:rsidRPr="004531C0" w:rsidRDefault="00A5129F">
      <w:pPr>
        <w:jc w:val="center"/>
        <w:rPr>
          <w:rFonts w:ascii="Times New Roman" w:hAnsi="Times New Roman"/>
          <w:i/>
          <w:sz w:val="26"/>
          <w:szCs w:val="26"/>
        </w:rPr>
      </w:pPr>
      <w:r w:rsidRPr="004531C0">
        <w:rPr>
          <w:rFonts w:ascii="Times New Roman" w:hAnsi="Times New Roman"/>
          <w:i/>
          <w:sz w:val="26"/>
          <w:szCs w:val="26"/>
        </w:rPr>
        <w:t>3.4. 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616F2E35" w14:textId="77777777" w:rsidR="00563D2E" w:rsidRPr="004531C0" w:rsidRDefault="00563D2E">
      <w:pPr>
        <w:ind w:firstLine="539"/>
        <w:jc w:val="center"/>
        <w:rPr>
          <w:rFonts w:ascii="Times New Roman" w:hAnsi="Times New Roman"/>
          <w:sz w:val="26"/>
          <w:szCs w:val="26"/>
        </w:rPr>
      </w:pPr>
    </w:p>
    <w:p w14:paraId="58990CF5" w14:textId="77777777" w:rsidR="00A53B71" w:rsidRPr="004531C0" w:rsidRDefault="00A53B71" w:rsidP="00A53B71">
      <w:pPr>
        <w:spacing w:line="276" w:lineRule="auto"/>
        <w:jc w:val="both"/>
        <w:rPr>
          <w:rFonts w:ascii="Times New Roman" w:eastAsia="MS Mincho" w:hAnsi="Times New Roman"/>
          <w:color w:val="auto"/>
          <w:sz w:val="26"/>
          <w:szCs w:val="26"/>
        </w:rPr>
      </w:pPr>
      <w:r w:rsidRPr="004531C0">
        <w:rPr>
          <w:rFonts w:ascii="Times New Roman" w:eastAsia="MS Mincho" w:hAnsi="Times New Roman"/>
          <w:iCs/>
          <w:color w:val="auto"/>
          <w:sz w:val="26"/>
          <w:szCs w:val="26"/>
        </w:rPr>
        <w:t xml:space="preserve">    3.4.1. Основанием для начала административной процедуры является принятие</w:t>
      </w:r>
      <w:r w:rsidRPr="004531C0">
        <w:rPr>
          <w:rFonts w:ascii="Times New Roman" w:eastAsia="MS Mincho" w:hAnsi="Times New Roman"/>
          <w:color w:val="auto"/>
          <w:sz w:val="26"/>
          <w:szCs w:val="26"/>
        </w:rPr>
        <w:t xml:space="preserve"> решения Уполномоченным  органом:</w:t>
      </w:r>
    </w:p>
    <w:p w14:paraId="0292E7C0"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eastAsia="MS Mincho" w:hAnsi="Times New Roman"/>
          <w:color w:val="auto"/>
          <w:sz w:val="26"/>
          <w:szCs w:val="26"/>
        </w:rPr>
        <w:t xml:space="preserve"> </w:t>
      </w:r>
      <w:r w:rsidRPr="004531C0">
        <w:rPr>
          <w:rFonts w:ascii="Times New Roman" w:hAnsi="Times New Roman"/>
          <w:color w:val="auto"/>
          <w:sz w:val="26"/>
          <w:szCs w:val="26"/>
          <w:lang w:eastAsia="en-US"/>
        </w:rPr>
        <w:t xml:space="preserve"> -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58D174EF" w14:textId="77777777" w:rsidR="00A53B71" w:rsidRPr="004531C0" w:rsidRDefault="00A53B71" w:rsidP="00A53B71">
      <w:pPr>
        <w:jc w:val="both"/>
        <w:rPr>
          <w:rFonts w:ascii="Times New Roman" w:hAnsi="Times New Roman"/>
          <w:color w:val="auto"/>
          <w:sz w:val="26"/>
          <w:szCs w:val="26"/>
          <w:lang w:eastAsia="en-US"/>
        </w:rPr>
      </w:pPr>
      <w:r w:rsidRPr="004531C0">
        <w:rPr>
          <w:rFonts w:ascii="Times New Roman" w:hAnsi="Times New Roman"/>
          <w:color w:val="auto"/>
          <w:sz w:val="26"/>
          <w:szCs w:val="26"/>
          <w:lang w:eastAsia="en-US"/>
        </w:rPr>
        <w:t>-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099873AE" w14:textId="77777777" w:rsidR="008133EA" w:rsidRPr="004531C0" w:rsidRDefault="00A53B71" w:rsidP="008133EA">
      <w:pPr>
        <w:jc w:val="both"/>
        <w:rPr>
          <w:rFonts w:ascii="Times New Roman" w:hAnsi="Times New Roman"/>
          <w:sz w:val="26"/>
          <w:szCs w:val="26"/>
        </w:rPr>
      </w:pPr>
      <w:r w:rsidRPr="004531C0">
        <w:rPr>
          <w:rFonts w:ascii="Times New Roman" w:hAnsi="Times New Roman"/>
          <w:color w:val="auto"/>
          <w:sz w:val="26"/>
          <w:szCs w:val="26"/>
        </w:rPr>
        <w:t xml:space="preserve">   3.4.2. </w:t>
      </w:r>
      <w:r w:rsidR="008133EA" w:rsidRPr="004531C0">
        <w:rPr>
          <w:rFonts w:ascii="Times New Roman" w:hAnsi="Times New Roman"/>
          <w:sz w:val="26"/>
          <w:szCs w:val="26"/>
        </w:rPr>
        <w:t>Ответственный исполнитель направляет их заявителю способом, указанным в заявлении: почтовым отправлением с уведомлением, через МФЦ (в случае если заявление было подано через МФЦ), лично.</w:t>
      </w:r>
    </w:p>
    <w:p w14:paraId="389A7D21" w14:textId="77777777" w:rsidR="008133EA" w:rsidRPr="004531C0" w:rsidRDefault="008133EA" w:rsidP="008133EA">
      <w:pPr>
        <w:jc w:val="both"/>
        <w:rPr>
          <w:rFonts w:ascii="Times New Roman" w:hAnsi="Times New Roman"/>
          <w:sz w:val="26"/>
          <w:szCs w:val="26"/>
        </w:rPr>
      </w:pPr>
      <w:r w:rsidRPr="004531C0">
        <w:rPr>
          <w:rFonts w:ascii="Times New Roman" w:hAnsi="Times New Roman"/>
          <w:sz w:val="26"/>
          <w:szCs w:val="26"/>
        </w:rPr>
        <w:t xml:space="preserve">       В случае если способ направления не указан, направление результатов предоставления муниципальной услуги осуществляется почтовым отправлением с сопроводительным письмом. </w:t>
      </w:r>
    </w:p>
    <w:p w14:paraId="19BF2731" w14:textId="77777777" w:rsidR="008133EA" w:rsidRPr="004531C0" w:rsidRDefault="008133EA" w:rsidP="008133EA">
      <w:pPr>
        <w:jc w:val="both"/>
        <w:rPr>
          <w:rFonts w:ascii="Times New Roman" w:hAnsi="Times New Roman"/>
          <w:sz w:val="26"/>
          <w:szCs w:val="26"/>
        </w:rPr>
      </w:pPr>
      <w:r w:rsidRPr="004531C0">
        <w:rPr>
          <w:rFonts w:ascii="Times New Roman" w:hAnsi="Times New Roman"/>
          <w:sz w:val="26"/>
          <w:szCs w:val="26"/>
        </w:rPr>
        <w:t xml:space="preserve">          Документы могут быть выданы заявителю лично под роспись. В данном случае на втором экземпляре документа осуществляется отметка о получении.    </w:t>
      </w:r>
    </w:p>
    <w:p w14:paraId="2A1B36FA" w14:textId="04248F41" w:rsidR="00A53B71" w:rsidRPr="004531C0" w:rsidRDefault="00A53B71" w:rsidP="008133EA">
      <w:pPr>
        <w:ind w:firstLine="240"/>
        <w:jc w:val="both"/>
        <w:rPr>
          <w:rFonts w:ascii="Times New Roman" w:hAnsi="Times New Roman"/>
          <w:color w:val="auto"/>
          <w:sz w:val="26"/>
          <w:szCs w:val="26"/>
        </w:rPr>
      </w:pPr>
      <w:r w:rsidRPr="004531C0">
        <w:rPr>
          <w:rFonts w:ascii="Times New Roman" w:hAnsi="Times New Roman"/>
          <w:color w:val="auto"/>
          <w:sz w:val="26"/>
          <w:szCs w:val="26"/>
        </w:rPr>
        <w:t xml:space="preserve">  3.4.3. Срок   выдачи (направления)  решения о </w:t>
      </w:r>
      <w:r w:rsidRPr="004531C0">
        <w:rPr>
          <w:rFonts w:ascii="Times New Roman" w:hAnsi="Times New Roman"/>
          <w:color w:val="auto"/>
          <w:sz w:val="26"/>
          <w:szCs w:val="26"/>
          <w:lang w:eastAsia="en-US"/>
        </w:rPr>
        <w:t xml:space="preserve">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составляет  </w:t>
      </w:r>
      <w:r w:rsidRPr="004531C0">
        <w:rPr>
          <w:rFonts w:ascii="Times New Roman" w:hAnsi="Times New Roman"/>
          <w:color w:val="auto"/>
          <w:sz w:val="26"/>
          <w:szCs w:val="26"/>
        </w:rPr>
        <w:t>3  рабочих  дня со дня подписания результата муниципальной услуги.</w:t>
      </w:r>
    </w:p>
    <w:p w14:paraId="7118EAE9" w14:textId="77777777" w:rsidR="00A53B71" w:rsidRPr="004531C0" w:rsidRDefault="00A53B71" w:rsidP="00A53B71">
      <w:pPr>
        <w:ind w:firstLine="240"/>
        <w:jc w:val="both"/>
        <w:rPr>
          <w:rFonts w:ascii="Times New Roman" w:hAnsi="Times New Roman"/>
          <w:color w:val="auto"/>
          <w:sz w:val="26"/>
          <w:szCs w:val="26"/>
        </w:rPr>
      </w:pPr>
      <w:r w:rsidRPr="004531C0">
        <w:rPr>
          <w:rFonts w:ascii="Times New Roman" w:hAnsi="Times New Roman"/>
          <w:color w:val="auto"/>
          <w:sz w:val="26"/>
          <w:szCs w:val="26"/>
        </w:rPr>
        <w:t xml:space="preserve">   3.4.4.  Результатом исполнения административной процедуры является выдача (направление) заявителю:</w:t>
      </w:r>
    </w:p>
    <w:p w14:paraId="63F8E188" w14:textId="77777777" w:rsidR="00A53B71" w:rsidRPr="004531C0" w:rsidRDefault="00A53B71" w:rsidP="00A53B71">
      <w:pPr>
        <w:spacing w:line="276" w:lineRule="auto"/>
        <w:jc w:val="both"/>
        <w:rPr>
          <w:rFonts w:ascii="Times New Roman" w:hAnsi="Times New Roman"/>
          <w:color w:val="auto"/>
          <w:sz w:val="26"/>
          <w:szCs w:val="26"/>
        </w:rPr>
      </w:pPr>
      <w:r w:rsidRPr="004531C0">
        <w:rPr>
          <w:rFonts w:ascii="Times New Roman" w:hAnsi="Times New Roman"/>
          <w:color w:val="auto"/>
          <w:sz w:val="26"/>
          <w:szCs w:val="26"/>
        </w:rPr>
        <w:t xml:space="preserve"> -  решение Уполномоченного органа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55894BE1" w14:textId="0CBC62A1" w:rsidR="008133EA" w:rsidRPr="004531C0" w:rsidRDefault="00A53B71" w:rsidP="00593DD7">
      <w:pPr>
        <w:spacing w:line="276" w:lineRule="auto"/>
        <w:jc w:val="both"/>
        <w:rPr>
          <w:rFonts w:ascii="Times New Roman" w:hAnsi="Times New Roman"/>
          <w:sz w:val="26"/>
          <w:szCs w:val="26"/>
        </w:rPr>
      </w:pPr>
      <w:r w:rsidRPr="004531C0">
        <w:rPr>
          <w:rFonts w:ascii="Times New Roman" w:hAnsi="Times New Roman"/>
          <w:color w:val="auto"/>
          <w:sz w:val="26"/>
          <w:szCs w:val="26"/>
        </w:rPr>
        <w:t>-   решение Уполномоченного органа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sidR="00593DD7">
        <w:rPr>
          <w:rFonts w:ascii="Times New Roman" w:hAnsi="Times New Roman"/>
          <w:color w:val="auto"/>
          <w:sz w:val="26"/>
          <w:szCs w:val="26"/>
        </w:rPr>
        <w:t xml:space="preserve"> </w:t>
      </w:r>
      <w:bookmarkStart w:id="2" w:name="_Hlk159406886"/>
      <w:r w:rsidR="00593DD7">
        <w:rPr>
          <w:rFonts w:ascii="Times New Roman" w:hAnsi="Times New Roman"/>
          <w:color w:val="auto"/>
          <w:sz w:val="26"/>
          <w:szCs w:val="26"/>
        </w:rPr>
        <w:t>с указанием оснований отказа, указанных в п</w:t>
      </w:r>
      <w:r w:rsidRPr="004531C0">
        <w:rPr>
          <w:rFonts w:ascii="Times New Roman" w:hAnsi="Times New Roman"/>
          <w:color w:val="auto"/>
          <w:sz w:val="26"/>
          <w:szCs w:val="26"/>
        </w:rPr>
        <w:t>.</w:t>
      </w:r>
      <w:r w:rsidR="00593DD7">
        <w:rPr>
          <w:rFonts w:ascii="Times New Roman" w:hAnsi="Times New Roman"/>
          <w:color w:val="auto"/>
          <w:sz w:val="26"/>
          <w:szCs w:val="26"/>
        </w:rPr>
        <w:t xml:space="preserve"> 2.9.3 Регламента.</w:t>
      </w:r>
      <w:bookmarkEnd w:id="2"/>
      <w:r w:rsidR="00A5129F" w:rsidRPr="004531C0">
        <w:rPr>
          <w:rFonts w:ascii="Times New Roman" w:hAnsi="Times New Roman"/>
          <w:sz w:val="26"/>
          <w:szCs w:val="26"/>
        </w:rPr>
        <w:br/>
      </w:r>
      <w:r w:rsidR="008133EA" w:rsidRPr="004531C0">
        <w:rPr>
          <w:rFonts w:ascii="Times New Roman" w:hAnsi="Times New Roman"/>
          <w:sz w:val="26"/>
          <w:szCs w:val="26"/>
        </w:rPr>
        <w:t xml:space="preserve">        4.1.</w:t>
      </w:r>
      <w:r w:rsidR="008133EA" w:rsidRPr="004531C0">
        <w:rPr>
          <w:rFonts w:ascii="Times New Roman" w:hAnsi="Times New Roman"/>
          <w:sz w:val="26"/>
          <w:szCs w:val="26"/>
        </w:rPr>
        <w:tab/>
        <w:t>Контроль за соблюдением и исполнением должностными лицами Уполномоченного органа</w:t>
      </w:r>
      <w:r w:rsidR="008133EA" w:rsidRPr="004531C0">
        <w:rPr>
          <w:rFonts w:ascii="Times New Roman" w:hAnsi="Times New Roman"/>
          <w:i/>
          <w:iCs/>
          <w:sz w:val="26"/>
          <w:szCs w:val="26"/>
        </w:rPr>
        <w:t xml:space="preserve"> </w:t>
      </w:r>
      <w:r w:rsidR="008133EA" w:rsidRPr="004531C0">
        <w:rPr>
          <w:rFonts w:ascii="Times New Roman" w:hAnsi="Times New Roman"/>
          <w:sz w:val="26"/>
          <w:szCs w:val="26"/>
        </w:rPr>
        <w:t xml:space="preserve">положений настоящего административного регламента и </w:t>
      </w:r>
      <w:r w:rsidR="008133EA" w:rsidRPr="004531C0">
        <w:rPr>
          <w:rFonts w:ascii="Times New Roman" w:hAnsi="Times New Roman"/>
          <w:sz w:val="26"/>
          <w:szCs w:val="26"/>
        </w:rPr>
        <w:lastRenderedPageBreak/>
        <w:t>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14:paraId="0F30D9DF" w14:textId="77777777" w:rsidR="008133EA" w:rsidRPr="004531C0" w:rsidRDefault="008133EA" w:rsidP="008133EA">
      <w:pPr>
        <w:autoSpaceDE w:val="0"/>
        <w:autoSpaceDN w:val="0"/>
        <w:adjustRightInd w:val="0"/>
        <w:ind w:left="142"/>
        <w:contextualSpacing/>
        <w:jc w:val="both"/>
        <w:rPr>
          <w:rFonts w:ascii="Times New Roman" w:hAnsi="Times New Roman"/>
          <w:sz w:val="26"/>
          <w:szCs w:val="26"/>
        </w:rPr>
      </w:pPr>
      <w:r w:rsidRPr="004531C0">
        <w:rPr>
          <w:rFonts w:ascii="Times New Roman" w:hAnsi="Times New Roman"/>
          <w:sz w:val="26"/>
          <w:szCs w:val="26"/>
        </w:rPr>
        <w:t xml:space="preserve">         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14:paraId="6022FF66" w14:textId="77777777" w:rsidR="008133EA" w:rsidRPr="004531C0" w:rsidRDefault="008133EA" w:rsidP="008133EA">
      <w:pPr>
        <w:autoSpaceDE w:val="0"/>
        <w:autoSpaceDN w:val="0"/>
        <w:adjustRightInd w:val="0"/>
        <w:ind w:left="142"/>
        <w:contextualSpacing/>
        <w:jc w:val="both"/>
        <w:rPr>
          <w:rFonts w:ascii="Times New Roman" w:hAnsi="Times New Roman"/>
          <w:sz w:val="26"/>
          <w:szCs w:val="26"/>
        </w:rPr>
      </w:pPr>
      <w:r w:rsidRPr="004531C0">
        <w:rPr>
          <w:rFonts w:ascii="Times New Roman" w:hAnsi="Times New Roman"/>
          <w:sz w:val="26"/>
          <w:szCs w:val="26"/>
        </w:rPr>
        <w:t>Текущий контроль осуществляется на постоянной основе.</w:t>
      </w:r>
    </w:p>
    <w:p w14:paraId="39ACDF85" w14:textId="77777777" w:rsidR="008133EA" w:rsidRPr="004531C0" w:rsidRDefault="008133EA" w:rsidP="008133EA">
      <w:pPr>
        <w:pStyle w:val="ConsPlusNormal"/>
        <w:ind w:left="142" w:firstLine="709"/>
        <w:contextualSpacing/>
        <w:jc w:val="both"/>
        <w:rPr>
          <w:rFonts w:ascii="Times New Roman" w:hAnsi="Times New Roman" w:cs="Times New Roman"/>
          <w:sz w:val="26"/>
          <w:szCs w:val="26"/>
        </w:rPr>
      </w:pPr>
      <w:r w:rsidRPr="004531C0">
        <w:rPr>
          <w:rFonts w:ascii="Times New Roman" w:hAnsi="Times New Roman" w:cs="Times New Roman"/>
          <w:sz w:val="26"/>
          <w:szCs w:val="26"/>
        </w:rPr>
        <w:t xml:space="preserve">4.3. Контроль над полнотой и качеством </w:t>
      </w:r>
      <w:r w:rsidRPr="004531C0">
        <w:rPr>
          <w:rFonts w:ascii="Times New Roman" w:hAnsi="Times New Roman" w:cs="Times New Roman"/>
          <w:spacing w:val="-4"/>
          <w:sz w:val="26"/>
          <w:szCs w:val="26"/>
        </w:rPr>
        <w:t>предоставления муниципальной услуги</w:t>
      </w:r>
      <w:r w:rsidRPr="004531C0">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14:paraId="3807C7A2" w14:textId="77777777" w:rsidR="008133EA" w:rsidRPr="004531C0" w:rsidRDefault="008133EA" w:rsidP="008133EA">
      <w:pPr>
        <w:pStyle w:val="ConsPlusNormal"/>
        <w:ind w:left="142" w:firstLine="709"/>
        <w:contextualSpacing/>
        <w:jc w:val="both"/>
        <w:rPr>
          <w:rFonts w:ascii="Times New Roman" w:hAnsi="Times New Roman" w:cs="Times New Roman"/>
          <w:sz w:val="26"/>
          <w:szCs w:val="26"/>
        </w:rPr>
      </w:pPr>
      <w:r w:rsidRPr="004531C0">
        <w:rPr>
          <w:rFonts w:ascii="Times New Roman" w:hAnsi="Times New Roman" w:cs="Times New Roman"/>
          <w:sz w:val="26"/>
          <w:szCs w:val="26"/>
        </w:rPr>
        <w:t xml:space="preserve">Контроль над полнотой и качеством </w:t>
      </w:r>
      <w:r w:rsidRPr="004531C0">
        <w:rPr>
          <w:rFonts w:ascii="Times New Roman" w:hAnsi="Times New Roman" w:cs="Times New Roman"/>
          <w:spacing w:val="-4"/>
          <w:sz w:val="26"/>
          <w:szCs w:val="26"/>
        </w:rPr>
        <w:t xml:space="preserve">предоставления муниципальной услуги </w:t>
      </w:r>
      <w:r w:rsidRPr="004531C0">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14:paraId="1D827549" w14:textId="77777777" w:rsidR="008133EA" w:rsidRPr="004531C0" w:rsidRDefault="008133EA" w:rsidP="008133EA">
      <w:pPr>
        <w:pStyle w:val="ConsPlusNormal"/>
        <w:ind w:left="142" w:firstLine="709"/>
        <w:contextualSpacing/>
        <w:jc w:val="both"/>
        <w:rPr>
          <w:rFonts w:ascii="Times New Roman" w:hAnsi="Times New Roman" w:cs="Times New Roman"/>
          <w:sz w:val="26"/>
          <w:szCs w:val="26"/>
        </w:rPr>
      </w:pPr>
      <w:r w:rsidRPr="004531C0">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14:paraId="30DA266C" w14:textId="77777777" w:rsidR="008133EA" w:rsidRPr="004531C0" w:rsidRDefault="008133EA" w:rsidP="008133EA">
      <w:pPr>
        <w:tabs>
          <w:tab w:val="left" w:pos="0"/>
        </w:tabs>
        <w:autoSpaceDE w:val="0"/>
        <w:autoSpaceDN w:val="0"/>
        <w:adjustRightInd w:val="0"/>
        <w:ind w:left="142"/>
        <w:contextualSpacing/>
        <w:jc w:val="both"/>
        <w:outlineLvl w:val="2"/>
        <w:rPr>
          <w:rFonts w:ascii="Times New Roman" w:hAnsi="Times New Roman"/>
          <w:sz w:val="26"/>
          <w:szCs w:val="26"/>
        </w:rPr>
      </w:pPr>
      <w:r w:rsidRPr="004531C0">
        <w:rPr>
          <w:rFonts w:ascii="Times New Roman" w:hAnsi="Times New Roman"/>
          <w:sz w:val="26"/>
          <w:szCs w:val="26"/>
        </w:rPr>
        <w:t>Периодичность проверок – плановые 1 раз в год, внеплановые – по конкретному обращению заявителя.</w:t>
      </w:r>
    </w:p>
    <w:p w14:paraId="3C00B9DA" w14:textId="77777777" w:rsidR="008133EA" w:rsidRPr="004531C0" w:rsidRDefault="008133EA" w:rsidP="008133EA">
      <w:pPr>
        <w:tabs>
          <w:tab w:val="left" w:pos="0"/>
        </w:tabs>
        <w:autoSpaceDE w:val="0"/>
        <w:autoSpaceDN w:val="0"/>
        <w:adjustRightInd w:val="0"/>
        <w:ind w:left="142"/>
        <w:contextualSpacing/>
        <w:jc w:val="both"/>
        <w:outlineLvl w:val="2"/>
        <w:rPr>
          <w:rFonts w:ascii="Times New Roman" w:hAnsi="Times New Roman"/>
          <w:bCs/>
          <w:snapToGrid w:val="0"/>
          <w:sz w:val="26"/>
          <w:szCs w:val="26"/>
        </w:rPr>
      </w:pPr>
      <w:r w:rsidRPr="004531C0">
        <w:rPr>
          <w:rFonts w:ascii="Times New Roman" w:hAnsi="Times New Roman"/>
          <w:sz w:val="26"/>
          <w:szCs w:val="26"/>
        </w:rPr>
        <w:t xml:space="preserve">         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14:paraId="02E6B804" w14:textId="77777777" w:rsidR="008133EA" w:rsidRPr="004531C0" w:rsidRDefault="008133EA" w:rsidP="008133EA">
      <w:pPr>
        <w:pStyle w:val="ConsPlusNormal"/>
        <w:ind w:left="142" w:firstLine="709"/>
        <w:contextualSpacing/>
        <w:jc w:val="both"/>
        <w:rPr>
          <w:rFonts w:ascii="Times New Roman" w:hAnsi="Times New Roman" w:cs="Times New Roman"/>
          <w:sz w:val="26"/>
          <w:szCs w:val="26"/>
        </w:rPr>
      </w:pPr>
      <w:r w:rsidRPr="004531C0">
        <w:rPr>
          <w:rFonts w:ascii="Times New Roman" w:hAnsi="Times New Roman" w:cs="Times New Roman"/>
          <w:sz w:val="26"/>
          <w:szCs w:val="26"/>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14:paraId="682E206E" w14:textId="77777777" w:rsidR="008133EA" w:rsidRPr="004531C0" w:rsidRDefault="008133EA" w:rsidP="004531C0">
      <w:pPr>
        <w:pStyle w:val="29"/>
        <w:spacing w:after="0" w:line="240" w:lineRule="auto"/>
        <w:ind w:left="142"/>
        <w:contextualSpacing/>
        <w:jc w:val="both"/>
        <w:rPr>
          <w:rFonts w:ascii="Times New Roman" w:hAnsi="Times New Roman"/>
          <w:bCs/>
          <w:snapToGrid w:val="0"/>
          <w:sz w:val="26"/>
          <w:szCs w:val="26"/>
        </w:rPr>
      </w:pPr>
      <w:r w:rsidRPr="005034F1">
        <w:rPr>
          <w:sz w:val="26"/>
          <w:szCs w:val="26"/>
        </w:rPr>
        <w:t xml:space="preserve">        </w:t>
      </w:r>
      <w:r>
        <w:rPr>
          <w:sz w:val="26"/>
          <w:szCs w:val="26"/>
        </w:rPr>
        <w:t xml:space="preserve"> </w:t>
      </w:r>
      <w:r w:rsidRPr="004531C0">
        <w:rPr>
          <w:rFonts w:ascii="Times New Roman" w:hAnsi="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14:paraId="4C9F17E5" w14:textId="77777777" w:rsidR="008133EA" w:rsidRPr="004531C0" w:rsidRDefault="008133EA" w:rsidP="004531C0">
      <w:pPr>
        <w:pStyle w:val="29"/>
        <w:spacing w:after="0" w:line="240" w:lineRule="auto"/>
        <w:ind w:left="142"/>
        <w:contextualSpacing/>
        <w:jc w:val="both"/>
        <w:rPr>
          <w:rFonts w:ascii="Times New Roman" w:hAnsi="Times New Roman"/>
          <w:bCs/>
          <w:snapToGrid w:val="0"/>
          <w:sz w:val="26"/>
          <w:szCs w:val="26"/>
        </w:rPr>
      </w:pPr>
      <w:r w:rsidRPr="004531C0">
        <w:rPr>
          <w:rFonts w:ascii="Times New Roman" w:hAnsi="Times New Roman"/>
          <w:sz w:val="26"/>
          <w:szCs w:val="26"/>
        </w:rPr>
        <w:t xml:space="preserve">          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14:paraId="0E64874F" w14:textId="77777777" w:rsidR="008133EA" w:rsidRPr="005034F1" w:rsidRDefault="008133EA" w:rsidP="008133EA">
      <w:pPr>
        <w:pStyle w:val="ConsPlusNormal"/>
        <w:tabs>
          <w:tab w:val="left" w:pos="900"/>
          <w:tab w:val="left" w:pos="1080"/>
        </w:tabs>
        <w:ind w:left="142" w:firstLine="709"/>
        <w:contextualSpacing/>
        <w:jc w:val="both"/>
        <w:rPr>
          <w:rFonts w:ascii="Times New Roman" w:hAnsi="Times New Roman" w:cs="Times New Roman"/>
          <w:sz w:val="26"/>
          <w:szCs w:val="26"/>
        </w:rPr>
      </w:pPr>
      <w:r w:rsidRPr="005034F1">
        <w:rPr>
          <w:rFonts w:ascii="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5034F1">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5034F1">
        <w:rPr>
          <w:rFonts w:ascii="Times New Roman" w:hAnsi="Times New Roman" w:cs="Times New Roman"/>
          <w:sz w:val="26"/>
          <w:szCs w:val="26"/>
        </w:rPr>
        <w:t>Российской Федерации</w:t>
      </w:r>
      <w:r w:rsidRPr="005034F1">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5034F1">
        <w:rPr>
          <w:rFonts w:ascii="Times New Roman" w:hAnsi="Times New Roman" w:cs="Times New Roman"/>
          <w:sz w:val="26"/>
          <w:szCs w:val="26"/>
        </w:rPr>
        <w:t>возлагается на лиц, замещающих должности в Уполномоченном органе и работников МФЦ, ответственных за предоставление муниципальной услуги.</w:t>
      </w:r>
    </w:p>
    <w:p w14:paraId="41A79061" w14:textId="77777777" w:rsidR="008133EA" w:rsidRPr="005034F1" w:rsidRDefault="008133EA" w:rsidP="008133EA">
      <w:pPr>
        <w:ind w:left="142" w:firstLine="709"/>
        <w:jc w:val="both"/>
        <w:rPr>
          <w:rFonts w:ascii="Times New Roman" w:hAnsi="Times New Roman"/>
          <w:sz w:val="26"/>
          <w:szCs w:val="26"/>
        </w:rPr>
      </w:pPr>
      <w:r w:rsidRPr="005034F1">
        <w:rPr>
          <w:rFonts w:ascii="Times New Roman" w:hAnsi="Times New Roman"/>
          <w:sz w:val="26"/>
          <w:szCs w:val="26"/>
        </w:rPr>
        <w:t xml:space="preserve">4.7. Контроль со стороны граждан, их объединений и организаций за предоставлением муниципальной услуги осуществляется в соответствии с </w:t>
      </w:r>
      <w:r w:rsidRPr="005034F1">
        <w:rPr>
          <w:rFonts w:ascii="Times New Roman" w:hAnsi="Times New Roman"/>
          <w:sz w:val="26"/>
          <w:szCs w:val="26"/>
        </w:rPr>
        <w:lastRenderedPageBreak/>
        <w:t>Федеральным законом от 21 июля 2014 года № 212-ФЗ «Об основах общественного контроля в Российской Федерации».</w:t>
      </w:r>
    </w:p>
    <w:p w14:paraId="545AB94C" w14:textId="77777777" w:rsidR="008133EA" w:rsidRPr="005034F1" w:rsidRDefault="008133EA" w:rsidP="008133EA">
      <w:pPr>
        <w:ind w:left="142" w:firstLine="709"/>
        <w:jc w:val="both"/>
        <w:rPr>
          <w:rFonts w:ascii="Times New Roman" w:hAnsi="Times New Roman"/>
          <w:sz w:val="26"/>
          <w:szCs w:val="26"/>
        </w:rPr>
      </w:pPr>
    </w:p>
    <w:p w14:paraId="37836D34" w14:textId="77777777" w:rsidR="008133EA" w:rsidRDefault="008133EA" w:rsidP="008133EA">
      <w:pPr>
        <w:ind w:left="142" w:firstLine="709"/>
        <w:jc w:val="center"/>
        <w:rPr>
          <w:rFonts w:ascii="Times New Roman" w:hAnsi="Times New Roman"/>
          <w:i/>
          <w:sz w:val="26"/>
          <w:szCs w:val="26"/>
        </w:rPr>
      </w:pPr>
      <w:r w:rsidRPr="005034F1">
        <w:rPr>
          <w:rFonts w:ascii="Times New Roman" w:hAnsi="Times New Roman"/>
          <w:i/>
          <w:sz w:val="26"/>
          <w:szCs w:val="26"/>
        </w:rPr>
        <w:t>V. Досудебный (внесудебный) порядок обжалований решений и</w:t>
      </w:r>
    </w:p>
    <w:p w14:paraId="48014080" w14:textId="77777777" w:rsidR="008133EA" w:rsidRDefault="008133EA" w:rsidP="008133EA">
      <w:pPr>
        <w:ind w:left="142" w:firstLine="709"/>
        <w:jc w:val="center"/>
        <w:rPr>
          <w:rFonts w:ascii="Times New Roman" w:hAnsi="Times New Roman"/>
          <w:i/>
          <w:sz w:val="26"/>
          <w:szCs w:val="26"/>
        </w:rPr>
      </w:pPr>
      <w:r w:rsidRPr="005034F1">
        <w:rPr>
          <w:rFonts w:ascii="Times New Roman" w:hAnsi="Times New Roman"/>
          <w:i/>
          <w:sz w:val="26"/>
          <w:szCs w:val="26"/>
        </w:rPr>
        <w:t>действий (бездействия) Уполномоченного органа, его должностных лиц</w:t>
      </w:r>
    </w:p>
    <w:p w14:paraId="73145BD1" w14:textId="77777777" w:rsidR="008133EA" w:rsidRPr="005034F1" w:rsidRDefault="008133EA" w:rsidP="008133EA">
      <w:pPr>
        <w:ind w:left="142" w:firstLine="709"/>
        <w:jc w:val="center"/>
        <w:rPr>
          <w:rFonts w:ascii="Times New Roman" w:hAnsi="Times New Roman"/>
          <w:i/>
          <w:sz w:val="26"/>
          <w:szCs w:val="26"/>
        </w:rPr>
      </w:pPr>
      <w:r w:rsidRPr="005034F1">
        <w:rPr>
          <w:rFonts w:ascii="Times New Roman" w:hAnsi="Times New Roman"/>
          <w:i/>
          <w:sz w:val="26"/>
          <w:szCs w:val="26"/>
        </w:rPr>
        <w:t xml:space="preserve"> либо муниципальных служащих, МФЦ, его работников</w:t>
      </w:r>
    </w:p>
    <w:p w14:paraId="6F1361A6" w14:textId="77777777" w:rsidR="008133EA" w:rsidRPr="005034F1" w:rsidRDefault="008133EA" w:rsidP="008133EA">
      <w:pPr>
        <w:ind w:left="142" w:firstLine="709"/>
        <w:jc w:val="both"/>
        <w:rPr>
          <w:rFonts w:ascii="Times New Roman" w:hAnsi="Times New Roman"/>
          <w:sz w:val="26"/>
          <w:szCs w:val="26"/>
        </w:rPr>
      </w:pPr>
    </w:p>
    <w:p w14:paraId="55961FE7"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14:paraId="7B52D1D5"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14:paraId="3348CE51"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14:paraId="0B1FCFAC"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Заявитель может обратиться с жалобой, в том числе в следующих случаях:</w:t>
      </w:r>
    </w:p>
    <w:p w14:paraId="5E6EAF95"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1) нарушение срока регистрации запроса о предоставлении муниципальной услуги;</w:t>
      </w:r>
    </w:p>
    <w:p w14:paraId="5752C683"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2) нарушение срока предоставления муниципальной услуги;</w:t>
      </w:r>
    </w:p>
    <w:p w14:paraId="1D967233"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Кадуйского муниципального округа Вологодской области для предоставления муниципальной услуги;</w:t>
      </w:r>
    </w:p>
    <w:p w14:paraId="2FA7C381"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Кадуйского муниципального округа Вологодской области для предоставления муниципальной услуги;</w:t>
      </w:r>
    </w:p>
    <w:p w14:paraId="5203EF73"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Кадуйского муниципального округа Вологодской области;</w:t>
      </w:r>
    </w:p>
    <w:p w14:paraId="7C05E278"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Кадуйского муниципального округа Вологодской области;</w:t>
      </w:r>
    </w:p>
    <w:p w14:paraId="08CE11AE"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7) отказ органа, предоставляющего муниципальную услугу, его должностного лица,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14:paraId="6488EBE4"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8) нарушение срока или порядка выдачи документов по результатам предоставления муниципальной услуги;</w:t>
      </w:r>
    </w:p>
    <w:p w14:paraId="73CE860E"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lastRenderedPageBreak/>
        <w:t xml:space="preserve">   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Кадуйского муниципального округа Вологодской области;</w:t>
      </w:r>
    </w:p>
    <w:p w14:paraId="54F9CD6E"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0E4AE907"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14:paraId="6ADA72E1"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14:paraId="59760A90"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14:paraId="208014A6"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eastAsia="Calibri" w:hAnsi="Times New Roman"/>
          <w:sz w:val="26"/>
          <w:szCs w:val="26"/>
        </w:rPr>
        <w:t xml:space="preserve">   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многофункционального центра,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уведомляется заявитель.</w:t>
      </w:r>
    </w:p>
    <w:p w14:paraId="6CA4F214"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В случаях, указанных в подпунктах 2, 5, 7, 9, 10 настоящего пункта,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w:t>
      </w:r>
    </w:p>
    <w:p w14:paraId="0EE7D7F0"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5.3. Основанием для начала процедуры досудебного (внесудебного) обжалования является поступление жалобы заявителя.</w:t>
      </w:r>
    </w:p>
    <w:p w14:paraId="6F53D09A"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Жалоба подается в письменной форме на бумажном носителе, в электронной форме. </w:t>
      </w:r>
    </w:p>
    <w:p w14:paraId="7D76898B" w14:textId="77777777" w:rsidR="008133EA" w:rsidRPr="005034F1" w:rsidRDefault="008133EA" w:rsidP="008133EA">
      <w:pPr>
        <w:ind w:left="142" w:right="-5"/>
        <w:contextualSpacing/>
        <w:jc w:val="both"/>
        <w:rPr>
          <w:rFonts w:ascii="Times New Roman" w:hAnsi="Times New Roman"/>
          <w:sz w:val="26"/>
          <w:szCs w:val="26"/>
        </w:rPr>
      </w:pPr>
      <w:r w:rsidRPr="005034F1">
        <w:rPr>
          <w:rFonts w:ascii="Times New Roman" w:hAnsi="Times New Roman"/>
          <w:sz w:val="26"/>
          <w:szCs w:val="26"/>
        </w:rPr>
        <w:t xml:space="preserve">      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государственных и муниципальных услуг (функций) либо </w:t>
      </w:r>
      <w:r w:rsidRPr="005034F1">
        <w:rPr>
          <w:rFonts w:ascii="Times New Roman" w:hAnsi="Times New Roman"/>
          <w:sz w:val="26"/>
          <w:szCs w:val="26"/>
        </w:rPr>
        <w:lastRenderedPageBreak/>
        <w:t>Портала государственных и муниципальных услуг (функций) области, а также может быть принята при личном приеме заявителя.</w:t>
      </w:r>
    </w:p>
    <w:p w14:paraId="4787A563"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Жалоба на решения и действия (бездействие) многофункционального центра, его работника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(функций) либо Портала государственных и муниципальных услуг (функций) области, а также может быть принята при личном приеме заявителя.</w:t>
      </w:r>
    </w:p>
    <w:p w14:paraId="39E0A59A" w14:textId="77777777" w:rsidR="008133EA" w:rsidRPr="005034F1" w:rsidRDefault="008133EA" w:rsidP="008133EA">
      <w:pPr>
        <w:pStyle w:val="ConsPlusNormal"/>
        <w:ind w:left="142" w:firstLine="709"/>
        <w:contextualSpacing/>
        <w:jc w:val="both"/>
        <w:rPr>
          <w:rFonts w:ascii="Times New Roman" w:hAnsi="Times New Roman" w:cs="Times New Roman"/>
          <w:sz w:val="26"/>
          <w:szCs w:val="26"/>
        </w:rPr>
      </w:pPr>
      <w:r w:rsidRPr="005034F1">
        <w:rPr>
          <w:rFonts w:ascii="Times New Roman" w:hAnsi="Times New Roman" w:cs="Times New Roman"/>
          <w:sz w:val="26"/>
          <w:szCs w:val="26"/>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многофункционального центра и его работников не позднее следующего рабочего дня со дня ее поступления.</w:t>
      </w:r>
    </w:p>
    <w:p w14:paraId="7A3DC83A" w14:textId="77777777" w:rsidR="008133EA" w:rsidRPr="005034F1" w:rsidRDefault="008133EA" w:rsidP="008133EA">
      <w:pPr>
        <w:pStyle w:val="ConsPlusNormal"/>
        <w:ind w:left="142" w:firstLine="709"/>
        <w:contextualSpacing/>
        <w:jc w:val="both"/>
        <w:rPr>
          <w:rFonts w:ascii="Times New Roman" w:hAnsi="Times New Roman" w:cs="Times New Roman"/>
          <w:sz w:val="26"/>
          <w:szCs w:val="26"/>
        </w:rPr>
      </w:pPr>
      <w:r w:rsidRPr="005034F1">
        <w:rPr>
          <w:rFonts w:ascii="Times New Roman" w:hAnsi="Times New Roman" w:cs="Times New Roman"/>
          <w:sz w:val="26"/>
          <w:szCs w:val="26"/>
        </w:rPr>
        <w:t>5.4. В досудебном порядке могут быть обжалованы действия (бездействие) и решения:</w:t>
      </w:r>
    </w:p>
    <w:p w14:paraId="2F375D9F" w14:textId="3CFE765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должностных лиц Уполномоченного органа, муниципальных служащих – </w:t>
      </w:r>
      <w:r w:rsidR="00593DD7">
        <w:rPr>
          <w:rFonts w:ascii="Times New Roman" w:hAnsi="Times New Roman"/>
          <w:sz w:val="26"/>
          <w:szCs w:val="26"/>
        </w:rPr>
        <w:t>начальнику</w:t>
      </w:r>
      <w:r w:rsidRPr="005034F1">
        <w:rPr>
          <w:rFonts w:ascii="Times New Roman" w:hAnsi="Times New Roman"/>
          <w:sz w:val="26"/>
          <w:szCs w:val="26"/>
        </w:rPr>
        <w:t xml:space="preserve"> Уполномоченного органа, Главе  Кадуйского муниципального округа Вологодской области;</w:t>
      </w:r>
    </w:p>
    <w:p w14:paraId="7A0F5CAC"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работника многофункционального центра - руководителю многофункционального центра;</w:t>
      </w:r>
    </w:p>
    <w:p w14:paraId="3A63305D" w14:textId="243D2FBD" w:rsidR="008133EA" w:rsidRPr="005034F1" w:rsidRDefault="008133EA" w:rsidP="008D122F">
      <w:pPr>
        <w:ind w:left="142"/>
        <w:contextualSpacing/>
        <w:jc w:val="both"/>
        <w:rPr>
          <w:rFonts w:ascii="Times New Roman" w:hAnsi="Times New Roman"/>
          <w:sz w:val="26"/>
          <w:szCs w:val="26"/>
        </w:rPr>
      </w:pPr>
      <w:r w:rsidRPr="005034F1">
        <w:rPr>
          <w:rFonts w:ascii="Times New Roman" w:hAnsi="Times New Roman"/>
          <w:sz w:val="26"/>
          <w:szCs w:val="26"/>
        </w:rPr>
        <w:t xml:space="preserve">      руководителя многофункционального центра</w:t>
      </w:r>
      <w:r w:rsidR="008D122F">
        <w:rPr>
          <w:rFonts w:ascii="Times New Roman" w:hAnsi="Times New Roman"/>
          <w:sz w:val="26"/>
          <w:szCs w:val="26"/>
        </w:rPr>
        <w:t xml:space="preserve"> - </w:t>
      </w:r>
      <w:r w:rsidR="008D122F" w:rsidRPr="005034F1">
        <w:rPr>
          <w:rFonts w:ascii="Times New Roman" w:hAnsi="Times New Roman"/>
          <w:sz w:val="26"/>
          <w:szCs w:val="26"/>
        </w:rPr>
        <w:t>Главе  Кадуйского муниципального округа Вологодской области</w:t>
      </w:r>
      <w:r w:rsidR="008D122F">
        <w:rPr>
          <w:rFonts w:ascii="Times New Roman" w:hAnsi="Times New Roman"/>
          <w:sz w:val="26"/>
          <w:szCs w:val="26"/>
        </w:rPr>
        <w:t>.</w:t>
      </w:r>
    </w:p>
    <w:p w14:paraId="0A433F9F"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15" w:history="1">
        <w:r w:rsidRPr="005034F1">
          <w:rPr>
            <w:rFonts w:ascii="Times New Roman" w:hAnsi="Times New Roman"/>
            <w:sz w:val="26"/>
            <w:szCs w:val="26"/>
          </w:rPr>
          <w:t>частью 2 статьи 6</w:t>
        </w:r>
      </w:hyperlink>
      <w:r w:rsidRPr="005034F1">
        <w:rPr>
          <w:rFonts w:ascii="Times New Roman" w:hAnsi="Times New Roman"/>
          <w:sz w:val="26"/>
          <w:szCs w:val="26"/>
        </w:rPr>
        <w:t xml:space="preserve"> Градостроительного кодекса Российской Федерации, может быть подана такими лицами в порядке, установленном 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14:paraId="50EC7673"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5.5. Жалоба должна содержать:</w:t>
      </w:r>
    </w:p>
    <w:p w14:paraId="1A8902C1"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наименование органа, предоставляющего муниципальную услугу, его должностного лица либо муниципального служащего, многофункционального центра, его руководителя и (или) работника, решения и действия (бездействие) которых обжалуются;</w:t>
      </w:r>
    </w:p>
    <w:p w14:paraId="153B6BF3"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3A907D8"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многофункционального центра, его работника;</w:t>
      </w:r>
    </w:p>
    <w:p w14:paraId="269EB6A6"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lastRenderedPageBreak/>
        <w:t xml:space="preserve">     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многофункционального центра, его работника. Заявителем могут быть представлены документы (при наличии), подтверждающие доводы заявителя, либо их копии.</w:t>
      </w:r>
    </w:p>
    <w:p w14:paraId="31D1B53A"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5.6. Жалоба, поступившая в Уполномоченный орган в форме электронного документа, подлежит рассмотрению в том же порядке, что и при поступлении жалобы на бумажном носителе. В жалобе гражданин кроме сведений, указанных в п. 5.5. настоящего регламента, в обязательном порядке указывает адрес электронной почты, по которому должны быть направлены ответ, уведомление о переадресации обращения. Гражданин вправе приложить к такому обращению необходимые документы и материалы в электронной форме.</w:t>
      </w:r>
    </w:p>
    <w:p w14:paraId="55225161"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Ответ на жалобу направляется в форме электронного документа по адресу электронной почты, указанному в жалобе.</w:t>
      </w:r>
    </w:p>
    <w:p w14:paraId="2098D1E1"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5.7. Жалоба, поступившая в Уполномоченный орган, многофункциональный центр, учредителю многофункционального центра,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14:paraId="21B85DD6"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5.8. По результатам рассмотрения жалобы принимается одно из следующих решений:</w:t>
      </w:r>
    </w:p>
    <w:p w14:paraId="38F49DF4" w14:textId="68F1342C"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00593DD7">
        <w:rPr>
          <w:rFonts w:ascii="Times New Roman" w:hAnsi="Times New Roman"/>
          <w:sz w:val="26"/>
          <w:szCs w:val="26"/>
        </w:rPr>
        <w:t>начальник</w:t>
      </w:r>
      <w:r w:rsidR="00845F68">
        <w:rPr>
          <w:rFonts w:ascii="Times New Roman" w:hAnsi="Times New Roman"/>
          <w:sz w:val="26"/>
          <w:szCs w:val="26"/>
        </w:rPr>
        <w:t>а</w:t>
      </w:r>
      <w:r w:rsidRPr="005034F1">
        <w:rPr>
          <w:rFonts w:ascii="Times New Roman" w:hAnsi="Times New Roman"/>
          <w:sz w:val="26"/>
          <w:szCs w:val="26"/>
        </w:rPr>
        <w:t xml:space="preserve"> Уполномоченного органа, Глав</w:t>
      </w:r>
      <w:r w:rsidR="00845F68">
        <w:rPr>
          <w:rFonts w:ascii="Times New Roman" w:hAnsi="Times New Roman"/>
          <w:sz w:val="26"/>
          <w:szCs w:val="26"/>
        </w:rPr>
        <w:t>ы</w:t>
      </w:r>
      <w:r w:rsidRPr="005034F1">
        <w:rPr>
          <w:rFonts w:ascii="Times New Roman" w:hAnsi="Times New Roman"/>
          <w:sz w:val="26"/>
          <w:szCs w:val="26"/>
        </w:rPr>
        <w:t xml:space="preserve">  Кадуйского муниципального округа Вологодской области, а также в иных формах;</w:t>
      </w:r>
    </w:p>
    <w:p w14:paraId="1B5C70DC"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в удовлетворении жалобы отказывается.</w:t>
      </w:r>
    </w:p>
    <w:p w14:paraId="44626BE2" w14:textId="77777777" w:rsidR="008133EA" w:rsidRPr="005034F1" w:rsidRDefault="008133EA" w:rsidP="008133EA">
      <w:pPr>
        <w:autoSpaceDE w:val="0"/>
        <w:autoSpaceDN w:val="0"/>
        <w:adjustRightInd w:val="0"/>
        <w:ind w:left="142"/>
        <w:contextualSpacing/>
        <w:jc w:val="both"/>
        <w:rPr>
          <w:rFonts w:ascii="Times New Roman" w:hAnsi="Times New Roman"/>
          <w:sz w:val="26"/>
          <w:szCs w:val="26"/>
        </w:rPr>
      </w:pPr>
      <w:r w:rsidRPr="005034F1">
        <w:rPr>
          <w:rFonts w:ascii="Times New Roman" w:hAnsi="Times New Roman"/>
          <w:sz w:val="26"/>
          <w:szCs w:val="26"/>
        </w:rPr>
        <w:t xml:space="preserve">     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14:paraId="0ED18D47"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t xml:space="preserve">    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 (в соответствии с порядком, определенным муниципальным правовым актом).</w:t>
      </w:r>
    </w:p>
    <w:p w14:paraId="18259DE9" w14:textId="77777777" w:rsidR="008133EA" w:rsidRPr="005034F1" w:rsidRDefault="008133EA" w:rsidP="008133EA">
      <w:pPr>
        <w:ind w:left="142"/>
        <w:contextualSpacing/>
        <w:jc w:val="both"/>
        <w:rPr>
          <w:rFonts w:ascii="Times New Roman" w:hAnsi="Times New Roman"/>
          <w:sz w:val="26"/>
          <w:szCs w:val="26"/>
        </w:rPr>
      </w:pPr>
      <w:r w:rsidRPr="005034F1">
        <w:rPr>
          <w:rFonts w:ascii="Times New Roman" w:hAnsi="Times New Roman"/>
          <w:sz w:val="26"/>
          <w:szCs w:val="26"/>
        </w:rPr>
        <w:lastRenderedPageBreak/>
        <w:t xml:space="preserve">    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7627A133" w14:textId="77777777" w:rsidR="008133EA" w:rsidRPr="005034F1" w:rsidRDefault="008133EA" w:rsidP="008133EA">
      <w:pPr>
        <w:ind w:left="142"/>
        <w:contextualSpacing/>
        <w:jc w:val="both"/>
        <w:rPr>
          <w:rFonts w:ascii="Times New Roman" w:eastAsia="Calibri" w:hAnsi="Times New Roman"/>
          <w:iCs/>
          <w:sz w:val="26"/>
          <w:szCs w:val="26"/>
        </w:rPr>
      </w:pPr>
      <w:r w:rsidRPr="005034F1">
        <w:rPr>
          <w:rFonts w:ascii="Times New Roman" w:hAnsi="Times New Roman"/>
          <w:sz w:val="26"/>
          <w:szCs w:val="26"/>
        </w:rPr>
        <w:t xml:space="preserve">     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14:paraId="37909E2D" w14:textId="61820F14" w:rsidR="00563D2E" w:rsidRDefault="00563D2E" w:rsidP="008133EA">
      <w:pPr>
        <w:ind w:firstLine="720"/>
        <w:jc w:val="center"/>
        <w:rPr>
          <w:rFonts w:ascii="Times New Roman" w:hAnsi="Times New Roman"/>
          <w:sz w:val="28"/>
        </w:rPr>
      </w:pPr>
    </w:p>
    <w:p w14:paraId="4210F0A0" w14:textId="77777777" w:rsidR="00563D2E" w:rsidRDefault="00563D2E">
      <w:pPr>
        <w:ind w:firstLine="567"/>
        <w:rPr>
          <w:rFonts w:ascii="Times New Roman" w:hAnsi="Times New Roman"/>
          <w:sz w:val="28"/>
        </w:rPr>
      </w:pPr>
    </w:p>
    <w:p w14:paraId="1EEC0085" w14:textId="77777777" w:rsidR="00563D2E" w:rsidRDefault="00563D2E">
      <w:pPr>
        <w:ind w:firstLine="567"/>
        <w:rPr>
          <w:rFonts w:ascii="Times New Roman" w:hAnsi="Times New Roman"/>
          <w:sz w:val="28"/>
        </w:rPr>
      </w:pPr>
    </w:p>
    <w:p w14:paraId="5EDCB25A" w14:textId="77777777" w:rsidR="00563D2E" w:rsidRDefault="00563D2E">
      <w:pPr>
        <w:ind w:firstLine="567"/>
        <w:rPr>
          <w:rFonts w:ascii="Times New Roman" w:hAnsi="Times New Roman"/>
          <w:sz w:val="28"/>
        </w:rPr>
      </w:pPr>
    </w:p>
    <w:p w14:paraId="53B2FDD6" w14:textId="77777777" w:rsidR="00563D2E" w:rsidRDefault="00563D2E">
      <w:pPr>
        <w:ind w:firstLine="567"/>
        <w:rPr>
          <w:rFonts w:ascii="Times New Roman" w:hAnsi="Times New Roman"/>
          <w:sz w:val="28"/>
        </w:rPr>
      </w:pPr>
    </w:p>
    <w:p w14:paraId="14C0DE1A" w14:textId="77777777" w:rsidR="00563D2E" w:rsidRDefault="00563D2E">
      <w:pPr>
        <w:ind w:firstLine="567"/>
        <w:rPr>
          <w:rFonts w:ascii="Times New Roman" w:hAnsi="Times New Roman"/>
          <w:sz w:val="28"/>
        </w:rPr>
      </w:pPr>
    </w:p>
    <w:p w14:paraId="46153960" w14:textId="77777777" w:rsidR="00563D2E" w:rsidRDefault="00563D2E">
      <w:pPr>
        <w:ind w:firstLine="567"/>
        <w:rPr>
          <w:rFonts w:ascii="Times New Roman" w:hAnsi="Times New Roman"/>
          <w:sz w:val="28"/>
        </w:rPr>
      </w:pPr>
    </w:p>
    <w:p w14:paraId="3746FEFA" w14:textId="77777777" w:rsidR="00563D2E" w:rsidRDefault="00563D2E">
      <w:pPr>
        <w:ind w:firstLine="567"/>
        <w:rPr>
          <w:rFonts w:ascii="Times New Roman" w:hAnsi="Times New Roman"/>
          <w:sz w:val="27"/>
        </w:rPr>
      </w:pPr>
    </w:p>
    <w:p w14:paraId="39B09443" w14:textId="77777777" w:rsidR="00563D2E" w:rsidRDefault="00563D2E">
      <w:pPr>
        <w:ind w:firstLine="567"/>
        <w:rPr>
          <w:rFonts w:ascii="Times New Roman" w:hAnsi="Times New Roman"/>
          <w:sz w:val="27"/>
        </w:rPr>
      </w:pPr>
    </w:p>
    <w:p w14:paraId="4634A734" w14:textId="77777777" w:rsidR="00563D2E" w:rsidRDefault="00563D2E">
      <w:pPr>
        <w:ind w:firstLine="567"/>
        <w:rPr>
          <w:rFonts w:ascii="Times New Roman" w:hAnsi="Times New Roman"/>
          <w:sz w:val="27"/>
        </w:rPr>
      </w:pPr>
    </w:p>
    <w:p w14:paraId="6CFF6010" w14:textId="77777777" w:rsidR="00563D2E" w:rsidRDefault="00563D2E">
      <w:pPr>
        <w:ind w:firstLine="567"/>
        <w:rPr>
          <w:rFonts w:ascii="Times New Roman" w:hAnsi="Times New Roman"/>
          <w:sz w:val="27"/>
        </w:rPr>
      </w:pPr>
    </w:p>
    <w:p w14:paraId="1C152E6A" w14:textId="77777777" w:rsidR="00563D2E" w:rsidRDefault="00563D2E">
      <w:pPr>
        <w:ind w:firstLine="567"/>
        <w:rPr>
          <w:rFonts w:ascii="Times New Roman" w:hAnsi="Times New Roman"/>
          <w:sz w:val="27"/>
        </w:rPr>
      </w:pPr>
    </w:p>
    <w:p w14:paraId="73A261DC" w14:textId="77777777" w:rsidR="00563D2E" w:rsidRDefault="00563D2E">
      <w:pPr>
        <w:ind w:firstLine="567"/>
        <w:rPr>
          <w:rFonts w:ascii="Times New Roman" w:hAnsi="Times New Roman"/>
          <w:sz w:val="27"/>
        </w:rPr>
      </w:pPr>
    </w:p>
    <w:p w14:paraId="37912E75" w14:textId="77777777" w:rsidR="00563D2E" w:rsidRDefault="00563D2E">
      <w:pPr>
        <w:ind w:firstLine="567"/>
        <w:rPr>
          <w:rFonts w:ascii="Times New Roman" w:hAnsi="Times New Roman"/>
          <w:sz w:val="27"/>
        </w:rPr>
      </w:pPr>
    </w:p>
    <w:p w14:paraId="57B009F5" w14:textId="77777777" w:rsidR="00563D2E" w:rsidRDefault="00563D2E">
      <w:pPr>
        <w:ind w:firstLine="567"/>
        <w:rPr>
          <w:rFonts w:ascii="Times New Roman" w:hAnsi="Times New Roman"/>
          <w:sz w:val="27"/>
        </w:rPr>
      </w:pPr>
    </w:p>
    <w:p w14:paraId="177AD279" w14:textId="77777777" w:rsidR="00563D2E" w:rsidRDefault="00563D2E">
      <w:pPr>
        <w:ind w:firstLine="567"/>
        <w:rPr>
          <w:rFonts w:ascii="Times New Roman" w:hAnsi="Times New Roman"/>
          <w:sz w:val="27"/>
        </w:rPr>
      </w:pPr>
    </w:p>
    <w:p w14:paraId="5DE936F5" w14:textId="77777777" w:rsidR="00563D2E" w:rsidRDefault="00563D2E">
      <w:pPr>
        <w:ind w:firstLine="567"/>
        <w:rPr>
          <w:rFonts w:ascii="Times New Roman" w:hAnsi="Times New Roman"/>
          <w:sz w:val="27"/>
        </w:rPr>
      </w:pPr>
    </w:p>
    <w:p w14:paraId="56EE4E63" w14:textId="77777777" w:rsidR="00563D2E" w:rsidRDefault="00563D2E">
      <w:pPr>
        <w:ind w:firstLine="567"/>
        <w:rPr>
          <w:rFonts w:ascii="Times New Roman" w:hAnsi="Times New Roman"/>
          <w:sz w:val="27"/>
        </w:rPr>
      </w:pPr>
    </w:p>
    <w:p w14:paraId="0F420FB3" w14:textId="77777777" w:rsidR="00563D2E" w:rsidRDefault="00563D2E">
      <w:pPr>
        <w:ind w:firstLine="567"/>
        <w:rPr>
          <w:rFonts w:ascii="Times New Roman" w:hAnsi="Times New Roman"/>
          <w:sz w:val="27"/>
        </w:rPr>
      </w:pPr>
    </w:p>
    <w:p w14:paraId="7460F06F" w14:textId="77777777" w:rsidR="00563D2E" w:rsidRDefault="00563D2E">
      <w:pPr>
        <w:ind w:firstLine="567"/>
        <w:rPr>
          <w:rFonts w:ascii="Times New Roman" w:hAnsi="Times New Roman"/>
          <w:sz w:val="27"/>
        </w:rPr>
      </w:pPr>
    </w:p>
    <w:p w14:paraId="45F4CB2F" w14:textId="77777777" w:rsidR="00563D2E" w:rsidRDefault="00563D2E">
      <w:pPr>
        <w:ind w:firstLine="567"/>
        <w:rPr>
          <w:rFonts w:ascii="Times New Roman" w:hAnsi="Times New Roman"/>
          <w:sz w:val="27"/>
        </w:rPr>
      </w:pPr>
    </w:p>
    <w:p w14:paraId="5B23A376" w14:textId="77777777" w:rsidR="00563D2E" w:rsidRDefault="00563D2E">
      <w:pPr>
        <w:ind w:firstLine="567"/>
        <w:rPr>
          <w:rFonts w:ascii="Times New Roman" w:hAnsi="Times New Roman"/>
          <w:sz w:val="27"/>
        </w:rPr>
      </w:pPr>
    </w:p>
    <w:p w14:paraId="0142DA76" w14:textId="77777777" w:rsidR="00563D2E" w:rsidRDefault="00563D2E">
      <w:pPr>
        <w:ind w:firstLine="567"/>
        <w:rPr>
          <w:rFonts w:ascii="Times New Roman" w:hAnsi="Times New Roman"/>
          <w:sz w:val="27"/>
        </w:rPr>
      </w:pPr>
    </w:p>
    <w:p w14:paraId="7CC38641" w14:textId="77777777" w:rsidR="00563D2E" w:rsidRDefault="00563D2E">
      <w:pPr>
        <w:ind w:firstLine="567"/>
        <w:rPr>
          <w:rFonts w:ascii="Times New Roman" w:hAnsi="Times New Roman"/>
          <w:sz w:val="27"/>
        </w:rPr>
      </w:pPr>
    </w:p>
    <w:p w14:paraId="74025DF4" w14:textId="77777777" w:rsidR="00563D2E" w:rsidRDefault="00563D2E">
      <w:pPr>
        <w:ind w:firstLine="567"/>
        <w:rPr>
          <w:rFonts w:ascii="Times New Roman" w:hAnsi="Times New Roman"/>
          <w:sz w:val="27"/>
        </w:rPr>
      </w:pPr>
    </w:p>
    <w:p w14:paraId="19DB4611" w14:textId="77777777" w:rsidR="00563D2E" w:rsidRDefault="00563D2E">
      <w:pPr>
        <w:ind w:firstLine="567"/>
        <w:rPr>
          <w:rFonts w:ascii="Times New Roman" w:hAnsi="Times New Roman"/>
          <w:sz w:val="27"/>
        </w:rPr>
      </w:pPr>
    </w:p>
    <w:p w14:paraId="0C1BA75C" w14:textId="77777777" w:rsidR="00563D2E" w:rsidRDefault="00563D2E">
      <w:pPr>
        <w:ind w:firstLine="567"/>
        <w:rPr>
          <w:rFonts w:ascii="Times New Roman" w:hAnsi="Times New Roman"/>
          <w:sz w:val="27"/>
        </w:rPr>
      </w:pPr>
    </w:p>
    <w:p w14:paraId="69600C26" w14:textId="77777777" w:rsidR="008133EA" w:rsidRDefault="008133EA">
      <w:pPr>
        <w:ind w:firstLine="567"/>
        <w:rPr>
          <w:rFonts w:ascii="Times New Roman" w:hAnsi="Times New Roman"/>
          <w:sz w:val="27"/>
        </w:rPr>
      </w:pPr>
    </w:p>
    <w:p w14:paraId="24BEF9EE" w14:textId="77777777" w:rsidR="008133EA" w:rsidRDefault="008133EA">
      <w:pPr>
        <w:ind w:firstLine="567"/>
        <w:rPr>
          <w:rFonts w:ascii="Times New Roman" w:hAnsi="Times New Roman"/>
          <w:sz w:val="27"/>
        </w:rPr>
      </w:pPr>
    </w:p>
    <w:p w14:paraId="4D86D70F" w14:textId="77777777" w:rsidR="008133EA" w:rsidRDefault="008133EA">
      <w:pPr>
        <w:ind w:firstLine="567"/>
        <w:rPr>
          <w:rFonts w:ascii="Times New Roman" w:hAnsi="Times New Roman"/>
          <w:sz w:val="27"/>
        </w:rPr>
      </w:pPr>
    </w:p>
    <w:p w14:paraId="48F52BBF" w14:textId="77777777" w:rsidR="008133EA" w:rsidRDefault="008133EA">
      <w:pPr>
        <w:ind w:firstLine="567"/>
        <w:rPr>
          <w:rFonts w:ascii="Times New Roman" w:hAnsi="Times New Roman"/>
          <w:sz w:val="27"/>
        </w:rPr>
      </w:pPr>
    </w:p>
    <w:p w14:paraId="009C1B4D" w14:textId="77777777" w:rsidR="008133EA" w:rsidRDefault="008133EA">
      <w:pPr>
        <w:ind w:firstLine="567"/>
        <w:rPr>
          <w:rFonts w:ascii="Times New Roman" w:hAnsi="Times New Roman"/>
          <w:sz w:val="27"/>
        </w:rPr>
      </w:pPr>
    </w:p>
    <w:p w14:paraId="7FD01570" w14:textId="77777777" w:rsidR="008133EA" w:rsidRDefault="008133EA">
      <w:pPr>
        <w:ind w:firstLine="567"/>
        <w:rPr>
          <w:rFonts w:ascii="Times New Roman" w:hAnsi="Times New Roman"/>
          <w:sz w:val="27"/>
        </w:rPr>
      </w:pPr>
    </w:p>
    <w:p w14:paraId="6CD359EE" w14:textId="77777777" w:rsidR="008133EA" w:rsidRDefault="008133EA">
      <w:pPr>
        <w:ind w:firstLine="567"/>
        <w:rPr>
          <w:rFonts w:ascii="Times New Roman" w:hAnsi="Times New Roman"/>
          <w:sz w:val="27"/>
        </w:rPr>
      </w:pPr>
    </w:p>
    <w:p w14:paraId="032DE897" w14:textId="77777777" w:rsidR="008133EA" w:rsidRDefault="008133EA">
      <w:pPr>
        <w:ind w:firstLine="567"/>
        <w:rPr>
          <w:rFonts w:ascii="Times New Roman" w:hAnsi="Times New Roman"/>
          <w:sz w:val="27"/>
        </w:rPr>
      </w:pPr>
    </w:p>
    <w:p w14:paraId="4BEE734E" w14:textId="77777777" w:rsidR="00836C86" w:rsidRDefault="00836C86">
      <w:pPr>
        <w:ind w:firstLine="567"/>
        <w:rPr>
          <w:rFonts w:ascii="Times New Roman" w:hAnsi="Times New Roman"/>
          <w:sz w:val="27"/>
        </w:rPr>
      </w:pPr>
    </w:p>
    <w:p w14:paraId="45603067" w14:textId="77777777" w:rsidR="004531C0" w:rsidRDefault="004531C0">
      <w:pPr>
        <w:ind w:firstLine="567"/>
        <w:rPr>
          <w:rFonts w:ascii="Times New Roman" w:hAnsi="Times New Roman"/>
          <w:sz w:val="27"/>
        </w:rPr>
      </w:pPr>
    </w:p>
    <w:p w14:paraId="1BF03C35" w14:textId="77777777" w:rsidR="00563D2E" w:rsidRDefault="00563D2E">
      <w:pPr>
        <w:widowControl w:val="0"/>
        <w:ind w:left="283" w:firstLine="4111"/>
        <w:jc w:val="right"/>
        <w:rPr>
          <w:rFonts w:ascii="Times New Roman" w:hAnsi="Times New Roman"/>
          <w:sz w:val="28"/>
        </w:rPr>
      </w:pPr>
    </w:p>
    <w:p w14:paraId="6A42712D" w14:textId="2FD444E7" w:rsidR="00563D2E" w:rsidRPr="004531C0" w:rsidRDefault="00A5129F">
      <w:pPr>
        <w:widowControl w:val="0"/>
        <w:ind w:left="283" w:firstLine="4111"/>
        <w:jc w:val="right"/>
        <w:rPr>
          <w:rFonts w:ascii="Times New Roman" w:hAnsi="Times New Roman"/>
          <w:sz w:val="26"/>
          <w:szCs w:val="26"/>
        </w:rPr>
      </w:pPr>
      <w:r w:rsidRPr="004531C0">
        <w:rPr>
          <w:rFonts w:ascii="Times New Roman" w:hAnsi="Times New Roman"/>
          <w:sz w:val="26"/>
          <w:szCs w:val="26"/>
        </w:rPr>
        <w:t xml:space="preserve">Приложение </w:t>
      </w:r>
      <w:r w:rsidR="008133EA" w:rsidRPr="004531C0">
        <w:rPr>
          <w:rFonts w:ascii="Times New Roman" w:hAnsi="Times New Roman"/>
          <w:sz w:val="26"/>
          <w:szCs w:val="26"/>
        </w:rPr>
        <w:t>1</w:t>
      </w:r>
    </w:p>
    <w:p w14:paraId="11FCC6D5" w14:textId="77777777" w:rsidR="00563D2E" w:rsidRPr="004531C0" w:rsidRDefault="00A5129F">
      <w:pPr>
        <w:ind w:left="4961"/>
        <w:jc w:val="right"/>
        <w:rPr>
          <w:sz w:val="26"/>
          <w:szCs w:val="26"/>
        </w:rPr>
      </w:pPr>
      <w:r w:rsidRPr="004531C0">
        <w:rPr>
          <w:rFonts w:ascii="Times New Roman" w:hAnsi="Times New Roman"/>
          <w:sz w:val="26"/>
          <w:szCs w:val="26"/>
        </w:rPr>
        <w:t xml:space="preserve">к административному регламенту </w:t>
      </w:r>
    </w:p>
    <w:p w14:paraId="29649A0B" w14:textId="77777777" w:rsidR="00563D2E" w:rsidRDefault="00563D2E">
      <w:pPr>
        <w:ind w:left="4961"/>
        <w:jc w:val="right"/>
        <w:rPr>
          <w:sz w:val="28"/>
        </w:rPr>
      </w:pPr>
    </w:p>
    <w:p w14:paraId="13766879" w14:textId="77777777" w:rsidR="00563D2E" w:rsidRDefault="00A5129F">
      <w:pPr>
        <w:widowControl w:val="0"/>
        <w:jc w:val="right"/>
        <w:rPr>
          <w:rFonts w:ascii="Times New Roman" w:hAnsi="Times New Roman"/>
          <w:sz w:val="28"/>
        </w:rPr>
      </w:pPr>
      <w:r>
        <w:rPr>
          <w:rFonts w:ascii="Times New Roman" w:hAnsi="Times New Roman"/>
          <w:sz w:val="28"/>
        </w:rPr>
        <w:t>В _____________________________________</w:t>
      </w:r>
      <w:r>
        <w:rPr>
          <w:rFonts w:ascii="Times New Roman" w:hAnsi="Times New Roman"/>
          <w:sz w:val="28"/>
        </w:rPr>
        <w:br/>
        <w:t>                                                    </w:t>
      </w:r>
      <w:r>
        <w:rPr>
          <w:rFonts w:ascii="Times New Roman" w:hAnsi="Times New Roman"/>
        </w:rPr>
        <w:t>   (наименование Уполномоченного органа)</w:t>
      </w:r>
      <w:r>
        <w:rPr>
          <w:rFonts w:ascii="Times New Roman" w:hAnsi="Times New Roman"/>
          <w:sz w:val="28"/>
        </w:rPr>
        <w:br/>
        <w:t xml:space="preserve">   от ____________________________________</w:t>
      </w:r>
      <w:r>
        <w:rPr>
          <w:rFonts w:ascii="Times New Roman" w:hAnsi="Times New Roman"/>
          <w:sz w:val="28"/>
        </w:rPr>
        <w:br/>
        <w:t xml:space="preserve">                                       </w:t>
      </w:r>
      <w:r>
        <w:rPr>
          <w:rFonts w:ascii="Times New Roman" w:hAnsi="Times New Roman"/>
        </w:rPr>
        <w:t>(данные заявителя - физического лица - ФИО)</w:t>
      </w:r>
      <w:r>
        <w:rPr>
          <w:rFonts w:ascii="Times New Roman" w:hAnsi="Times New Roman"/>
          <w:sz w:val="28"/>
        </w:rPr>
        <w:br/>
      </w:r>
      <w:r>
        <w:rPr>
          <w:rFonts w:ascii="Times New Roman" w:hAnsi="Times New Roman"/>
          <w:sz w:val="28"/>
        </w:rPr>
        <w:br/>
        <w:t>                                  ______________________________________</w:t>
      </w:r>
      <w:r>
        <w:rPr>
          <w:rFonts w:ascii="Times New Roman" w:hAnsi="Times New Roman"/>
          <w:sz w:val="28"/>
        </w:rPr>
        <w:br/>
        <w:t xml:space="preserve">                                    </w:t>
      </w:r>
      <w:r>
        <w:rPr>
          <w:rFonts w:ascii="Times New Roman" w:hAnsi="Times New Roman"/>
        </w:rPr>
        <w:t>юридического лица (фирменное наименование)</w:t>
      </w:r>
    </w:p>
    <w:p w14:paraId="4092A094" w14:textId="77777777" w:rsidR="00563D2E" w:rsidRDefault="00563D2E">
      <w:pPr>
        <w:ind w:firstLine="5103"/>
        <w:jc w:val="right"/>
        <w:rPr>
          <w:rFonts w:ascii="Times New Roman" w:hAnsi="Times New Roman"/>
          <w:sz w:val="28"/>
        </w:rPr>
      </w:pPr>
    </w:p>
    <w:p w14:paraId="54273790" w14:textId="77777777" w:rsidR="00563D2E" w:rsidRPr="00836C86" w:rsidRDefault="00A5129F">
      <w:pPr>
        <w:pStyle w:val="3"/>
        <w:jc w:val="center"/>
        <w:rPr>
          <w:rFonts w:ascii="Times New Roman" w:hAnsi="Times New Roman"/>
          <w:b w:val="0"/>
          <w:szCs w:val="26"/>
        </w:rPr>
      </w:pPr>
      <w:r w:rsidRPr="00836C86">
        <w:rPr>
          <w:rFonts w:ascii="Times New Roman" w:hAnsi="Times New Roman"/>
          <w:b w:val="0"/>
          <w:szCs w:val="26"/>
        </w:rPr>
        <w:t>ЗАЯВЛЕНИЕ</w:t>
      </w:r>
    </w:p>
    <w:p w14:paraId="7F8B7B6E" w14:textId="77777777" w:rsidR="00563D2E" w:rsidRPr="00836C86" w:rsidRDefault="00A5129F">
      <w:pPr>
        <w:pStyle w:val="3"/>
        <w:spacing w:before="0"/>
        <w:jc w:val="center"/>
        <w:rPr>
          <w:rFonts w:ascii="Times New Roman" w:hAnsi="Times New Roman"/>
          <w:b w:val="0"/>
          <w:szCs w:val="26"/>
        </w:rPr>
      </w:pPr>
      <w:r w:rsidRPr="00836C86">
        <w:rPr>
          <w:rFonts w:ascii="Times New Roman" w:hAnsi="Times New Roman"/>
          <w:b w:val="0"/>
          <w:szCs w:val="26"/>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50B2F49" w14:textId="77777777" w:rsidR="00563D2E" w:rsidRDefault="00563D2E">
      <w:pPr>
        <w:rPr>
          <w:rFonts w:ascii="Times New Roman" w:hAnsi="Times New Roman"/>
        </w:rPr>
      </w:pPr>
    </w:p>
    <w:p w14:paraId="3921D4F8" w14:textId="77777777" w:rsidR="00563D2E" w:rsidRDefault="00563D2E">
      <w:pPr>
        <w:ind w:left="5103"/>
        <w:rPr>
          <w:rFonts w:ascii="Times New Roman" w:hAnsi="Times New Roman"/>
          <w:sz w:val="26"/>
        </w:rPr>
      </w:pPr>
    </w:p>
    <w:tbl>
      <w:tblPr>
        <w:tblW w:w="0" w:type="auto"/>
        <w:tblLayout w:type="fixed"/>
        <w:tblLook w:val="04A0" w:firstRow="1" w:lastRow="0" w:firstColumn="1" w:lastColumn="0" w:noHBand="0" w:noVBand="1"/>
      </w:tblPr>
      <w:tblGrid>
        <w:gridCol w:w="4741"/>
        <w:gridCol w:w="4603"/>
      </w:tblGrid>
      <w:tr w:rsidR="00563D2E" w14:paraId="66ADF25A"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F3F294" w14:textId="77777777" w:rsidR="00563D2E" w:rsidRDefault="00A5129F">
            <w:pPr>
              <w:jc w:val="center"/>
              <w:rPr>
                <w:rFonts w:ascii="Times New Roman" w:hAnsi="Times New Roman"/>
                <w:b/>
              </w:rPr>
            </w:pPr>
            <w:r>
              <w:rPr>
                <w:rFonts w:ascii="Times New Roman" w:hAnsi="Times New Roman"/>
                <w:b/>
              </w:rPr>
              <w:t>Сведения о заявителе (физическое лицо, индивидуальный предприниматель)</w:t>
            </w:r>
          </w:p>
        </w:tc>
      </w:tr>
      <w:tr w:rsidR="00563D2E" w14:paraId="44102DA8"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3757B0" w14:textId="77777777" w:rsidR="00563D2E" w:rsidRDefault="00A5129F">
            <w:pPr>
              <w:rPr>
                <w:rFonts w:ascii="Times New Roman" w:hAnsi="Times New Roman"/>
              </w:rPr>
            </w:pPr>
            <w:r>
              <w:rPr>
                <w:rFonts w:ascii="Times New Roman" w:hAnsi="Times New Roman"/>
              </w:rPr>
              <w:t>Фамилия, имя, отчество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2BD17A" w14:textId="77777777" w:rsidR="00563D2E" w:rsidRDefault="00563D2E">
            <w:pPr>
              <w:rPr>
                <w:rFonts w:ascii="Times New Roman" w:hAnsi="Times New Roman"/>
              </w:rPr>
            </w:pPr>
          </w:p>
        </w:tc>
      </w:tr>
      <w:tr w:rsidR="00563D2E" w14:paraId="3C00E5B5"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B45515" w14:textId="77777777" w:rsidR="00563D2E" w:rsidRDefault="00A5129F">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30D24F" w14:textId="77777777" w:rsidR="00563D2E" w:rsidRDefault="00563D2E">
            <w:pPr>
              <w:rPr>
                <w:rFonts w:ascii="Times New Roman" w:hAnsi="Times New Roman"/>
              </w:rPr>
            </w:pPr>
          </w:p>
        </w:tc>
      </w:tr>
      <w:tr w:rsidR="00563D2E" w14:paraId="28CCD7EE"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7935C3" w14:textId="77777777" w:rsidR="00563D2E" w:rsidRDefault="00A5129F">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027A0" w14:textId="77777777" w:rsidR="00563D2E" w:rsidRDefault="00563D2E">
            <w:pPr>
              <w:rPr>
                <w:rFonts w:ascii="Times New Roman" w:hAnsi="Times New Roman"/>
              </w:rPr>
            </w:pPr>
          </w:p>
        </w:tc>
      </w:tr>
      <w:tr w:rsidR="00563D2E" w14:paraId="4CA4F4C8" w14:textId="77777777">
        <w:trPr>
          <w:trHeight w:val="345"/>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47EC8" w14:textId="77777777" w:rsidR="00563D2E" w:rsidRDefault="00A5129F">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0096C5" w14:textId="77777777" w:rsidR="00563D2E" w:rsidRDefault="00563D2E">
            <w:pPr>
              <w:rPr>
                <w:rFonts w:ascii="Times New Roman" w:hAnsi="Times New Roman"/>
              </w:rPr>
            </w:pPr>
          </w:p>
        </w:tc>
      </w:tr>
      <w:tr w:rsidR="00563D2E" w14:paraId="04188DF9"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4F881A" w14:textId="77777777" w:rsidR="00563D2E" w:rsidRDefault="00A5129F">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25396A" w14:textId="77777777" w:rsidR="00563D2E" w:rsidRDefault="00563D2E">
            <w:pPr>
              <w:rPr>
                <w:rFonts w:ascii="Times New Roman" w:hAnsi="Times New Roman"/>
              </w:rPr>
            </w:pPr>
          </w:p>
        </w:tc>
      </w:tr>
      <w:tr w:rsidR="00563D2E" w14:paraId="076FA7CD"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0B439A" w14:textId="77777777" w:rsidR="00563D2E" w:rsidRDefault="00A5129F">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2D42FC" w14:textId="77777777" w:rsidR="00563D2E" w:rsidRDefault="00563D2E">
            <w:pPr>
              <w:rPr>
                <w:rFonts w:ascii="Times New Roman" w:hAnsi="Times New Roman"/>
              </w:rPr>
            </w:pPr>
          </w:p>
        </w:tc>
      </w:tr>
      <w:tr w:rsidR="00563D2E" w14:paraId="4755D667"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850676" w14:textId="77777777" w:rsidR="00563D2E" w:rsidRDefault="00A5129F">
            <w:pPr>
              <w:jc w:val="center"/>
              <w:rPr>
                <w:rFonts w:ascii="Times New Roman" w:hAnsi="Times New Roman"/>
                <w:b/>
              </w:rPr>
            </w:pPr>
            <w:r>
              <w:rPr>
                <w:rFonts w:ascii="Times New Roman" w:hAnsi="Times New Roman"/>
                <w:b/>
              </w:rPr>
              <w:t>Сведения о заявителе (юридическое лицо)</w:t>
            </w:r>
          </w:p>
        </w:tc>
      </w:tr>
      <w:tr w:rsidR="00563D2E" w14:paraId="37DEBAE8"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0EF8B9" w14:textId="77777777" w:rsidR="00563D2E" w:rsidRDefault="00A5129F">
            <w:pPr>
              <w:rPr>
                <w:rFonts w:ascii="Times New Roman" w:hAnsi="Times New Roman"/>
              </w:rPr>
            </w:pPr>
            <w:r>
              <w:rPr>
                <w:rFonts w:ascii="Times New Roman" w:hAnsi="Times New Roman"/>
              </w:rPr>
              <w:t>Полное наименование организации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6899BD" w14:textId="77777777" w:rsidR="00563D2E" w:rsidRDefault="00563D2E">
            <w:pPr>
              <w:rPr>
                <w:rFonts w:ascii="Times New Roman" w:hAnsi="Times New Roman"/>
              </w:rPr>
            </w:pPr>
          </w:p>
        </w:tc>
      </w:tr>
      <w:tr w:rsidR="00563D2E" w14:paraId="4EF77155"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B5288D" w14:textId="77777777" w:rsidR="00563D2E" w:rsidRDefault="00A5129F">
            <w:pPr>
              <w:rPr>
                <w:rFonts w:ascii="Times New Roman" w:hAnsi="Times New Roman"/>
              </w:rPr>
            </w:pPr>
            <w:r>
              <w:rPr>
                <w:rFonts w:ascii="Times New Roman" w:hAnsi="Times New Roman"/>
              </w:rPr>
              <w:t>ИНН(1)</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E193FF" w14:textId="77777777" w:rsidR="00563D2E" w:rsidRDefault="00563D2E">
            <w:pPr>
              <w:rPr>
                <w:rFonts w:ascii="Times New Roman" w:hAnsi="Times New Roman"/>
              </w:rPr>
            </w:pPr>
          </w:p>
        </w:tc>
      </w:tr>
      <w:tr w:rsidR="00563D2E" w14:paraId="5976305B"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C39F9A" w14:textId="77777777" w:rsidR="00563D2E" w:rsidRDefault="00A5129F">
            <w:pPr>
              <w:rPr>
                <w:rFonts w:ascii="Times New Roman" w:hAnsi="Times New Roman"/>
              </w:rPr>
            </w:pPr>
            <w:r>
              <w:rPr>
                <w:rFonts w:ascii="Times New Roman" w:hAnsi="Times New Roman"/>
              </w:rPr>
              <w:t>ОГРН(2)</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CE82A1" w14:textId="77777777" w:rsidR="00563D2E" w:rsidRDefault="00563D2E">
            <w:pPr>
              <w:rPr>
                <w:rFonts w:ascii="Times New Roman" w:hAnsi="Times New Roman"/>
              </w:rPr>
            </w:pPr>
          </w:p>
        </w:tc>
      </w:tr>
      <w:tr w:rsidR="00563D2E" w14:paraId="50CD467E"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29F30B" w14:textId="77777777" w:rsidR="00563D2E" w:rsidRDefault="00A5129F">
            <w:pPr>
              <w:rPr>
                <w:rFonts w:ascii="Times New Roman" w:hAnsi="Times New Roman"/>
              </w:rPr>
            </w:pPr>
            <w:r>
              <w:rPr>
                <w:rFonts w:ascii="Times New Roman" w:hAnsi="Times New Roman"/>
              </w:rPr>
              <w:t>Юридический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DBA9F" w14:textId="77777777" w:rsidR="00563D2E" w:rsidRDefault="00563D2E">
            <w:pPr>
              <w:rPr>
                <w:rFonts w:ascii="Times New Roman" w:hAnsi="Times New Roman"/>
              </w:rPr>
            </w:pPr>
          </w:p>
        </w:tc>
      </w:tr>
      <w:tr w:rsidR="00563D2E" w14:paraId="173A9C57"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163CB7" w14:textId="77777777" w:rsidR="00563D2E" w:rsidRDefault="00A5129F">
            <w:pPr>
              <w:rPr>
                <w:rFonts w:ascii="Times New Roman" w:hAnsi="Times New Roman"/>
              </w:rPr>
            </w:pPr>
            <w:r>
              <w:rPr>
                <w:rFonts w:ascii="Times New Roman" w:hAnsi="Times New Roman"/>
              </w:rPr>
              <w:t>Почтовый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243CBA" w14:textId="77777777" w:rsidR="00563D2E" w:rsidRDefault="00563D2E">
            <w:pPr>
              <w:rPr>
                <w:rFonts w:ascii="Times New Roman" w:hAnsi="Times New Roman"/>
              </w:rPr>
            </w:pPr>
          </w:p>
        </w:tc>
      </w:tr>
      <w:tr w:rsidR="00563D2E" w14:paraId="554EBCB2"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8C773E" w14:textId="77777777" w:rsidR="00563D2E" w:rsidRDefault="00A5129F">
            <w:pPr>
              <w:rPr>
                <w:rFonts w:ascii="Times New Roman" w:hAnsi="Times New Roman"/>
              </w:rPr>
            </w:pPr>
            <w:r>
              <w:rPr>
                <w:rFonts w:ascii="Times New Roman" w:hAnsi="Times New Roman"/>
              </w:rPr>
              <w:t>Фамилия, имя, отчество (при наличии) руководителя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C763DC" w14:textId="77777777" w:rsidR="00563D2E" w:rsidRDefault="00563D2E">
            <w:pPr>
              <w:rPr>
                <w:rFonts w:ascii="Times New Roman" w:hAnsi="Times New Roman"/>
              </w:rPr>
            </w:pPr>
          </w:p>
        </w:tc>
      </w:tr>
      <w:tr w:rsidR="00563D2E" w14:paraId="174A0EC4"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9E755" w14:textId="77777777" w:rsidR="00563D2E" w:rsidRDefault="00A5129F">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C8C95" w14:textId="77777777" w:rsidR="00563D2E" w:rsidRDefault="00563D2E">
            <w:pPr>
              <w:rPr>
                <w:rFonts w:ascii="Times New Roman" w:hAnsi="Times New Roman"/>
              </w:rPr>
            </w:pPr>
          </w:p>
        </w:tc>
      </w:tr>
      <w:tr w:rsidR="00563D2E" w14:paraId="4CE53A6C"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25387E" w14:textId="77777777" w:rsidR="00563D2E" w:rsidRDefault="00A5129F">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F4F199" w14:textId="77777777" w:rsidR="00563D2E" w:rsidRDefault="00563D2E">
            <w:pPr>
              <w:rPr>
                <w:rFonts w:ascii="Times New Roman" w:hAnsi="Times New Roman"/>
              </w:rPr>
            </w:pPr>
          </w:p>
        </w:tc>
      </w:tr>
      <w:tr w:rsidR="00563D2E" w14:paraId="245A099D"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FF11C9" w14:textId="77777777" w:rsidR="00563D2E" w:rsidRDefault="00A5129F">
            <w:pPr>
              <w:jc w:val="both"/>
              <w:rPr>
                <w:rFonts w:ascii="Times New Roman" w:hAnsi="Times New Roman"/>
                <w:b/>
              </w:rPr>
            </w:pPr>
            <w:r>
              <w:rPr>
                <w:rFonts w:ascii="Times New Roman" w:hAnsi="Times New Roman"/>
                <w:b/>
              </w:rPr>
              <w:t>Сведения о лице, действующем на основании документа, подтверждающего полномочия действовать от имени заявителя:</w:t>
            </w:r>
          </w:p>
        </w:tc>
      </w:tr>
      <w:tr w:rsidR="00563D2E" w14:paraId="2275BC75"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2F8B5A" w14:textId="77777777" w:rsidR="00563D2E" w:rsidRDefault="00A5129F">
            <w:pPr>
              <w:rPr>
                <w:rFonts w:ascii="Times New Roman" w:hAnsi="Times New Roman"/>
              </w:rPr>
            </w:pPr>
            <w:r>
              <w:rPr>
                <w:rFonts w:ascii="Times New Roman" w:hAnsi="Times New Roman"/>
              </w:rPr>
              <w:t>Фамилия, имя, отчество</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01C1D5" w14:textId="77777777" w:rsidR="00563D2E" w:rsidRDefault="00563D2E">
            <w:pPr>
              <w:rPr>
                <w:rFonts w:ascii="Times New Roman" w:hAnsi="Times New Roman"/>
              </w:rPr>
            </w:pPr>
          </w:p>
        </w:tc>
      </w:tr>
      <w:tr w:rsidR="00563D2E" w14:paraId="31208080"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CB9133" w14:textId="77777777" w:rsidR="00563D2E" w:rsidRDefault="00A5129F">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8E09F3" w14:textId="77777777" w:rsidR="00563D2E" w:rsidRDefault="00563D2E">
            <w:pPr>
              <w:rPr>
                <w:rFonts w:ascii="Times New Roman" w:hAnsi="Times New Roman"/>
              </w:rPr>
            </w:pPr>
          </w:p>
        </w:tc>
      </w:tr>
      <w:tr w:rsidR="00563D2E" w14:paraId="276151DF"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EE8471" w14:textId="77777777" w:rsidR="00563D2E" w:rsidRDefault="00A5129F">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5BCA01" w14:textId="77777777" w:rsidR="00563D2E" w:rsidRDefault="00563D2E">
            <w:pPr>
              <w:rPr>
                <w:rFonts w:ascii="Times New Roman" w:hAnsi="Times New Roman"/>
              </w:rPr>
            </w:pPr>
          </w:p>
        </w:tc>
      </w:tr>
      <w:tr w:rsidR="00563D2E" w14:paraId="41AC7A6A"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8E92C1" w14:textId="77777777" w:rsidR="00563D2E" w:rsidRDefault="00A5129F">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A0DF8B" w14:textId="77777777" w:rsidR="00563D2E" w:rsidRDefault="00563D2E">
            <w:pPr>
              <w:rPr>
                <w:rFonts w:ascii="Times New Roman" w:hAnsi="Times New Roman"/>
              </w:rPr>
            </w:pPr>
          </w:p>
        </w:tc>
      </w:tr>
      <w:tr w:rsidR="00563D2E" w14:paraId="49783DA7"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E100B7" w14:textId="77777777" w:rsidR="00563D2E" w:rsidRDefault="00A5129F">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E5158B" w14:textId="77777777" w:rsidR="00563D2E" w:rsidRDefault="00563D2E">
            <w:pPr>
              <w:rPr>
                <w:rFonts w:ascii="Times New Roman" w:hAnsi="Times New Roman"/>
              </w:rPr>
            </w:pPr>
          </w:p>
        </w:tc>
      </w:tr>
      <w:tr w:rsidR="00563D2E" w14:paraId="250A086E"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E20670" w14:textId="77777777" w:rsidR="00563D2E" w:rsidRDefault="00A5129F">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1DB734" w14:textId="77777777" w:rsidR="00563D2E" w:rsidRDefault="00563D2E">
            <w:pPr>
              <w:rPr>
                <w:rFonts w:ascii="Times New Roman" w:hAnsi="Times New Roman"/>
              </w:rPr>
            </w:pPr>
          </w:p>
        </w:tc>
      </w:tr>
      <w:tr w:rsidR="00563D2E" w14:paraId="402EE1B4" w14:textId="77777777">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F222D4" w14:textId="77777777" w:rsidR="00563D2E" w:rsidRDefault="00A5129F">
            <w:pPr>
              <w:jc w:val="center"/>
              <w:rPr>
                <w:rFonts w:ascii="Times New Roman" w:hAnsi="Times New Roman"/>
                <w:b/>
              </w:rPr>
            </w:pPr>
            <w:r>
              <w:rPr>
                <w:rFonts w:ascii="Times New Roman" w:hAnsi="Times New Roman"/>
                <w:b/>
              </w:rPr>
              <w:lastRenderedPageBreak/>
              <w:t>Сведения о земельном участке</w:t>
            </w:r>
          </w:p>
        </w:tc>
      </w:tr>
      <w:tr w:rsidR="00563D2E" w14:paraId="2EE76139" w14:textId="77777777">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958331" w14:textId="77777777" w:rsidR="00563D2E" w:rsidRDefault="00A5129F">
            <w:pPr>
              <w:rPr>
                <w:rFonts w:ascii="Times New Roman" w:hAnsi="Times New Roman"/>
              </w:rPr>
            </w:pPr>
            <w:r>
              <w:rPr>
                <w:rFonts w:ascii="Times New Roman" w:hAnsi="Times New Roman"/>
              </w:rPr>
              <w:t>Местоположение (адрес) участка</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D6CF9C" w14:textId="77777777" w:rsidR="00563D2E" w:rsidRDefault="00563D2E">
            <w:pPr>
              <w:rPr>
                <w:rFonts w:ascii="Times New Roman" w:hAnsi="Times New Roman"/>
              </w:rPr>
            </w:pPr>
          </w:p>
        </w:tc>
      </w:tr>
      <w:tr w:rsidR="00563D2E" w14:paraId="585655FB"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89A178" w14:textId="77777777" w:rsidR="00563D2E" w:rsidRDefault="00A5129F">
            <w:pPr>
              <w:rPr>
                <w:rFonts w:ascii="Times New Roman" w:hAnsi="Times New Roman"/>
              </w:rPr>
            </w:pPr>
            <w:r>
              <w:rPr>
                <w:rFonts w:ascii="Times New Roman" w:hAnsi="Times New Roman"/>
              </w:rPr>
              <w:t>Кадастровый номер</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0469AA" w14:textId="77777777" w:rsidR="00563D2E" w:rsidRDefault="00563D2E">
            <w:pPr>
              <w:rPr>
                <w:rFonts w:ascii="Times New Roman" w:hAnsi="Times New Roman"/>
              </w:rPr>
            </w:pPr>
          </w:p>
        </w:tc>
      </w:tr>
      <w:tr w:rsidR="00563D2E" w14:paraId="3C7760EA"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2D5302" w14:textId="77777777" w:rsidR="00563D2E" w:rsidRDefault="00A5129F">
            <w:pPr>
              <w:rPr>
                <w:rFonts w:ascii="Times New Roman" w:hAnsi="Times New Roman"/>
              </w:rPr>
            </w:pPr>
            <w:r>
              <w:rPr>
                <w:rFonts w:ascii="Times New Roman" w:hAnsi="Times New Roman"/>
              </w:rPr>
              <w:t xml:space="preserve">Вид разрешенного использования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D61883" w14:textId="77777777" w:rsidR="00563D2E" w:rsidRDefault="00563D2E">
            <w:pPr>
              <w:rPr>
                <w:rFonts w:ascii="Times New Roman" w:hAnsi="Times New Roman"/>
              </w:rPr>
            </w:pPr>
          </w:p>
        </w:tc>
      </w:tr>
      <w:tr w:rsidR="00563D2E" w14:paraId="2F02BE27"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CDBD36" w14:textId="77777777" w:rsidR="00563D2E" w:rsidRDefault="00A5129F">
            <w:pPr>
              <w:rPr>
                <w:rFonts w:ascii="Times New Roman" w:hAnsi="Times New Roman"/>
              </w:rPr>
            </w:pPr>
            <w:r>
              <w:rPr>
                <w:rFonts w:ascii="Times New Roman" w:hAnsi="Times New Roman"/>
              </w:rPr>
              <w:t>Испрашиваемый вид разрешенного использования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E0900A" w14:textId="77777777" w:rsidR="00563D2E" w:rsidRDefault="00563D2E">
            <w:pPr>
              <w:rPr>
                <w:rFonts w:ascii="Times New Roman" w:hAnsi="Times New Roman"/>
              </w:rPr>
            </w:pPr>
          </w:p>
        </w:tc>
      </w:tr>
      <w:tr w:rsidR="00563D2E" w14:paraId="683B1BB3" w14:textId="77777777">
        <w:trPr>
          <w:trHeight w:val="352"/>
        </w:trPr>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45B4F0" w14:textId="77777777" w:rsidR="00563D2E" w:rsidRDefault="00A5129F">
            <w:pPr>
              <w:rPr>
                <w:rFonts w:ascii="Times New Roman" w:hAnsi="Times New Roman"/>
                <w:b/>
              </w:rPr>
            </w:pPr>
            <w:r>
              <w:rPr>
                <w:rFonts w:ascii="Times New Roman" w:hAnsi="Times New Roman"/>
                <w:b/>
              </w:rPr>
              <w:t>Сведения об объектах недвижимости, расположенных на участке (при их наличии)</w:t>
            </w:r>
          </w:p>
        </w:tc>
      </w:tr>
      <w:tr w:rsidR="00563D2E" w14:paraId="4EC5D834"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A28AED" w14:textId="77777777" w:rsidR="00563D2E" w:rsidRDefault="00A5129F">
            <w:pPr>
              <w:rPr>
                <w:rFonts w:ascii="Times New Roman" w:hAnsi="Times New Roman"/>
              </w:rPr>
            </w:pPr>
            <w:r>
              <w:rPr>
                <w:rFonts w:ascii="Times New Roman" w:hAnsi="Times New Roman"/>
              </w:rPr>
              <w:t>Наименование объекта недвижимости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88B53" w14:textId="77777777" w:rsidR="00563D2E" w:rsidRDefault="00563D2E">
            <w:pPr>
              <w:rPr>
                <w:rFonts w:ascii="Times New Roman" w:hAnsi="Times New Roman"/>
              </w:rPr>
            </w:pPr>
          </w:p>
        </w:tc>
      </w:tr>
      <w:tr w:rsidR="00563D2E" w14:paraId="707B0580" w14:textId="77777777">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040FD8" w14:textId="77777777" w:rsidR="00563D2E" w:rsidRDefault="00A5129F">
            <w:pPr>
              <w:rPr>
                <w:rFonts w:ascii="Times New Roman" w:hAnsi="Times New Roman"/>
              </w:rPr>
            </w:pPr>
            <w:r>
              <w:rPr>
                <w:rFonts w:ascii="Times New Roman" w:hAnsi="Times New Roman"/>
              </w:rPr>
              <w:t xml:space="preserve">Кадастровый (или условный номер)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E099DA" w14:textId="77777777" w:rsidR="00563D2E" w:rsidRDefault="00563D2E">
            <w:pPr>
              <w:rPr>
                <w:rFonts w:ascii="Times New Roman" w:hAnsi="Times New Roman"/>
              </w:rPr>
            </w:pPr>
          </w:p>
        </w:tc>
      </w:tr>
    </w:tbl>
    <w:p w14:paraId="3A8F0061" w14:textId="77777777" w:rsidR="00563D2E" w:rsidRDefault="00A5129F">
      <w:pPr>
        <w:rPr>
          <w:rFonts w:ascii="Times New Roman" w:hAnsi="Times New Roman"/>
        </w:rPr>
      </w:pPr>
      <w:r>
        <w:rPr>
          <w:rFonts w:ascii="Times New Roman" w:hAnsi="Times New Roman"/>
        </w:rPr>
        <w:t>______________________________</w:t>
      </w:r>
    </w:p>
    <w:p w14:paraId="1B0E4CE7" w14:textId="77777777" w:rsidR="00563D2E" w:rsidRDefault="00A5129F">
      <w:pPr>
        <w:rPr>
          <w:rFonts w:ascii="Times New Roman" w:hAnsi="Times New Roman"/>
        </w:rPr>
      </w:pPr>
      <w:r>
        <w:rPr>
          <w:rFonts w:ascii="Times New Roman" w:hAnsi="Times New Roman"/>
        </w:rPr>
        <w:t>(1)  Не  заполняется  в  случае,  если  заявителем  является  иностранное юридическое лицо</w:t>
      </w:r>
    </w:p>
    <w:p w14:paraId="0EA8EE39" w14:textId="77777777" w:rsidR="00563D2E" w:rsidRDefault="00A5129F">
      <w:pPr>
        <w:rPr>
          <w:rFonts w:ascii="Times New Roman" w:hAnsi="Times New Roman"/>
        </w:rPr>
      </w:pPr>
      <w:r>
        <w:rPr>
          <w:rFonts w:ascii="Times New Roman" w:hAnsi="Times New Roman"/>
        </w:rPr>
        <w:t>(2)  Не  заполняется  в  случае,  если  заявителем  является  иностранное юридическое лицо</w:t>
      </w:r>
    </w:p>
    <w:p w14:paraId="01C7ABF2" w14:textId="77777777" w:rsidR="00563D2E" w:rsidRDefault="00563D2E">
      <w:pPr>
        <w:rPr>
          <w:rFonts w:ascii="Times New Roman" w:hAnsi="Times New Roman"/>
        </w:rPr>
      </w:pPr>
    </w:p>
    <w:p w14:paraId="641C0EF8" w14:textId="77777777" w:rsidR="00563D2E" w:rsidRPr="00836C86" w:rsidRDefault="00A5129F">
      <w:pPr>
        <w:ind w:firstLine="709"/>
        <w:jc w:val="both"/>
        <w:rPr>
          <w:rFonts w:ascii="Times New Roman" w:hAnsi="Times New Roman"/>
          <w:spacing w:val="-4"/>
          <w:sz w:val="26"/>
          <w:szCs w:val="26"/>
        </w:rPr>
      </w:pPr>
      <w:r w:rsidRPr="00836C86">
        <w:rPr>
          <w:rFonts w:ascii="Times New Roman" w:hAnsi="Times New Roman"/>
          <w:spacing w:val="-4"/>
          <w:sz w:val="26"/>
          <w:szCs w:val="26"/>
        </w:rPr>
        <w:t xml:space="preserve">Прошу Вас принять решение </w:t>
      </w:r>
      <w:r w:rsidRPr="00836C86">
        <w:rPr>
          <w:rFonts w:ascii="Times New Roman" w:hAnsi="Times New Roman"/>
          <w:sz w:val="26"/>
          <w:szCs w:val="26"/>
        </w:rPr>
        <w:t>об установлении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w:t>
      </w:r>
    </w:p>
    <w:p w14:paraId="237738CF" w14:textId="77777777" w:rsidR="00563D2E" w:rsidRPr="00836C86" w:rsidRDefault="00A5129F">
      <w:pPr>
        <w:rPr>
          <w:rFonts w:ascii="Times New Roman" w:hAnsi="Times New Roman"/>
          <w:sz w:val="26"/>
          <w:szCs w:val="26"/>
        </w:rPr>
      </w:pPr>
      <w:r w:rsidRPr="00836C86">
        <w:rPr>
          <w:rFonts w:ascii="Times New Roman" w:hAnsi="Times New Roman"/>
          <w:sz w:val="26"/>
          <w:szCs w:val="26"/>
        </w:rPr>
        <w:t xml:space="preserve">          </w:t>
      </w:r>
    </w:p>
    <w:p w14:paraId="2FCB1938" w14:textId="77777777" w:rsidR="00563D2E" w:rsidRDefault="00A5129F">
      <w:pPr>
        <w:ind w:left="360" w:hanging="360"/>
        <w:rPr>
          <w:rFonts w:ascii="Times New Roman" w:hAnsi="Times New Roman"/>
          <w:sz w:val="26"/>
          <w:shd w:val="clear" w:color="auto" w:fill="F71E04"/>
        </w:rPr>
      </w:pPr>
      <w:r>
        <w:rPr>
          <w:rFonts w:ascii="Times New Roman" w:hAnsi="Times New Roman"/>
          <w:sz w:val="28"/>
        </w:rPr>
        <w:t xml:space="preserve"> </w:t>
      </w:r>
      <w:r>
        <w:rPr>
          <w:rFonts w:ascii="Times New Roman" w:hAnsi="Times New Roman"/>
        </w:rPr>
        <w:t>Приложения:</w:t>
      </w:r>
    </w:p>
    <w:p w14:paraId="1D933FC7" w14:textId="77777777" w:rsidR="00563D2E" w:rsidRDefault="00A5129F">
      <w:pPr>
        <w:rPr>
          <w:rFonts w:ascii="Times New Roman" w:hAnsi="Times New Roman"/>
        </w:rPr>
      </w:pPr>
      <w:r>
        <w:rPr>
          <w:rFonts w:ascii="Times New Roman" w:hAnsi="Times New Roman"/>
        </w:rPr>
        <w:t>1. ______________________________________________________________________________</w:t>
      </w:r>
    </w:p>
    <w:p w14:paraId="3502853E" w14:textId="77777777" w:rsidR="00563D2E" w:rsidRDefault="00A5129F">
      <w:pPr>
        <w:rPr>
          <w:rFonts w:ascii="Times New Roman" w:hAnsi="Times New Roman"/>
        </w:rPr>
      </w:pPr>
      <w:r>
        <w:rPr>
          <w:rFonts w:ascii="Times New Roman" w:hAnsi="Times New Roman"/>
        </w:rPr>
        <w:t>2. ______________________________________________________________________________</w:t>
      </w:r>
    </w:p>
    <w:p w14:paraId="3CBE6E18" w14:textId="77777777" w:rsidR="00563D2E" w:rsidRDefault="00A5129F">
      <w:pPr>
        <w:rPr>
          <w:rFonts w:ascii="Times New Roman" w:hAnsi="Times New Roman"/>
        </w:rPr>
      </w:pPr>
      <w:r>
        <w:rPr>
          <w:rFonts w:ascii="Times New Roman" w:hAnsi="Times New Roman"/>
        </w:rPr>
        <w:t>3. ______________________________________________________________________________</w:t>
      </w:r>
    </w:p>
    <w:p w14:paraId="70926F00" w14:textId="77777777" w:rsidR="00563D2E" w:rsidRDefault="00A5129F">
      <w:pPr>
        <w:rPr>
          <w:rFonts w:ascii="Times New Roman" w:hAnsi="Times New Roman"/>
        </w:rPr>
      </w:pPr>
      <w:r>
        <w:rPr>
          <w:rFonts w:ascii="Times New Roman" w:hAnsi="Times New Roman"/>
        </w:rPr>
        <w:t>4. ______________________________________________________________________________</w:t>
      </w:r>
    </w:p>
    <w:p w14:paraId="3CB93C80" w14:textId="77777777" w:rsidR="00563D2E" w:rsidRDefault="00A5129F">
      <w:pPr>
        <w:rPr>
          <w:rFonts w:ascii="Times New Roman" w:hAnsi="Times New Roman"/>
        </w:rPr>
      </w:pPr>
      <w:r>
        <w:rPr>
          <w:rFonts w:ascii="Times New Roman" w:hAnsi="Times New Roman"/>
        </w:rPr>
        <w:t>5. ______________________________________________________________________________</w:t>
      </w:r>
    </w:p>
    <w:p w14:paraId="2952CAC0" w14:textId="77777777" w:rsidR="00563D2E" w:rsidRDefault="00A5129F">
      <w:pPr>
        <w:rPr>
          <w:rFonts w:ascii="Times New Roman" w:hAnsi="Times New Roman"/>
        </w:rPr>
      </w:pPr>
      <w:r>
        <w:rPr>
          <w:rFonts w:ascii="Times New Roman" w:hAnsi="Times New Roman"/>
        </w:rPr>
        <w:t>6. ______________________________________________________________________________</w:t>
      </w:r>
    </w:p>
    <w:p w14:paraId="6838EFD4" w14:textId="77777777" w:rsidR="00563D2E" w:rsidRDefault="00A5129F">
      <w:pPr>
        <w:ind w:left="360" w:hanging="360"/>
        <w:rPr>
          <w:rFonts w:ascii="Times New Roman" w:hAnsi="Times New Roman"/>
          <w:sz w:val="26"/>
          <w:shd w:val="clear" w:color="auto" w:fill="F71E04"/>
        </w:rPr>
      </w:pPr>
      <w:r>
        <w:rPr>
          <w:rFonts w:ascii="Times New Roman" w:hAnsi="Times New Roman"/>
        </w:rPr>
        <w:t>7. _____________________________________________________________________________</w:t>
      </w:r>
    </w:p>
    <w:p w14:paraId="6B558E2D" w14:textId="77777777" w:rsidR="00563D2E" w:rsidRDefault="00563D2E">
      <w:pPr>
        <w:ind w:left="360" w:hanging="360"/>
        <w:rPr>
          <w:rFonts w:ascii="Times New Roman" w:hAnsi="Times New Roman"/>
          <w:sz w:val="26"/>
          <w:shd w:val="clear" w:color="auto" w:fill="F71E04"/>
        </w:rPr>
      </w:pPr>
    </w:p>
    <w:p w14:paraId="4C3C3F58" w14:textId="77777777" w:rsidR="00563D2E" w:rsidRDefault="00A5129F">
      <w:pPr>
        <w:ind w:left="360" w:hanging="360"/>
        <w:rPr>
          <w:rFonts w:ascii="Times New Roman" w:hAnsi="Times New Roman"/>
          <w:sz w:val="26"/>
          <w:shd w:val="clear" w:color="auto" w:fill="F71E04"/>
        </w:rPr>
      </w:pPr>
      <w:r>
        <w:rPr>
          <w:rFonts w:ascii="Times New Roman" w:hAnsi="Times New Roman"/>
          <w:sz w:val="28"/>
        </w:rPr>
        <w:t xml:space="preserve">                                                  </w:t>
      </w:r>
    </w:p>
    <w:p w14:paraId="3E56FB7F" w14:textId="77777777" w:rsidR="00563D2E" w:rsidRDefault="00A5129F">
      <w:pPr>
        <w:jc w:val="both"/>
        <w:rPr>
          <w:rFonts w:ascii="Times New Roman" w:hAnsi="Times New Roman"/>
        </w:rPr>
      </w:pPr>
      <w:r>
        <w:rPr>
          <w:rFonts w:ascii="Times New Roman" w:hAnsi="Times New Roman"/>
        </w:rPr>
        <w:t>«____»___________________20____г.                                    _________________________</w:t>
      </w:r>
    </w:p>
    <w:p w14:paraId="29FAF986" w14:textId="77777777" w:rsidR="00563D2E" w:rsidRDefault="00A5129F">
      <w:pPr>
        <w:jc w:val="both"/>
        <w:rPr>
          <w:rFonts w:ascii="Times New Roman" w:hAnsi="Times New Roman"/>
          <w:sz w:val="20"/>
        </w:rPr>
      </w:pP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sz w:val="20"/>
        </w:rPr>
        <w:t xml:space="preserve">(подпись) </w:t>
      </w:r>
    </w:p>
    <w:p w14:paraId="1C4360F9" w14:textId="77777777" w:rsidR="00563D2E" w:rsidRDefault="00A5129F">
      <w:pPr>
        <w:ind w:firstLine="567"/>
        <w:rPr>
          <w:rFonts w:ascii="Times New Roman" w:hAnsi="Times New Roman"/>
          <w:sz w:val="27"/>
        </w:rPr>
      </w:pPr>
      <w:r>
        <w:rPr>
          <w:rFonts w:ascii="Times New Roman" w:hAnsi="Times New Roman"/>
        </w:rPr>
        <w:tab/>
      </w:r>
    </w:p>
    <w:p w14:paraId="5FEBFB62" w14:textId="77777777" w:rsidR="00563D2E" w:rsidRDefault="00563D2E">
      <w:pPr>
        <w:ind w:left="4820"/>
        <w:jc w:val="right"/>
        <w:rPr>
          <w:rFonts w:ascii="Times New Roman" w:hAnsi="Times New Roman"/>
          <w:sz w:val="28"/>
        </w:rPr>
      </w:pPr>
    </w:p>
    <w:p w14:paraId="7B17D104" w14:textId="77777777" w:rsidR="00563D2E" w:rsidRDefault="00563D2E">
      <w:pPr>
        <w:ind w:left="4820"/>
        <w:jc w:val="right"/>
        <w:rPr>
          <w:rFonts w:ascii="Times New Roman" w:hAnsi="Times New Roman"/>
          <w:sz w:val="28"/>
        </w:rPr>
      </w:pPr>
    </w:p>
    <w:p w14:paraId="5BBA6E4D" w14:textId="77777777" w:rsidR="00563D2E" w:rsidRDefault="00563D2E">
      <w:pPr>
        <w:ind w:left="4820"/>
        <w:jc w:val="right"/>
        <w:rPr>
          <w:rFonts w:ascii="Times New Roman" w:hAnsi="Times New Roman"/>
          <w:sz w:val="28"/>
        </w:rPr>
      </w:pPr>
    </w:p>
    <w:p w14:paraId="1A2676E3" w14:textId="77777777" w:rsidR="00563D2E" w:rsidRDefault="00563D2E">
      <w:pPr>
        <w:ind w:left="4820"/>
        <w:jc w:val="right"/>
        <w:rPr>
          <w:rFonts w:ascii="Times New Roman" w:hAnsi="Times New Roman"/>
          <w:sz w:val="28"/>
        </w:rPr>
      </w:pPr>
    </w:p>
    <w:p w14:paraId="50ABA00E" w14:textId="77777777" w:rsidR="00563D2E" w:rsidRDefault="00563D2E">
      <w:pPr>
        <w:ind w:left="-141"/>
        <w:jc w:val="right"/>
        <w:rPr>
          <w:rFonts w:ascii="Times New Roman" w:hAnsi="Times New Roman"/>
          <w:sz w:val="28"/>
        </w:rPr>
      </w:pPr>
    </w:p>
    <w:p w14:paraId="63281EC3" w14:textId="77777777" w:rsidR="00563D2E" w:rsidRDefault="00563D2E">
      <w:pPr>
        <w:ind w:left="-141"/>
        <w:jc w:val="right"/>
        <w:rPr>
          <w:rFonts w:ascii="Times New Roman" w:hAnsi="Times New Roman"/>
          <w:sz w:val="28"/>
        </w:rPr>
      </w:pPr>
    </w:p>
    <w:p w14:paraId="15310B57" w14:textId="77777777" w:rsidR="00563D2E" w:rsidRDefault="00563D2E">
      <w:pPr>
        <w:ind w:left="4820"/>
        <w:jc w:val="right"/>
        <w:rPr>
          <w:rFonts w:ascii="Times New Roman" w:hAnsi="Times New Roman"/>
          <w:sz w:val="28"/>
        </w:rPr>
      </w:pPr>
    </w:p>
    <w:p w14:paraId="158CBCAF" w14:textId="77777777" w:rsidR="00563D2E" w:rsidRDefault="00563D2E">
      <w:pPr>
        <w:ind w:left="4820"/>
        <w:jc w:val="right"/>
        <w:rPr>
          <w:rFonts w:ascii="Times New Roman" w:hAnsi="Times New Roman"/>
          <w:sz w:val="28"/>
        </w:rPr>
      </w:pPr>
    </w:p>
    <w:p w14:paraId="532F4244" w14:textId="77777777" w:rsidR="00563D2E" w:rsidRDefault="00563D2E">
      <w:pPr>
        <w:ind w:left="4820"/>
        <w:jc w:val="right"/>
        <w:rPr>
          <w:rFonts w:ascii="Times New Roman" w:hAnsi="Times New Roman"/>
          <w:sz w:val="28"/>
        </w:rPr>
      </w:pPr>
    </w:p>
    <w:p w14:paraId="570E097D" w14:textId="77777777" w:rsidR="00563D2E" w:rsidRDefault="00563D2E">
      <w:pPr>
        <w:ind w:left="4820"/>
        <w:jc w:val="right"/>
        <w:rPr>
          <w:rFonts w:ascii="Times New Roman" w:hAnsi="Times New Roman"/>
          <w:sz w:val="28"/>
        </w:rPr>
      </w:pPr>
    </w:p>
    <w:p w14:paraId="508ED1A2" w14:textId="77777777" w:rsidR="00563D2E" w:rsidRDefault="00563D2E">
      <w:pPr>
        <w:ind w:left="-141"/>
        <w:jc w:val="right"/>
        <w:rPr>
          <w:rFonts w:ascii="Times New Roman" w:hAnsi="Times New Roman"/>
          <w:sz w:val="28"/>
        </w:rPr>
      </w:pPr>
    </w:p>
    <w:p w14:paraId="7D640C5C" w14:textId="77777777" w:rsidR="008133EA" w:rsidRDefault="008133EA">
      <w:pPr>
        <w:ind w:left="-141"/>
        <w:jc w:val="right"/>
        <w:rPr>
          <w:rFonts w:ascii="Times New Roman" w:hAnsi="Times New Roman"/>
          <w:sz w:val="28"/>
        </w:rPr>
      </w:pPr>
    </w:p>
    <w:p w14:paraId="023B1957" w14:textId="77777777" w:rsidR="008133EA" w:rsidRDefault="008133EA">
      <w:pPr>
        <w:ind w:left="-141"/>
        <w:jc w:val="right"/>
        <w:rPr>
          <w:rFonts w:ascii="Times New Roman" w:hAnsi="Times New Roman"/>
          <w:sz w:val="28"/>
        </w:rPr>
      </w:pPr>
    </w:p>
    <w:p w14:paraId="0FD209AD" w14:textId="77777777" w:rsidR="00836C86" w:rsidRDefault="00836C86">
      <w:pPr>
        <w:ind w:left="-141"/>
        <w:jc w:val="right"/>
        <w:rPr>
          <w:rFonts w:ascii="Times New Roman" w:hAnsi="Times New Roman"/>
          <w:sz w:val="28"/>
        </w:rPr>
      </w:pPr>
    </w:p>
    <w:p w14:paraId="07C9F3B7" w14:textId="77777777" w:rsidR="00836C86" w:rsidRDefault="00836C86">
      <w:pPr>
        <w:ind w:left="-141"/>
        <w:jc w:val="right"/>
        <w:rPr>
          <w:rFonts w:ascii="Times New Roman" w:hAnsi="Times New Roman"/>
          <w:sz w:val="28"/>
        </w:rPr>
      </w:pPr>
    </w:p>
    <w:p w14:paraId="699759FE" w14:textId="77777777" w:rsidR="00836C86" w:rsidRDefault="00836C86">
      <w:pPr>
        <w:ind w:left="-141"/>
        <w:jc w:val="right"/>
        <w:rPr>
          <w:rFonts w:ascii="Times New Roman" w:hAnsi="Times New Roman"/>
          <w:sz w:val="28"/>
        </w:rPr>
      </w:pPr>
    </w:p>
    <w:p w14:paraId="120D09CC" w14:textId="77777777" w:rsidR="00563D2E" w:rsidRDefault="00563D2E">
      <w:pPr>
        <w:ind w:left="4820"/>
        <w:jc w:val="right"/>
        <w:rPr>
          <w:rFonts w:ascii="Times New Roman" w:hAnsi="Times New Roman"/>
          <w:sz w:val="28"/>
        </w:rPr>
      </w:pPr>
    </w:p>
    <w:p w14:paraId="193D97B3" w14:textId="4E53414D" w:rsidR="00563D2E" w:rsidRPr="00836C86" w:rsidRDefault="00A5129F">
      <w:pPr>
        <w:jc w:val="right"/>
        <w:rPr>
          <w:rFonts w:ascii="Times New Roman" w:hAnsi="Times New Roman"/>
          <w:sz w:val="26"/>
          <w:szCs w:val="26"/>
        </w:rPr>
      </w:pPr>
      <w:r w:rsidRPr="00836C86">
        <w:rPr>
          <w:rFonts w:ascii="Times New Roman" w:hAnsi="Times New Roman"/>
          <w:sz w:val="26"/>
          <w:szCs w:val="26"/>
        </w:rPr>
        <w:t xml:space="preserve">Приложение </w:t>
      </w:r>
      <w:r w:rsidR="008133EA" w:rsidRPr="00836C86">
        <w:rPr>
          <w:rFonts w:ascii="Times New Roman" w:hAnsi="Times New Roman"/>
          <w:sz w:val="26"/>
          <w:szCs w:val="26"/>
        </w:rPr>
        <w:t>2</w:t>
      </w:r>
    </w:p>
    <w:p w14:paraId="6AF17788" w14:textId="77777777" w:rsidR="00563D2E" w:rsidRPr="00836C86" w:rsidRDefault="00A5129F">
      <w:pPr>
        <w:jc w:val="right"/>
        <w:rPr>
          <w:rFonts w:ascii="Times New Roman" w:hAnsi="Times New Roman"/>
          <w:b/>
          <w:sz w:val="26"/>
          <w:szCs w:val="26"/>
        </w:rPr>
      </w:pPr>
      <w:r w:rsidRPr="00836C86">
        <w:rPr>
          <w:rFonts w:ascii="Times New Roman" w:hAnsi="Times New Roman"/>
          <w:sz w:val="26"/>
          <w:szCs w:val="26"/>
        </w:rPr>
        <w:t>к административному регламенту</w:t>
      </w:r>
    </w:p>
    <w:p w14:paraId="4C837D83" w14:textId="77777777" w:rsidR="00563D2E" w:rsidRDefault="00563D2E">
      <w:pPr>
        <w:jc w:val="center"/>
        <w:rPr>
          <w:rFonts w:ascii="Times New Roman" w:hAnsi="Times New Roman"/>
          <w:b/>
          <w:sz w:val="28"/>
        </w:rPr>
      </w:pPr>
    </w:p>
    <w:p w14:paraId="6B72F403" w14:textId="77777777" w:rsidR="00563D2E" w:rsidRDefault="00563D2E">
      <w:pPr>
        <w:jc w:val="center"/>
        <w:rPr>
          <w:rFonts w:ascii="Times New Roman" w:hAnsi="Times New Roman"/>
          <w:b/>
          <w:sz w:val="28"/>
        </w:rPr>
      </w:pPr>
    </w:p>
    <w:p w14:paraId="340806BC" w14:textId="77777777" w:rsidR="00563D2E" w:rsidRPr="00836C86" w:rsidRDefault="00A5129F">
      <w:pPr>
        <w:jc w:val="center"/>
        <w:rPr>
          <w:rFonts w:ascii="Times New Roman" w:hAnsi="Times New Roman"/>
          <w:b/>
          <w:sz w:val="26"/>
          <w:szCs w:val="26"/>
        </w:rPr>
      </w:pPr>
      <w:r w:rsidRPr="00836C86">
        <w:rPr>
          <w:rFonts w:ascii="Times New Roman" w:hAnsi="Times New Roman"/>
          <w:b/>
          <w:sz w:val="26"/>
          <w:szCs w:val="26"/>
        </w:rPr>
        <w:t>БЛОК-СХЕМА</w:t>
      </w:r>
    </w:p>
    <w:p w14:paraId="32F726A6" w14:textId="6AFD175D" w:rsidR="00563D2E" w:rsidRPr="00836C86" w:rsidRDefault="00A5129F">
      <w:pPr>
        <w:jc w:val="center"/>
        <w:rPr>
          <w:rFonts w:ascii="Times New Roman" w:hAnsi="Times New Roman"/>
          <w:b/>
          <w:sz w:val="26"/>
          <w:szCs w:val="26"/>
        </w:rPr>
      </w:pPr>
      <w:r w:rsidRPr="00836C86">
        <w:rPr>
          <w:rFonts w:ascii="Times New Roman" w:hAnsi="Times New Roman"/>
          <w:b/>
          <w:sz w:val="26"/>
          <w:szCs w:val="26"/>
        </w:rPr>
        <w:t xml:space="preserve">предоставления муниципальной услуги </w:t>
      </w:r>
    </w:p>
    <w:p w14:paraId="4E928BAA" w14:textId="77777777" w:rsidR="00563D2E" w:rsidRPr="00836C86" w:rsidRDefault="00563D2E">
      <w:pPr>
        <w:contextualSpacing/>
        <w:jc w:val="center"/>
        <w:rPr>
          <w:rFonts w:ascii="Times New Roman" w:hAnsi="Times New Roman"/>
          <w:sz w:val="26"/>
          <w:szCs w:val="26"/>
        </w:rPr>
      </w:pPr>
    </w:p>
    <w:p w14:paraId="6704DF08" w14:textId="77777777" w:rsidR="00563D2E" w:rsidRPr="00836C86" w:rsidRDefault="00A5129F">
      <w:pPr>
        <w:pStyle w:val="3"/>
        <w:spacing w:before="0"/>
        <w:ind w:firstLine="709"/>
        <w:jc w:val="center"/>
        <w:rPr>
          <w:rFonts w:ascii="Times New Roman" w:hAnsi="Times New Roman"/>
          <w:szCs w:val="26"/>
        </w:rPr>
      </w:pPr>
      <w:r w:rsidRPr="00836C86">
        <w:rPr>
          <w:rFonts w:ascii="Times New Roman" w:hAnsi="Times New Roman"/>
          <w:szCs w:val="26"/>
        </w:rPr>
        <w:t>Установление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 при поступлении заявления от собственника земельного участка</w:t>
      </w:r>
    </w:p>
    <w:p w14:paraId="40ED33C9" w14:textId="77777777" w:rsidR="00563D2E" w:rsidRDefault="00563D2E">
      <w:pPr>
        <w:widowControl w:val="0"/>
        <w:ind w:firstLine="540"/>
        <w:jc w:val="center"/>
        <w:rPr>
          <w:rFonts w:ascii="Times New Roman" w:hAnsi="Times New Roman"/>
          <w:b/>
          <w:sz w:val="28"/>
        </w:rPr>
      </w:pPr>
    </w:p>
    <w:tbl>
      <w:tblPr>
        <w:tblW w:w="0" w:type="auto"/>
        <w:tblInd w:w="108" w:type="dxa"/>
        <w:tblLayout w:type="fixed"/>
        <w:tblLook w:val="04A0" w:firstRow="1" w:lastRow="0" w:firstColumn="1" w:lastColumn="0" w:noHBand="0" w:noVBand="1"/>
      </w:tblPr>
      <w:tblGrid>
        <w:gridCol w:w="9072"/>
      </w:tblGrid>
      <w:tr w:rsidR="00563D2E" w14:paraId="6FEB73DC" w14:textId="77777777">
        <w:trPr>
          <w:trHeight w:val="776"/>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E885DA" w14:textId="77777777" w:rsidR="00563D2E" w:rsidRPr="00836C86" w:rsidRDefault="00A5129F">
            <w:pPr>
              <w:jc w:val="center"/>
              <w:rPr>
                <w:rFonts w:ascii="Times New Roman" w:hAnsi="Times New Roman"/>
                <w:sz w:val="26"/>
                <w:szCs w:val="26"/>
              </w:rPr>
            </w:pPr>
            <w:r w:rsidRPr="00836C86">
              <w:rPr>
                <w:rFonts w:ascii="Times New Roman" w:hAnsi="Times New Roman"/>
                <w:sz w:val="26"/>
                <w:szCs w:val="26"/>
              </w:rPr>
              <w:t>Прием и регистрация заявления и прилагаемых документов</w:t>
            </w:r>
          </w:p>
          <w:p w14:paraId="0163E240" w14:textId="4033A082" w:rsidR="00563D2E" w:rsidRDefault="00A5129F" w:rsidP="004531C0">
            <w:pPr>
              <w:jc w:val="center"/>
              <w:rPr>
                <w:rFonts w:ascii="Times New Roman" w:hAnsi="Times New Roman"/>
                <w:sz w:val="28"/>
              </w:rPr>
            </w:pPr>
            <w:r w:rsidRPr="00836C86">
              <w:rPr>
                <w:rFonts w:ascii="Times New Roman" w:hAnsi="Times New Roman"/>
                <w:i/>
                <w:sz w:val="26"/>
                <w:szCs w:val="26"/>
              </w:rPr>
              <w:t>(</w:t>
            </w:r>
            <w:r w:rsidR="004531C0" w:rsidRPr="00836C86">
              <w:rPr>
                <w:rFonts w:ascii="Times New Roman" w:hAnsi="Times New Roman"/>
                <w:i/>
                <w:sz w:val="26"/>
                <w:szCs w:val="26"/>
              </w:rPr>
              <w:t>п. 3.2.- не более 3-х календарных дней</w:t>
            </w:r>
            <w:r>
              <w:rPr>
                <w:rFonts w:ascii="Times New Roman" w:hAnsi="Times New Roman"/>
                <w:i/>
                <w:sz w:val="28"/>
              </w:rPr>
              <w:t>)</w:t>
            </w:r>
          </w:p>
        </w:tc>
      </w:tr>
    </w:tbl>
    <w:p w14:paraId="36C8AB1F" w14:textId="77777777" w:rsidR="00563D2E" w:rsidRDefault="00563D2E">
      <w:pPr>
        <w:jc w:val="center"/>
        <w:rPr>
          <w:rFonts w:ascii="Times New Roman" w:hAnsi="Times New Roman"/>
          <w:sz w:val="28"/>
        </w:rPr>
      </w:pPr>
    </w:p>
    <w:p w14:paraId="4B598E5E" w14:textId="77777777" w:rsidR="00563D2E" w:rsidRDefault="00563D2E">
      <w:pPr>
        <w:jc w:val="center"/>
        <w:rPr>
          <w:rFonts w:ascii="Times New Roman" w:hAnsi="Times New Roman"/>
          <w:sz w:val="28"/>
        </w:rPr>
      </w:pPr>
    </w:p>
    <w:tbl>
      <w:tblPr>
        <w:tblW w:w="0" w:type="auto"/>
        <w:tblInd w:w="108" w:type="dxa"/>
        <w:tblLayout w:type="fixed"/>
        <w:tblLook w:val="04A0" w:firstRow="1" w:lastRow="0" w:firstColumn="1" w:lastColumn="0" w:noHBand="0" w:noVBand="1"/>
      </w:tblPr>
      <w:tblGrid>
        <w:gridCol w:w="9072"/>
      </w:tblGrid>
      <w:tr w:rsidR="00563D2E" w14:paraId="2545D787" w14:textId="77777777">
        <w:trPr>
          <w:trHeight w:val="1007"/>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B77847" w14:textId="77777777" w:rsidR="00563D2E" w:rsidRPr="00836C86" w:rsidRDefault="00A5129F">
            <w:pPr>
              <w:ind w:firstLine="540"/>
              <w:jc w:val="center"/>
              <w:rPr>
                <w:rFonts w:ascii="Times New Roman" w:hAnsi="Times New Roman"/>
                <w:sz w:val="26"/>
                <w:szCs w:val="26"/>
              </w:rPr>
            </w:pPr>
            <w:r w:rsidRPr="00836C86">
              <w:rPr>
                <w:rFonts w:ascii="Times New Roman" w:hAnsi="Times New Roman"/>
                <w:sz w:val="26"/>
                <w:szCs w:val="26"/>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2A8E0440" w14:textId="01DE6B07" w:rsidR="00563D2E" w:rsidRDefault="00A5129F" w:rsidP="004531C0">
            <w:pPr>
              <w:ind w:firstLine="540"/>
              <w:jc w:val="center"/>
              <w:rPr>
                <w:rFonts w:ascii="Times New Roman" w:hAnsi="Times New Roman"/>
                <w:sz w:val="28"/>
              </w:rPr>
            </w:pPr>
            <w:r w:rsidRPr="00836C86">
              <w:rPr>
                <w:rFonts w:ascii="Times New Roman" w:hAnsi="Times New Roman"/>
                <w:i/>
                <w:sz w:val="26"/>
                <w:szCs w:val="26"/>
              </w:rPr>
              <w:t>(</w:t>
            </w:r>
            <w:r w:rsidR="004531C0" w:rsidRPr="00836C86">
              <w:rPr>
                <w:rFonts w:ascii="Times New Roman" w:hAnsi="Times New Roman"/>
                <w:i/>
                <w:sz w:val="26"/>
                <w:szCs w:val="26"/>
              </w:rPr>
              <w:t xml:space="preserve">п. 3.3. - </w:t>
            </w:r>
            <w:r w:rsidR="004531C0" w:rsidRPr="00836C86">
              <w:rPr>
                <w:rFonts w:ascii="Times New Roman" w:hAnsi="Times New Roman"/>
                <w:i/>
                <w:color w:val="auto"/>
                <w:sz w:val="26"/>
                <w:szCs w:val="26"/>
              </w:rPr>
              <w:t>27  календарных дня</w:t>
            </w:r>
            <w:r w:rsidRPr="00836C86">
              <w:rPr>
                <w:rFonts w:ascii="Times New Roman" w:hAnsi="Times New Roman"/>
                <w:i/>
                <w:sz w:val="26"/>
                <w:szCs w:val="26"/>
              </w:rPr>
              <w:t>)</w:t>
            </w:r>
          </w:p>
        </w:tc>
      </w:tr>
    </w:tbl>
    <w:p w14:paraId="036A2C70" w14:textId="77777777" w:rsidR="00563D2E" w:rsidRDefault="00563D2E">
      <w:pPr>
        <w:jc w:val="center"/>
        <w:rPr>
          <w:rFonts w:ascii="Times New Roman" w:hAnsi="Times New Roman"/>
          <w:sz w:val="28"/>
        </w:rPr>
      </w:pPr>
    </w:p>
    <w:p w14:paraId="1B3788BA" w14:textId="77777777" w:rsidR="00563D2E" w:rsidRDefault="00563D2E">
      <w:pPr>
        <w:jc w:val="center"/>
        <w:rPr>
          <w:rFonts w:ascii="Times New Roman" w:hAnsi="Times New Roman"/>
          <w:sz w:val="28"/>
        </w:rPr>
      </w:pPr>
    </w:p>
    <w:tbl>
      <w:tblPr>
        <w:tblW w:w="0" w:type="auto"/>
        <w:tblInd w:w="108" w:type="dxa"/>
        <w:tblLayout w:type="fixed"/>
        <w:tblLook w:val="04A0" w:firstRow="1" w:lastRow="0" w:firstColumn="1" w:lastColumn="0" w:noHBand="0" w:noVBand="1"/>
      </w:tblPr>
      <w:tblGrid>
        <w:gridCol w:w="9072"/>
      </w:tblGrid>
      <w:tr w:rsidR="00563D2E" w14:paraId="0FA2A13C" w14:textId="77777777">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84F859" w14:textId="77777777" w:rsidR="00563D2E" w:rsidRPr="00836C86" w:rsidRDefault="00A5129F">
            <w:pPr>
              <w:jc w:val="center"/>
              <w:rPr>
                <w:rFonts w:ascii="Times New Roman" w:hAnsi="Times New Roman"/>
                <w:sz w:val="26"/>
                <w:szCs w:val="26"/>
              </w:rPr>
            </w:pPr>
            <w:r w:rsidRPr="00836C86">
              <w:rPr>
                <w:rFonts w:ascii="Times New Roman" w:hAnsi="Times New Roman"/>
                <w:sz w:val="26"/>
                <w:szCs w:val="26"/>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14:paraId="543851B0" w14:textId="492D28D0" w:rsidR="00563D2E" w:rsidRDefault="00A5129F" w:rsidP="004531C0">
            <w:pPr>
              <w:jc w:val="center"/>
              <w:rPr>
                <w:rFonts w:ascii="Times New Roman" w:hAnsi="Times New Roman"/>
                <w:sz w:val="28"/>
              </w:rPr>
            </w:pPr>
            <w:r w:rsidRPr="00836C86">
              <w:rPr>
                <w:rFonts w:ascii="Times New Roman" w:hAnsi="Times New Roman"/>
                <w:i/>
                <w:sz w:val="26"/>
                <w:szCs w:val="26"/>
              </w:rPr>
              <w:t>(</w:t>
            </w:r>
            <w:r w:rsidR="004531C0" w:rsidRPr="00836C86">
              <w:rPr>
                <w:rFonts w:ascii="Times New Roman" w:hAnsi="Times New Roman"/>
                <w:i/>
                <w:sz w:val="26"/>
                <w:szCs w:val="26"/>
              </w:rPr>
              <w:t xml:space="preserve">п. 3.4. - </w:t>
            </w:r>
            <w:r w:rsidR="004531C0" w:rsidRPr="00836C86">
              <w:rPr>
                <w:rFonts w:ascii="Times New Roman" w:hAnsi="Times New Roman"/>
                <w:color w:val="auto"/>
                <w:sz w:val="26"/>
                <w:szCs w:val="26"/>
              </w:rPr>
              <w:t xml:space="preserve">3  </w:t>
            </w:r>
            <w:r w:rsidR="004531C0" w:rsidRPr="00836C86">
              <w:rPr>
                <w:rFonts w:ascii="Times New Roman" w:hAnsi="Times New Roman"/>
                <w:i/>
                <w:color w:val="auto"/>
                <w:sz w:val="26"/>
                <w:szCs w:val="26"/>
              </w:rPr>
              <w:t>рабочих  дня</w:t>
            </w:r>
            <w:r w:rsidRPr="00836C86">
              <w:rPr>
                <w:rFonts w:ascii="Times New Roman" w:hAnsi="Times New Roman"/>
                <w:i/>
                <w:sz w:val="26"/>
                <w:szCs w:val="26"/>
              </w:rPr>
              <w:t>)</w:t>
            </w:r>
          </w:p>
        </w:tc>
      </w:tr>
    </w:tbl>
    <w:p w14:paraId="6D103B88" w14:textId="77777777" w:rsidR="00563D2E" w:rsidRDefault="00563D2E">
      <w:pPr>
        <w:rPr>
          <w:rFonts w:ascii="Times New Roman" w:hAnsi="Times New Roman"/>
        </w:rPr>
      </w:pPr>
    </w:p>
    <w:p w14:paraId="22C8CE37" w14:textId="77777777" w:rsidR="00563D2E" w:rsidRDefault="00563D2E">
      <w:pPr>
        <w:rPr>
          <w:rFonts w:ascii="Times New Roman" w:hAnsi="Times New Roman"/>
        </w:rPr>
      </w:pPr>
    </w:p>
    <w:p w14:paraId="3DAABCB9" w14:textId="77777777" w:rsidR="004531C0" w:rsidRDefault="004531C0">
      <w:pPr>
        <w:rPr>
          <w:rFonts w:ascii="Times New Roman" w:hAnsi="Times New Roman"/>
        </w:rPr>
      </w:pPr>
    </w:p>
    <w:p w14:paraId="5A16D2D5" w14:textId="77777777" w:rsidR="004531C0" w:rsidRDefault="004531C0">
      <w:pPr>
        <w:rPr>
          <w:rFonts w:ascii="Times New Roman" w:hAnsi="Times New Roman"/>
        </w:rPr>
      </w:pPr>
    </w:p>
    <w:p w14:paraId="38A3161D" w14:textId="77777777" w:rsidR="004531C0" w:rsidRDefault="004531C0">
      <w:pPr>
        <w:rPr>
          <w:rFonts w:ascii="Times New Roman" w:hAnsi="Times New Roman"/>
        </w:rPr>
      </w:pPr>
    </w:p>
    <w:p w14:paraId="63941D1E" w14:textId="77777777" w:rsidR="004531C0" w:rsidRDefault="004531C0">
      <w:pPr>
        <w:rPr>
          <w:rFonts w:ascii="Times New Roman" w:hAnsi="Times New Roman"/>
        </w:rPr>
      </w:pPr>
    </w:p>
    <w:p w14:paraId="442DE5C9" w14:textId="77777777" w:rsidR="004531C0" w:rsidRDefault="004531C0">
      <w:pPr>
        <w:rPr>
          <w:rFonts w:ascii="Times New Roman" w:hAnsi="Times New Roman"/>
        </w:rPr>
      </w:pPr>
    </w:p>
    <w:p w14:paraId="6E644D0C" w14:textId="77777777" w:rsidR="00836C86" w:rsidRDefault="00836C86">
      <w:pPr>
        <w:rPr>
          <w:rFonts w:ascii="Times New Roman" w:hAnsi="Times New Roman"/>
        </w:rPr>
      </w:pPr>
    </w:p>
    <w:p w14:paraId="18ECB528" w14:textId="77777777" w:rsidR="00836C86" w:rsidRDefault="00836C86">
      <w:pPr>
        <w:rPr>
          <w:rFonts w:ascii="Times New Roman" w:hAnsi="Times New Roman"/>
        </w:rPr>
      </w:pPr>
    </w:p>
    <w:p w14:paraId="2FD51A5A" w14:textId="77777777" w:rsidR="004531C0" w:rsidRDefault="004531C0">
      <w:pPr>
        <w:rPr>
          <w:rFonts w:ascii="Times New Roman" w:hAnsi="Times New Roman"/>
        </w:rPr>
      </w:pPr>
    </w:p>
    <w:p w14:paraId="204E373E" w14:textId="77777777" w:rsidR="004531C0" w:rsidRPr="004531C0" w:rsidRDefault="004531C0" w:rsidP="004531C0">
      <w:pPr>
        <w:pStyle w:val="6"/>
        <w:spacing w:before="0"/>
        <w:ind w:left="4820"/>
        <w:rPr>
          <w:rFonts w:ascii="Times New Roman" w:hAnsi="Times New Roman" w:cs="Times New Roman"/>
          <w:i w:val="0"/>
          <w:iCs w:val="0"/>
          <w:color w:val="000000"/>
          <w:sz w:val="26"/>
          <w:szCs w:val="26"/>
        </w:rPr>
      </w:pPr>
      <w:r w:rsidRPr="004531C0">
        <w:rPr>
          <w:rFonts w:ascii="Times New Roman" w:hAnsi="Times New Roman" w:cs="Times New Roman"/>
          <w:i w:val="0"/>
          <w:color w:val="000000"/>
          <w:sz w:val="26"/>
          <w:szCs w:val="26"/>
        </w:rPr>
        <w:t xml:space="preserve">Приложение 3 </w:t>
      </w:r>
    </w:p>
    <w:p w14:paraId="73AA12EC" w14:textId="77777777" w:rsidR="004531C0" w:rsidRPr="004531C0" w:rsidRDefault="004531C0" w:rsidP="004531C0">
      <w:pPr>
        <w:pStyle w:val="6"/>
        <w:spacing w:before="0"/>
        <w:ind w:left="4820"/>
        <w:rPr>
          <w:rFonts w:ascii="Times New Roman" w:hAnsi="Times New Roman" w:cs="Times New Roman"/>
          <w:i w:val="0"/>
          <w:iCs w:val="0"/>
          <w:color w:val="000000"/>
          <w:sz w:val="26"/>
          <w:szCs w:val="26"/>
        </w:rPr>
      </w:pPr>
      <w:r w:rsidRPr="004531C0">
        <w:rPr>
          <w:rFonts w:ascii="Times New Roman" w:hAnsi="Times New Roman" w:cs="Times New Roman"/>
          <w:i w:val="0"/>
          <w:color w:val="000000"/>
          <w:sz w:val="26"/>
          <w:szCs w:val="26"/>
        </w:rPr>
        <w:t>к административному регламенту</w:t>
      </w:r>
    </w:p>
    <w:p w14:paraId="5EA4D9EC" w14:textId="77777777" w:rsidR="004531C0" w:rsidRPr="004F5005" w:rsidRDefault="004531C0" w:rsidP="004531C0"/>
    <w:p w14:paraId="75492C0A" w14:textId="77777777" w:rsidR="004531C0" w:rsidRPr="004F5005" w:rsidRDefault="004531C0" w:rsidP="004531C0">
      <w:pPr>
        <w:pStyle w:val="ConsPlusNormal"/>
      </w:pPr>
    </w:p>
    <w:p w14:paraId="132B7EC3" w14:textId="77777777" w:rsidR="004531C0" w:rsidRPr="00F203C2" w:rsidRDefault="004531C0" w:rsidP="004531C0">
      <w:pPr>
        <w:contextualSpacing/>
        <w:jc w:val="center"/>
        <w:rPr>
          <w:rFonts w:ascii="Times New Roman" w:hAnsi="Times New Roman"/>
          <w:b/>
          <w:bCs/>
          <w:sz w:val="26"/>
          <w:szCs w:val="26"/>
        </w:rPr>
      </w:pPr>
      <w:r w:rsidRPr="00F203C2">
        <w:rPr>
          <w:rFonts w:ascii="Times New Roman" w:hAnsi="Times New Roman"/>
          <w:b/>
          <w:bCs/>
          <w:sz w:val="26"/>
          <w:szCs w:val="26"/>
        </w:rPr>
        <w:t xml:space="preserve">Сведения о месте нахождения многофункционального центра предоставления государственных и муниципальных услуг -  </w:t>
      </w:r>
      <w:r w:rsidRPr="00F203C2">
        <w:rPr>
          <w:rStyle w:val="ad"/>
          <w:rFonts w:ascii="Times New Roman" w:hAnsi="Times New Roman"/>
          <w:sz w:val="26"/>
          <w:szCs w:val="26"/>
        </w:rPr>
        <w:t>МКУ «Кадуйский  МФЦ»</w:t>
      </w:r>
      <w:r w:rsidRPr="00F203C2">
        <w:rPr>
          <w:rFonts w:ascii="Times New Roman" w:hAnsi="Times New Roman"/>
          <w:b/>
          <w:bCs/>
          <w:sz w:val="26"/>
          <w:szCs w:val="26"/>
        </w:rPr>
        <w:t xml:space="preserve">  (далее - МФЦ), контактных телефонах, адресах электронной почты, графике работы и адресах официальных сайтов в сети «Интернет»</w:t>
      </w:r>
    </w:p>
    <w:p w14:paraId="06AAAD86" w14:textId="77777777" w:rsidR="004531C0" w:rsidRPr="00F203C2" w:rsidRDefault="004531C0" w:rsidP="004531C0">
      <w:pPr>
        <w:contextualSpacing/>
        <w:jc w:val="center"/>
        <w:rPr>
          <w:rFonts w:ascii="Times New Roman" w:hAnsi="Times New Roman"/>
          <w:b/>
          <w:bCs/>
          <w:sz w:val="26"/>
          <w:szCs w:val="26"/>
        </w:rPr>
      </w:pPr>
    </w:p>
    <w:p w14:paraId="5CCFA75F" w14:textId="77777777" w:rsidR="004531C0" w:rsidRPr="00A065DB" w:rsidRDefault="004531C0" w:rsidP="004531C0">
      <w:pPr>
        <w:contextualSpacing/>
        <w:jc w:val="center"/>
        <w:rPr>
          <w:rFonts w:ascii="Times New Roman" w:hAnsi="Times New Roman"/>
          <w:sz w:val="26"/>
          <w:szCs w:val="26"/>
        </w:rPr>
      </w:pPr>
    </w:p>
    <w:p w14:paraId="2554E279" w14:textId="77777777" w:rsidR="004531C0" w:rsidRPr="00A065DB" w:rsidRDefault="004531C0" w:rsidP="004531C0">
      <w:pPr>
        <w:contextualSpacing/>
        <w:jc w:val="center"/>
        <w:rPr>
          <w:rFonts w:ascii="Times New Roman" w:hAnsi="Times New Roman"/>
          <w:sz w:val="26"/>
          <w:szCs w:val="26"/>
        </w:rPr>
      </w:pPr>
    </w:p>
    <w:p w14:paraId="4480F235" w14:textId="77777777" w:rsidR="004531C0" w:rsidRPr="00A065DB" w:rsidRDefault="004531C0" w:rsidP="004531C0">
      <w:pPr>
        <w:suppressAutoHyphens/>
        <w:ind w:right="-143"/>
        <w:contextualSpacing/>
        <w:rPr>
          <w:rFonts w:ascii="Times New Roman" w:hAnsi="Times New Roman"/>
          <w:sz w:val="26"/>
          <w:szCs w:val="26"/>
        </w:rPr>
      </w:pPr>
      <w:r>
        <w:rPr>
          <w:rFonts w:ascii="Times New Roman" w:hAnsi="Times New Roman"/>
          <w:sz w:val="26"/>
          <w:szCs w:val="26"/>
        </w:rPr>
        <w:t xml:space="preserve">        </w:t>
      </w:r>
      <w:r w:rsidRPr="00A065DB">
        <w:rPr>
          <w:rFonts w:ascii="Times New Roman" w:hAnsi="Times New Roman"/>
          <w:sz w:val="26"/>
          <w:szCs w:val="26"/>
        </w:rPr>
        <w:t>Местонахождение многофункционального центра предоставления государственных и муниципальных услуг (далее - МФЦ):</w:t>
      </w:r>
    </w:p>
    <w:p w14:paraId="21D8A237" w14:textId="77777777" w:rsidR="004531C0" w:rsidRPr="00A065DB" w:rsidRDefault="004531C0" w:rsidP="004531C0">
      <w:pPr>
        <w:widowControl w:val="0"/>
        <w:autoSpaceDE w:val="0"/>
        <w:ind w:firstLine="540"/>
        <w:contextualSpacing/>
        <w:rPr>
          <w:rFonts w:ascii="Times New Roman" w:hAnsi="Times New Roman"/>
          <w:sz w:val="26"/>
          <w:szCs w:val="26"/>
        </w:rPr>
      </w:pPr>
      <w:r w:rsidRPr="00A065DB">
        <w:rPr>
          <w:rFonts w:ascii="Times New Roman" w:hAnsi="Times New Roman"/>
          <w:sz w:val="26"/>
          <w:szCs w:val="26"/>
        </w:rPr>
        <w:t>Почтовый адрес МФЦ: 162510, Вологодская область, Кадуйский район, рп. Кадуй, ул. Курманова, д. 5.</w:t>
      </w:r>
    </w:p>
    <w:p w14:paraId="0ED3CBFC" w14:textId="77777777" w:rsidR="004531C0" w:rsidRPr="00A065DB" w:rsidRDefault="004531C0" w:rsidP="004531C0">
      <w:pPr>
        <w:tabs>
          <w:tab w:val="left" w:pos="1134"/>
        </w:tabs>
        <w:autoSpaceDE w:val="0"/>
        <w:contextualSpacing/>
        <w:rPr>
          <w:rFonts w:ascii="Times New Roman" w:hAnsi="Times New Roman"/>
          <w:sz w:val="26"/>
          <w:szCs w:val="26"/>
        </w:rPr>
      </w:pPr>
      <w:r w:rsidRPr="00A065DB">
        <w:rPr>
          <w:rFonts w:ascii="Times New Roman" w:hAnsi="Times New Roman"/>
          <w:sz w:val="26"/>
          <w:szCs w:val="26"/>
        </w:rPr>
        <w:t>Телефон/факс МФЦ: 8-81742-2-13-47, 2-13-49.</w:t>
      </w:r>
    </w:p>
    <w:p w14:paraId="6E453845" w14:textId="77777777" w:rsidR="004531C0" w:rsidRPr="00A065DB" w:rsidRDefault="004531C0" w:rsidP="004531C0">
      <w:pPr>
        <w:tabs>
          <w:tab w:val="left" w:pos="1134"/>
        </w:tabs>
        <w:autoSpaceDE w:val="0"/>
        <w:contextualSpacing/>
        <w:rPr>
          <w:rFonts w:ascii="Times New Roman" w:hAnsi="Times New Roman"/>
          <w:sz w:val="26"/>
          <w:szCs w:val="26"/>
        </w:rPr>
      </w:pPr>
      <w:r w:rsidRPr="00A065DB">
        <w:rPr>
          <w:rFonts w:ascii="Times New Roman" w:hAnsi="Times New Roman"/>
          <w:sz w:val="26"/>
          <w:szCs w:val="26"/>
        </w:rPr>
        <w:t xml:space="preserve">Адрес электронной почты МФЦ: </w:t>
      </w:r>
      <w:r w:rsidRPr="00A065DB">
        <w:rPr>
          <w:rFonts w:ascii="Times New Roman" w:hAnsi="Times New Roman"/>
          <w:sz w:val="26"/>
          <w:szCs w:val="26"/>
          <w:lang w:val="en-US"/>
        </w:rPr>
        <w:t>mfckaduy</w:t>
      </w:r>
      <w:r w:rsidRPr="00A065DB">
        <w:rPr>
          <w:rFonts w:ascii="Times New Roman" w:hAnsi="Times New Roman"/>
          <w:sz w:val="26"/>
          <w:szCs w:val="26"/>
        </w:rPr>
        <w:t>@</w:t>
      </w:r>
      <w:r w:rsidRPr="00A065DB">
        <w:rPr>
          <w:rFonts w:ascii="Times New Roman" w:hAnsi="Times New Roman"/>
          <w:sz w:val="26"/>
          <w:szCs w:val="26"/>
          <w:lang w:val="en-US"/>
        </w:rPr>
        <w:t>yandex</w:t>
      </w:r>
      <w:r w:rsidRPr="00A065DB">
        <w:rPr>
          <w:rFonts w:ascii="Times New Roman" w:hAnsi="Times New Roman"/>
          <w:sz w:val="26"/>
          <w:szCs w:val="26"/>
        </w:rPr>
        <w:t>.</w:t>
      </w:r>
      <w:r w:rsidRPr="00A065DB">
        <w:rPr>
          <w:rFonts w:ascii="Times New Roman" w:hAnsi="Times New Roman"/>
          <w:sz w:val="26"/>
          <w:szCs w:val="26"/>
          <w:lang w:val="en-US"/>
        </w:rPr>
        <w:t>ru</w:t>
      </w:r>
    </w:p>
    <w:p w14:paraId="708C91F8" w14:textId="77777777" w:rsidR="004531C0" w:rsidRPr="00A065DB" w:rsidRDefault="004531C0" w:rsidP="004531C0">
      <w:pPr>
        <w:contextualSpacing/>
        <w:rPr>
          <w:rFonts w:ascii="Times New Roman" w:hAnsi="Times New Roman"/>
          <w:sz w:val="26"/>
          <w:szCs w:val="26"/>
        </w:rPr>
      </w:pPr>
      <w:r w:rsidRPr="00A065DB">
        <w:rPr>
          <w:rFonts w:ascii="Times New Roman" w:hAnsi="Times New Roman"/>
          <w:sz w:val="26"/>
          <w:szCs w:val="26"/>
        </w:rPr>
        <w:t xml:space="preserve">Адрес официального сайта МФЦ: </w:t>
      </w:r>
      <w:hyperlink r:id="rId16" w:tgtFrame="_blank" w:history="1">
        <w:r w:rsidRPr="00A065DB">
          <w:rPr>
            <w:rStyle w:val="a5"/>
          </w:rPr>
          <w:t>www.kaduy.mfc35.ru</w:t>
        </w:r>
      </w:hyperlink>
    </w:p>
    <w:p w14:paraId="1D60A95E" w14:textId="77777777" w:rsidR="004531C0" w:rsidRDefault="004531C0">
      <w:pPr>
        <w:rPr>
          <w:rFonts w:ascii="Times New Roman" w:hAnsi="Times New Roman"/>
        </w:rPr>
      </w:pPr>
    </w:p>
    <w:sectPr w:rsidR="004531C0" w:rsidSect="00280700">
      <w:pgSz w:w="12240" w:h="15840"/>
      <w:pgMar w:top="709" w:right="850" w:bottom="851" w:left="1701"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DDE85" w14:textId="77777777" w:rsidR="00280700" w:rsidRDefault="00280700">
      <w:r>
        <w:separator/>
      </w:r>
    </w:p>
  </w:endnote>
  <w:endnote w:type="continuationSeparator" w:id="0">
    <w:p w14:paraId="1352E97F" w14:textId="77777777" w:rsidR="00280700" w:rsidRDefault="00280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XO Thames">
    <w:altName w:val="Cambria"/>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68EC6" w14:textId="77777777" w:rsidR="00280700" w:rsidRDefault="00280700">
      <w:r>
        <w:separator/>
      </w:r>
    </w:p>
  </w:footnote>
  <w:footnote w:type="continuationSeparator" w:id="0">
    <w:p w14:paraId="1A19061D" w14:textId="77777777" w:rsidR="00280700" w:rsidRDefault="002807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4012C3"/>
    <w:multiLevelType w:val="multilevel"/>
    <w:tmpl w:val="E214BC44"/>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1" w15:restartNumberingAfterBreak="0">
    <w:nsid w:val="2F323F76"/>
    <w:multiLevelType w:val="hybridMultilevel"/>
    <w:tmpl w:val="18363DBC"/>
    <w:lvl w:ilvl="0" w:tplc="AB80BDFC">
      <w:start w:val="1"/>
      <w:numFmt w:val="decimal"/>
      <w:lvlText w:val="%1."/>
      <w:lvlJc w:val="left"/>
      <w:pPr>
        <w:ind w:left="644"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 w15:restartNumberingAfterBreak="0">
    <w:nsid w:val="550866EF"/>
    <w:multiLevelType w:val="multilevel"/>
    <w:tmpl w:val="5B1C95F2"/>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3" w15:restartNumberingAfterBreak="0">
    <w:nsid w:val="5D41404B"/>
    <w:multiLevelType w:val="multilevel"/>
    <w:tmpl w:val="9AA8B100"/>
    <w:lvl w:ilvl="0">
      <w:start w:val="1"/>
      <w:numFmt w:val="decimal"/>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120" w:firstLine="0"/>
      </w:pPr>
    </w:lvl>
  </w:abstractNum>
  <w:abstractNum w:abstractNumId="4" w15:restartNumberingAfterBreak="0">
    <w:nsid w:val="75C0287B"/>
    <w:multiLevelType w:val="multilevel"/>
    <w:tmpl w:val="556EC91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5" w15:restartNumberingAfterBreak="0">
    <w:nsid w:val="79591E15"/>
    <w:multiLevelType w:val="multilevel"/>
    <w:tmpl w:val="703C2F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num w:numId="1" w16cid:durableId="131754663">
    <w:abstractNumId w:val="3"/>
  </w:num>
  <w:num w:numId="2" w16cid:durableId="591931687">
    <w:abstractNumId w:val="5"/>
  </w:num>
  <w:num w:numId="3" w16cid:durableId="587661909">
    <w:abstractNumId w:val="0"/>
  </w:num>
  <w:num w:numId="4" w16cid:durableId="482434112">
    <w:abstractNumId w:val="4"/>
  </w:num>
  <w:num w:numId="5" w16cid:durableId="670834167">
    <w:abstractNumId w:val="2"/>
  </w:num>
  <w:num w:numId="6" w16cid:durableId="17294578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3D2E"/>
    <w:rsid w:val="00231FDB"/>
    <w:rsid w:val="00280700"/>
    <w:rsid w:val="00291582"/>
    <w:rsid w:val="004531C0"/>
    <w:rsid w:val="0048028B"/>
    <w:rsid w:val="00495536"/>
    <w:rsid w:val="004F26C7"/>
    <w:rsid w:val="00563D2E"/>
    <w:rsid w:val="00593DD7"/>
    <w:rsid w:val="005E2D4B"/>
    <w:rsid w:val="00610D43"/>
    <w:rsid w:val="0063275F"/>
    <w:rsid w:val="00717A0F"/>
    <w:rsid w:val="007F6EB4"/>
    <w:rsid w:val="008133EA"/>
    <w:rsid w:val="00836C86"/>
    <w:rsid w:val="00845F68"/>
    <w:rsid w:val="008617EA"/>
    <w:rsid w:val="008D122F"/>
    <w:rsid w:val="00A14327"/>
    <w:rsid w:val="00A5129F"/>
    <w:rsid w:val="00A53B71"/>
    <w:rsid w:val="00B249AF"/>
    <w:rsid w:val="00C84061"/>
    <w:rsid w:val="00F86662"/>
    <w:rsid w:val="00FC6F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271AE"/>
  <w15:docId w15:val="{48AE3A08-F054-461B-B4FB-A0F739CD3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XO Thames" w:eastAsia="Times New Roman" w:hAnsi="XO Thames" w:cs="Times New Roman"/>
        <w:color w:val="000000"/>
        <w:sz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b/>
      <w:sz w:val="32"/>
    </w:rPr>
  </w:style>
  <w:style w:type="paragraph" w:styleId="2">
    <w:name w:val="heading 2"/>
    <w:next w:val="a"/>
    <w:link w:val="21"/>
    <w:uiPriority w:val="9"/>
    <w:qFormat/>
    <w:pPr>
      <w:spacing w:before="120" w:after="120"/>
      <w:jc w:val="both"/>
      <w:outlineLvl w:val="1"/>
    </w:pPr>
    <w:rPr>
      <w:b/>
      <w:sz w:val="28"/>
    </w:rPr>
  </w:style>
  <w:style w:type="paragraph" w:styleId="3">
    <w:name w:val="heading 3"/>
    <w:next w:val="a"/>
    <w:link w:val="31"/>
    <w:uiPriority w:val="9"/>
    <w:qFormat/>
    <w:pPr>
      <w:spacing w:before="120" w:after="120"/>
      <w:jc w:val="both"/>
      <w:outlineLvl w:val="2"/>
    </w:pPr>
    <w:rPr>
      <w:b/>
      <w:sz w:val="26"/>
    </w:rPr>
  </w:style>
  <w:style w:type="paragraph" w:styleId="4">
    <w:name w:val="heading 4"/>
    <w:next w:val="a"/>
    <w:link w:val="41"/>
    <w:uiPriority w:val="9"/>
    <w:qFormat/>
    <w:pPr>
      <w:spacing w:before="120" w:after="120"/>
      <w:jc w:val="both"/>
      <w:outlineLvl w:val="3"/>
    </w:pPr>
    <w:rPr>
      <w:b/>
    </w:rPr>
  </w:style>
  <w:style w:type="paragraph" w:styleId="5">
    <w:name w:val="heading 5"/>
    <w:next w:val="a"/>
    <w:link w:val="51"/>
    <w:uiPriority w:val="9"/>
    <w:qFormat/>
    <w:pPr>
      <w:spacing w:before="120" w:after="120"/>
      <w:jc w:val="both"/>
      <w:outlineLvl w:val="4"/>
    </w:pPr>
    <w:rPr>
      <w:b/>
      <w:sz w:val="22"/>
    </w:rPr>
  </w:style>
  <w:style w:type="paragraph" w:styleId="6">
    <w:name w:val="heading 6"/>
    <w:basedOn w:val="a"/>
    <w:next w:val="a"/>
    <w:link w:val="60"/>
    <w:uiPriority w:val="9"/>
    <w:semiHidden/>
    <w:unhideWhenUsed/>
    <w:qFormat/>
    <w:rsid w:val="004531C0"/>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0">
    <w:name w:val="toc 2"/>
    <w:next w:val="a"/>
    <w:link w:val="210"/>
    <w:uiPriority w:val="39"/>
    <w:pPr>
      <w:ind w:left="200"/>
    </w:pPr>
    <w:rPr>
      <w:sz w:val="28"/>
    </w:rPr>
  </w:style>
  <w:style w:type="character" w:customStyle="1" w:styleId="210">
    <w:name w:val="Оглавление 2 Знак1"/>
    <w:link w:val="20"/>
    <w:rPr>
      <w:rFonts w:ascii="XO Thames" w:hAnsi="XO Thames"/>
      <w:color w:val="000000"/>
      <w:sz w:val="28"/>
    </w:rPr>
  </w:style>
  <w:style w:type="paragraph" w:styleId="40">
    <w:name w:val="toc 4"/>
    <w:next w:val="a"/>
    <w:link w:val="410"/>
    <w:uiPriority w:val="39"/>
    <w:pPr>
      <w:ind w:left="600"/>
    </w:pPr>
    <w:rPr>
      <w:sz w:val="28"/>
    </w:rPr>
  </w:style>
  <w:style w:type="character" w:customStyle="1" w:styleId="410">
    <w:name w:val="Оглавление 4 Знак1"/>
    <w:link w:val="40"/>
    <w:rPr>
      <w:rFonts w:ascii="XO Thames" w:hAnsi="XO Thames"/>
      <w:color w:val="000000"/>
      <w:sz w:val="28"/>
    </w:rPr>
  </w:style>
  <w:style w:type="paragraph" w:styleId="61">
    <w:name w:val="toc 6"/>
    <w:next w:val="a"/>
    <w:link w:val="610"/>
    <w:uiPriority w:val="39"/>
    <w:pPr>
      <w:ind w:left="1000"/>
    </w:pPr>
    <w:rPr>
      <w:sz w:val="28"/>
    </w:rPr>
  </w:style>
  <w:style w:type="character" w:customStyle="1" w:styleId="610">
    <w:name w:val="Оглавление 6 Знак1"/>
    <w:link w:val="61"/>
    <w:rPr>
      <w:rFonts w:ascii="XO Thames" w:hAnsi="XO Thames"/>
      <w:color w:val="000000"/>
      <w:sz w:val="28"/>
    </w:rPr>
  </w:style>
  <w:style w:type="paragraph" w:styleId="7">
    <w:name w:val="toc 7"/>
    <w:next w:val="a"/>
    <w:link w:val="71"/>
    <w:uiPriority w:val="39"/>
    <w:pPr>
      <w:ind w:left="1200"/>
    </w:pPr>
    <w:rPr>
      <w:sz w:val="28"/>
    </w:rPr>
  </w:style>
  <w:style w:type="character" w:customStyle="1" w:styleId="71">
    <w:name w:val="Оглавление 7 Знак1"/>
    <w:link w:val="7"/>
    <w:rPr>
      <w:rFonts w:ascii="XO Thames" w:hAnsi="XO Thames"/>
      <w:color w:val="000000"/>
      <w:sz w:val="28"/>
    </w:rPr>
  </w:style>
  <w:style w:type="paragraph" w:customStyle="1" w:styleId="12">
    <w:name w:val="Гиперссылка1"/>
    <w:link w:val="13"/>
    <w:rPr>
      <w:color w:val="0000FF"/>
      <w:u w:val="single" w:color="000000"/>
    </w:rPr>
  </w:style>
  <w:style w:type="character" w:customStyle="1" w:styleId="13">
    <w:name w:val="Гиперссылка1"/>
    <w:link w:val="12"/>
    <w:rPr>
      <w:rFonts w:ascii="XO Thames" w:hAnsi="XO Thames"/>
      <w:color w:val="0000FF"/>
      <w:sz w:val="24"/>
      <w:u w:val="single" w:color="000000"/>
    </w:rPr>
  </w:style>
  <w:style w:type="paragraph" w:customStyle="1" w:styleId="22">
    <w:name w:val="Заголовок 2 Знак"/>
    <w:link w:val="23"/>
    <w:rPr>
      <w:b/>
      <w:sz w:val="28"/>
    </w:rPr>
  </w:style>
  <w:style w:type="character" w:customStyle="1" w:styleId="23">
    <w:name w:val="Заголовок 2 Знак"/>
    <w:link w:val="22"/>
    <w:rPr>
      <w:rFonts w:ascii="XO Thames" w:hAnsi="XO Thames"/>
      <w:b/>
      <w:sz w:val="28"/>
    </w:rPr>
  </w:style>
  <w:style w:type="paragraph" w:customStyle="1" w:styleId="30">
    <w:name w:val="Оглавление 3 Знак"/>
    <w:link w:val="32"/>
    <w:rPr>
      <w:sz w:val="28"/>
    </w:rPr>
  </w:style>
  <w:style w:type="character" w:customStyle="1" w:styleId="32">
    <w:name w:val="Оглавление 3 Знак"/>
    <w:link w:val="30"/>
    <w:rPr>
      <w:rFonts w:ascii="XO Thames" w:hAnsi="XO Thames"/>
      <w:sz w:val="28"/>
    </w:rPr>
  </w:style>
  <w:style w:type="character" w:customStyle="1" w:styleId="31">
    <w:name w:val="Заголовок 3 Знак1"/>
    <w:link w:val="3"/>
    <w:rPr>
      <w:rFonts w:ascii="XO Thames" w:hAnsi="XO Thames"/>
      <w:b/>
      <w:color w:val="000000"/>
      <w:sz w:val="26"/>
    </w:rPr>
  </w:style>
  <w:style w:type="paragraph" w:customStyle="1" w:styleId="9">
    <w:name w:val="Оглавление 9 Знак"/>
    <w:link w:val="90"/>
    <w:rPr>
      <w:sz w:val="28"/>
    </w:rPr>
  </w:style>
  <w:style w:type="character" w:customStyle="1" w:styleId="90">
    <w:name w:val="Оглавление 9 Знак"/>
    <w:link w:val="9"/>
    <w:rPr>
      <w:rFonts w:ascii="XO Thames" w:hAnsi="XO Thames"/>
      <w:sz w:val="28"/>
    </w:rPr>
  </w:style>
  <w:style w:type="paragraph" w:customStyle="1" w:styleId="14">
    <w:name w:val="Заголовок 1 Знак"/>
    <w:link w:val="15"/>
    <w:rPr>
      <w:b/>
      <w:sz w:val="32"/>
    </w:rPr>
  </w:style>
  <w:style w:type="character" w:customStyle="1" w:styleId="15">
    <w:name w:val="Заголовок 1 Знак"/>
    <w:link w:val="14"/>
    <w:rPr>
      <w:rFonts w:ascii="XO Thames" w:hAnsi="XO Thames"/>
      <w:b/>
      <w:sz w:val="32"/>
    </w:rPr>
  </w:style>
  <w:style w:type="paragraph" w:customStyle="1" w:styleId="62">
    <w:name w:val="Оглавление 6 Знак"/>
    <w:link w:val="63"/>
    <w:rPr>
      <w:sz w:val="28"/>
    </w:rPr>
  </w:style>
  <w:style w:type="character" w:customStyle="1" w:styleId="63">
    <w:name w:val="Оглавление 6 Знак"/>
    <w:link w:val="62"/>
    <w:rPr>
      <w:rFonts w:ascii="XO Thames" w:hAnsi="XO Thames"/>
      <w:sz w:val="28"/>
    </w:rPr>
  </w:style>
  <w:style w:type="paragraph" w:customStyle="1" w:styleId="50">
    <w:name w:val="Заголовок 5 Знак"/>
    <w:link w:val="52"/>
    <w:rPr>
      <w:b/>
      <w:sz w:val="22"/>
    </w:rPr>
  </w:style>
  <w:style w:type="character" w:customStyle="1" w:styleId="52">
    <w:name w:val="Заголовок 5 Знак"/>
    <w:link w:val="50"/>
    <w:rPr>
      <w:rFonts w:ascii="XO Thames" w:hAnsi="XO Thames"/>
      <w:b/>
      <w:sz w:val="22"/>
    </w:rPr>
  </w:style>
  <w:style w:type="paragraph" w:customStyle="1" w:styleId="a3">
    <w:name w:val="Название Знак"/>
    <w:link w:val="a4"/>
    <w:rPr>
      <w:b/>
      <w:caps/>
      <w:sz w:val="40"/>
    </w:rPr>
  </w:style>
  <w:style w:type="character" w:customStyle="1" w:styleId="a4">
    <w:name w:val="Название Знак"/>
    <w:link w:val="a3"/>
    <w:rPr>
      <w:rFonts w:ascii="XO Thames" w:hAnsi="XO Thames"/>
      <w:b/>
      <w:caps/>
      <w:sz w:val="40"/>
    </w:rPr>
  </w:style>
  <w:style w:type="paragraph" w:styleId="33">
    <w:name w:val="toc 3"/>
    <w:next w:val="a"/>
    <w:link w:val="310"/>
    <w:uiPriority w:val="39"/>
    <w:pPr>
      <w:ind w:left="400"/>
    </w:pPr>
    <w:rPr>
      <w:sz w:val="28"/>
    </w:rPr>
  </w:style>
  <w:style w:type="character" w:customStyle="1" w:styleId="310">
    <w:name w:val="Оглавление 3 Знак1"/>
    <w:link w:val="33"/>
    <w:rPr>
      <w:rFonts w:ascii="XO Thames" w:hAnsi="XO Thames"/>
      <w:color w:val="000000"/>
      <w:sz w:val="28"/>
    </w:rPr>
  </w:style>
  <w:style w:type="paragraph" w:customStyle="1" w:styleId="42">
    <w:name w:val="Оглавление 4 Знак"/>
    <w:link w:val="43"/>
    <w:rPr>
      <w:sz w:val="28"/>
    </w:rPr>
  </w:style>
  <w:style w:type="character" w:customStyle="1" w:styleId="43">
    <w:name w:val="Оглавление 4 Знак"/>
    <w:link w:val="42"/>
    <w:rPr>
      <w:rFonts w:ascii="XO Thames" w:hAnsi="XO Thames"/>
      <w:sz w:val="28"/>
    </w:rPr>
  </w:style>
  <w:style w:type="character" w:customStyle="1" w:styleId="51">
    <w:name w:val="Заголовок 5 Знак1"/>
    <w:link w:val="5"/>
    <w:rPr>
      <w:rFonts w:ascii="XO Thames" w:hAnsi="XO Thames"/>
      <w:b/>
      <w:color w:val="000000"/>
      <w:sz w:val="22"/>
    </w:rPr>
  </w:style>
  <w:style w:type="paragraph" w:customStyle="1" w:styleId="Footnote">
    <w:name w:val="Footnote"/>
    <w:link w:val="Footnote0"/>
    <w:rPr>
      <w:sz w:val="22"/>
    </w:rPr>
  </w:style>
  <w:style w:type="character" w:customStyle="1" w:styleId="Footnote0">
    <w:name w:val="Footnote"/>
    <w:link w:val="Footnote"/>
    <w:rPr>
      <w:rFonts w:ascii="XO Thames" w:hAnsi="XO Thames"/>
      <w:sz w:val="22"/>
    </w:rPr>
  </w:style>
  <w:style w:type="character" w:customStyle="1" w:styleId="11">
    <w:name w:val="Заголовок 1 Знак1"/>
    <w:link w:val="10"/>
    <w:rPr>
      <w:rFonts w:ascii="XO Thames" w:hAnsi="XO Thames"/>
      <w:b/>
      <w:color w:val="000000"/>
      <w:sz w:val="32"/>
    </w:rPr>
  </w:style>
  <w:style w:type="paragraph" w:customStyle="1" w:styleId="16">
    <w:name w:val="Основной шрифт абзаца1"/>
  </w:style>
  <w:style w:type="paragraph" w:customStyle="1" w:styleId="24">
    <w:name w:val="Оглавление 2 Знак"/>
    <w:link w:val="25"/>
    <w:rPr>
      <w:sz w:val="28"/>
    </w:rPr>
  </w:style>
  <w:style w:type="character" w:customStyle="1" w:styleId="25">
    <w:name w:val="Оглавление 2 Знак"/>
    <w:link w:val="24"/>
    <w:rPr>
      <w:rFonts w:ascii="XO Thames" w:hAnsi="XO Thames"/>
      <w:sz w:val="28"/>
    </w:rPr>
  </w:style>
  <w:style w:type="paragraph" w:customStyle="1" w:styleId="26">
    <w:name w:val="Гиперссылка2"/>
    <w:link w:val="a5"/>
    <w:rPr>
      <w:color w:val="0000FF"/>
      <w:u w:val="single" w:color="000000"/>
    </w:rPr>
  </w:style>
  <w:style w:type="character" w:styleId="a5">
    <w:name w:val="Hyperlink"/>
    <w:link w:val="26"/>
    <w:rPr>
      <w:color w:val="0000FF"/>
      <w:u w:val="single" w:color="000000"/>
    </w:rPr>
  </w:style>
  <w:style w:type="paragraph" w:customStyle="1" w:styleId="Footnote1">
    <w:name w:val="Footnote"/>
    <w:link w:val="Footnote2"/>
    <w:pPr>
      <w:ind w:firstLine="851"/>
      <w:jc w:val="both"/>
    </w:pPr>
    <w:rPr>
      <w:sz w:val="22"/>
    </w:rPr>
  </w:style>
  <w:style w:type="character" w:customStyle="1" w:styleId="Footnote2">
    <w:name w:val="Footnote"/>
    <w:link w:val="Footnote1"/>
    <w:rPr>
      <w:rFonts w:ascii="XO Thames" w:hAnsi="XO Thames"/>
      <w:color w:val="000000"/>
      <w:sz w:val="22"/>
    </w:rPr>
  </w:style>
  <w:style w:type="paragraph" w:styleId="17">
    <w:name w:val="toc 1"/>
    <w:next w:val="a"/>
    <w:link w:val="110"/>
    <w:uiPriority w:val="39"/>
    <w:rPr>
      <w:b/>
      <w:sz w:val="28"/>
    </w:rPr>
  </w:style>
  <w:style w:type="character" w:customStyle="1" w:styleId="110">
    <w:name w:val="Оглавление 1 Знак1"/>
    <w:link w:val="17"/>
    <w:rPr>
      <w:rFonts w:ascii="XO Thames" w:hAnsi="XO Thames"/>
      <w:b/>
      <w:color w:val="000000"/>
      <w:sz w:val="28"/>
    </w:rPr>
  </w:style>
  <w:style w:type="paragraph" w:customStyle="1" w:styleId="HeaderandFooter">
    <w:name w:val="Header and Footer"/>
    <w:link w:val="HeaderandFooter0"/>
    <w:pPr>
      <w:jc w:val="both"/>
    </w:pPr>
  </w:style>
  <w:style w:type="character" w:customStyle="1" w:styleId="HeaderandFooter0">
    <w:name w:val="Header and Footer"/>
    <w:link w:val="HeaderandFooter"/>
    <w:rPr>
      <w:rFonts w:ascii="XO Thames" w:hAnsi="XO Thames"/>
      <w:color w:val="000000"/>
    </w:rPr>
  </w:style>
  <w:style w:type="paragraph" w:styleId="91">
    <w:name w:val="toc 9"/>
    <w:next w:val="a"/>
    <w:link w:val="910"/>
    <w:uiPriority w:val="39"/>
    <w:pPr>
      <w:ind w:left="1600"/>
    </w:pPr>
    <w:rPr>
      <w:sz w:val="28"/>
    </w:rPr>
  </w:style>
  <w:style w:type="character" w:customStyle="1" w:styleId="910">
    <w:name w:val="Оглавление 9 Знак1"/>
    <w:link w:val="91"/>
    <w:rPr>
      <w:rFonts w:ascii="XO Thames" w:hAnsi="XO Thames"/>
      <w:color w:val="000000"/>
      <w:sz w:val="28"/>
    </w:rPr>
  </w:style>
  <w:style w:type="paragraph" w:customStyle="1" w:styleId="18">
    <w:name w:val="Обычный1"/>
    <w:link w:val="19"/>
  </w:style>
  <w:style w:type="character" w:customStyle="1" w:styleId="19">
    <w:name w:val="Обычный1"/>
    <w:link w:val="18"/>
  </w:style>
  <w:style w:type="paragraph" w:customStyle="1" w:styleId="HeaderandFooter1">
    <w:name w:val="Header and Footer"/>
    <w:link w:val="HeaderandFooter2"/>
    <w:rPr>
      <w:sz w:val="20"/>
    </w:rPr>
  </w:style>
  <w:style w:type="character" w:customStyle="1" w:styleId="HeaderandFooter2">
    <w:name w:val="Header and Footer"/>
    <w:link w:val="HeaderandFooter1"/>
    <w:rPr>
      <w:rFonts w:ascii="XO Thames" w:hAnsi="XO Thames"/>
      <w:sz w:val="20"/>
    </w:rPr>
  </w:style>
  <w:style w:type="paragraph" w:styleId="8">
    <w:name w:val="toc 8"/>
    <w:next w:val="a"/>
    <w:link w:val="81"/>
    <w:uiPriority w:val="39"/>
    <w:pPr>
      <w:ind w:left="1400"/>
    </w:pPr>
    <w:rPr>
      <w:sz w:val="28"/>
    </w:rPr>
  </w:style>
  <w:style w:type="character" w:customStyle="1" w:styleId="81">
    <w:name w:val="Оглавление 8 Знак1"/>
    <w:link w:val="8"/>
    <w:rPr>
      <w:rFonts w:ascii="XO Thames" w:hAnsi="XO Thames"/>
      <w:color w:val="000000"/>
      <w:sz w:val="28"/>
    </w:rPr>
  </w:style>
  <w:style w:type="paragraph" w:customStyle="1" w:styleId="70">
    <w:name w:val="Оглавление 7 Знак"/>
    <w:link w:val="72"/>
    <w:rPr>
      <w:sz w:val="28"/>
    </w:rPr>
  </w:style>
  <w:style w:type="character" w:customStyle="1" w:styleId="72">
    <w:name w:val="Оглавление 7 Знак"/>
    <w:link w:val="70"/>
    <w:rPr>
      <w:rFonts w:ascii="XO Thames" w:hAnsi="XO Thames"/>
      <w:sz w:val="28"/>
    </w:rPr>
  </w:style>
  <w:style w:type="paragraph" w:styleId="53">
    <w:name w:val="toc 5"/>
    <w:next w:val="a"/>
    <w:link w:val="510"/>
    <w:uiPriority w:val="39"/>
    <w:pPr>
      <w:ind w:left="800"/>
    </w:pPr>
    <w:rPr>
      <w:sz w:val="28"/>
    </w:rPr>
  </w:style>
  <w:style w:type="character" w:customStyle="1" w:styleId="510">
    <w:name w:val="Оглавление 5 Знак1"/>
    <w:link w:val="53"/>
    <w:rPr>
      <w:rFonts w:ascii="XO Thames" w:hAnsi="XO Thames"/>
      <w:color w:val="000000"/>
      <w:sz w:val="28"/>
    </w:rPr>
  </w:style>
  <w:style w:type="paragraph" w:customStyle="1" w:styleId="a6">
    <w:name w:val="Подзаголовок Знак"/>
    <w:link w:val="a7"/>
    <w:rPr>
      <w:i/>
    </w:rPr>
  </w:style>
  <w:style w:type="character" w:customStyle="1" w:styleId="a7">
    <w:name w:val="Подзаголовок Знак"/>
    <w:link w:val="a6"/>
    <w:rPr>
      <w:rFonts w:ascii="XO Thames" w:hAnsi="XO Thames"/>
      <w:i/>
      <w:sz w:val="24"/>
    </w:rPr>
  </w:style>
  <w:style w:type="paragraph" w:customStyle="1" w:styleId="80">
    <w:name w:val="Оглавление 8 Знак"/>
    <w:link w:val="82"/>
    <w:rPr>
      <w:sz w:val="28"/>
    </w:rPr>
  </w:style>
  <w:style w:type="character" w:customStyle="1" w:styleId="82">
    <w:name w:val="Оглавление 8 Знак"/>
    <w:link w:val="80"/>
    <w:rPr>
      <w:rFonts w:ascii="XO Thames" w:hAnsi="XO Thames"/>
      <w:sz w:val="28"/>
    </w:rPr>
  </w:style>
  <w:style w:type="paragraph" w:customStyle="1" w:styleId="1a">
    <w:name w:val="Оглавление 1 Знак"/>
    <w:link w:val="1b"/>
    <w:rPr>
      <w:b/>
      <w:sz w:val="28"/>
    </w:rPr>
  </w:style>
  <w:style w:type="character" w:customStyle="1" w:styleId="1b">
    <w:name w:val="Оглавление 1 Знак"/>
    <w:link w:val="1a"/>
    <w:rPr>
      <w:rFonts w:ascii="XO Thames" w:hAnsi="XO Thames"/>
      <w:b/>
      <w:sz w:val="28"/>
    </w:rPr>
  </w:style>
  <w:style w:type="paragraph" w:styleId="a8">
    <w:name w:val="Subtitle"/>
    <w:next w:val="a"/>
    <w:link w:val="1c"/>
    <w:uiPriority w:val="11"/>
    <w:qFormat/>
    <w:pPr>
      <w:jc w:val="both"/>
    </w:pPr>
    <w:rPr>
      <w:i/>
    </w:rPr>
  </w:style>
  <w:style w:type="character" w:customStyle="1" w:styleId="1c">
    <w:name w:val="Подзаголовок Знак1"/>
    <w:link w:val="a8"/>
    <w:rPr>
      <w:rFonts w:ascii="XO Thames" w:hAnsi="XO Thames"/>
      <w:i/>
      <w:color w:val="000000"/>
      <w:sz w:val="24"/>
    </w:rPr>
  </w:style>
  <w:style w:type="paragraph" w:customStyle="1" w:styleId="44">
    <w:name w:val="Заголовок 4 Знак"/>
    <w:link w:val="45"/>
    <w:rPr>
      <w:b/>
    </w:rPr>
  </w:style>
  <w:style w:type="character" w:customStyle="1" w:styleId="45">
    <w:name w:val="Заголовок 4 Знак"/>
    <w:link w:val="44"/>
    <w:rPr>
      <w:rFonts w:ascii="XO Thames" w:hAnsi="XO Thames"/>
      <w:b/>
      <w:sz w:val="24"/>
    </w:rPr>
  </w:style>
  <w:style w:type="paragraph" w:styleId="a9">
    <w:name w:val="Title"/>
    <w:next w:val="a"/>
    <w:link w:val="aa"/>
    <w:uiPriority w:val="10"/>
    <w:qFormat/>
    <w:pPr>
      <w:spacing w:before="567" w:after="567"/>
      <w:jc w:val="center"/>
    </w:pPr>
    <w:rPr>
      <w:b/>
      <w:caps/>
      <w:sz w:val="40"/>
    </w:rPr>
  </w:style>
  <w:style w:type="character" w:customStyle="1" w:styleId="aa">
    <w:name w:val="Заголовок Знак"/>
    <w:link w:val="a9"/>
    <w:rPr>
      <w:rFonts w:ascii="XO Thames" w:hAnsi="XO Thames"/>
      <w:b/>
      <w:caps/>
      <w:color w:val="000000"/>
      <w:sz w:val="40"/>
    </w:rPr>
  </w:style>
  <w:style w:type="character" w:customStyle="1" w:styleId="41">
    <w:name w:val="Заголовок 4 Знак1"/>
    <w:link w:val="4"/>
    <w:rPr>
      <w:rFonts w:ascii="XO Thames" w:hAnsi="XO Thames"/>
      <w:b/>
      <w:color w:val="000000"/>
      <w:sz w:val="24"/>
    </w:rPr>
  </w:style>
  <w:style w:type="paragraph" w:customStyle="1" w:styleId="54">
    <w:name w:val="Оглавление 5 Знак"/>
    <w:link w:val="55"/>
    <w:rPr>
      <w:sz w:val="28"/>
    </w:rPr>
  </w:style>
  <w:style w:type="character" w:customStyle="1" w:styleId="55">
    <w:name w:val="Оглавление 5 Знак"/>
    <w:link w:val="54"/>
    <w:rPr>
      <w:rFonts w:ascii="XO Thames" w:hAnsi="XO Thames"/>
      <w:sz w:val="28"/>
    </w:rPr>
  </w:style>
  <w:style w:type="character" w:customStyle="1" w:styleId="21">
    <w:name w:val="Заголовок 2 Знак1"/>
    <w:link w:val="2"/>
    <w:rPr>
      <w:rFonts w:ascii="XO Thames" w:hAnsi="XO Thames"/>
      <w:b/>
      <w:color w:val="000000"/>
      <w:sz w:val="28"/>
    </w:rPr>
  </w:style>
  <w:style w:type="paragraph" w:customStyle="1" w:styleId="34">
    <w:name w:val="Заголовок 3 Знак"/>
    <w:link w:val="35"/>
    <w:rPr>
      <w:b/>
      <w:sz w:val="26"/>
    </w:rPr>
  </w:style>
  <w:style w:type="character" w:customStyle="1" w:styleId="35">
    <w:name w:val="Заголовок 3 Знак"/>
    <w:link w:val="34"/>
    <w:rPr>
      <w:rFonts w:ascii="XO Thames" w:hAnsi="XO Thames"/>
      <w:b/>
      <w:sz w:val="26"/>
    </w:rPr>
  </w:style>
  <w:style w:type="paragraph" w:styleId="ab">
    <w:name w:val="Body Text"/>
    <w:basedOn w:val="a"/>
    <w:link w:val="ac"/>
    <w:semiHidden/>
    <w:rsid w:val="00291582"/>
    <w:pPr>
      <w:autoSpaceDE w:val="0"/>
      <w:autoSpaceDN w:val="0"/>
      <w:jc w:val="both"/>
    </w:pPr>
    <w:rPr>
      <w:rFonts w:ascii="Times New Roman" w:eastAsia="Calibri" w:hAnsi="Times New Roman"/>
      <w:color w:val="auto"/>
      <w:sz w:val="28"/>
      <w:szCs w:val="28"/>
      <w:lang w:val="x-none"/>
    </w:rPr>
  </w:style>
  <w:style w:type="character" w:customStyle="1" w:styleId="ac">
    <w:name w:val="Основной текст Знак"/>
    <w:basedOn w:val="a0"/>
    <w:link w:val="ab"/>
    <w:semiHidden/>
    <w:rsid w:val="00291582"/>
    <w:rPr>
      <w:rFonts w:ascii="Times New Roman" w:eastAsia="Calibri" w:hAnsi="Times New Roman"/>
      <w:color w:val="auto"/>
      <w:sz w:val="28"/>
      <w:szCs w:val="28"/>
      <w:lang w:val="x-none"/>
    </w:rPr>
  </w:style>
  <w:style w:type="paragraph" w:styleId="27">
    <w:name w:val="Body Text 2"/>
    <w:basedOn w:val="a"/>
    <w:link w:val="28"/>
    <w:semiHidden/>
    <w:rsid w:val="00291582"/>
    <w:pPr>
      <w:jc w:val="both"/>
    </w:pPr>
    <w:rPr>
      <w:rFonts w:ascii="Times New Roman" w:eastAsia="MS Mincho" w:hAnsi="Times New Roman"/>
      <w:color w:val="auto"/>
      <w:szCs w:val="24"/>
      <w:lang w:val="x-none"/>
    </w:rPr>
  </w:style>
  <w:style w:type="character" w:customStyle="1" w:styleId="28">
    <w:name w:val="Основной текст 2 Знак"/>
    <w:basedOn w:val="a0"/>
    <w:link w:val="27"/>
    <w:semiHidden/>
    <w:rsid w:val="00291582"/>
    <w:rPr>
      <w:rFonts w:ascii="Times New Roman" w:eastAsia="MS Mincho" w:hAnsi="Times New Roman"/>
      <w:color w:val="auto"/>
      <w:szCs w:val="24"/>
      <w:lang w:val="x-none"/>
    </w:rPr>
  </w:style>
  <w:style w:type="paragraph" w:styleId="36">
    <w:name w:val="Body Text 3"/>
    <w:basedOn w:val="a"/>
    <w:link w:val="37"/>
    <w:semiHidden/>
    <w:rsid w:val="00291582"/>
    <w:rPr>
      <w:rFonts w:ascii="Times New Roman" w:eastAsia="Calibri" w:hAnsi="Times New Roman"/>
      <w:color w:val="auto"/>
      <w:szCs w:val="24"/>
      <w:lang w:val="x-none" w:eastAsia="x-none"/>
    </w:rPr>
  </w:style>
  <w:style w:type="character" w:customStyle="1" w:styleId="37">
    <w:name w:val="Основной текст 3 Знак"/>
    <w:basedOn w:val="a0"/>
    <w:link w:val="36"/>
    <w:semiHidden/>
    <w:rsid w:val="00291582"/>
    <w:rPr>
      <w:rFonts w:ascii="Times New Roman" w:eastAsia="Calibri" w:hAnsi="Times New Roman"/>
      <w:color w:val="auto"/>
      <w:szCs w:val="24"/>
      <w:lang w:val="x-none" w:eastAsia="x-none"/>
    </w:rPr>
  </w:style>
  <w:style w:type="character" w:customStyle="1" w:styleId="itemtext1">
    <w:name w:val="itemtext1"/>
    <w:rsid w:val="00291582"/>
    <w:rPr>
      <w:rFonts w:ascii="Segoe UI" w:hAnsi="Segoe UI" w:cs="Segoe UI" w:hint="default"/>
      <w:color w:val="000000"/>
      <w:sz w:val="20"/>
      <w:szCs w:val="20"/>
    </w:rPr>
  </w:style>
  <w:style w:type="paragraph" w:customStyle="1" w:styleId="ConsPlusNormal">
    <w:name w:val="ConsPlusNormal"/>
    <w:link w:val="ConsPlusNormal0"/>
    <w:rsid w:val="00495536"/>
    <w:pPr>
      <w:widowControl w:val="0"/>
      <w:autoSpaceDE w:val="0"/>
      <w:autoSpaceDN w:val="0"/>
      <w:adjustRightInd w:val="0"/>
      <w:ind w:firstLine="720"/>
    </w:pPr>
    <w:rPr>
      <w:rFonts w:ascii="Arial" w:eastAsia="Calibri" w:hAnsi="Arial" w:cs="Arial"/>
      <w:color w:val="auto"/>
      <w:sz w:val="20"/>
    </w:rPr>
  </w:style>
  <w:style w:type="character" w:customStyle="1" w:styleId="ConsPlusNormal0">
    <w:name w:val="ConsPlusNormal Знак"/>
    <w:link w:val="ConsPlusNormal"/>
    <w:locked/>
    <w:rsid w:val="00495536"/>
    <w:rPr>
      <w:rFonts w:ascii="Arial" w:eastAsia="Calibri" w:hAnsi="Arial" w:cs="Arial"/>
      <w:color w:val="auto"/>
      <w:sz w:val="20"/>
    </w:rPr>
  </w:style>
  <w:style w:type="paragraph" w:styleId="38">
    <w:name w:val="Body Text Indent 3"/>
    <w:basedOn w:val="a"/>
    <w:link w:val="39"/>
    <w:uiPriority w:val="99"/>
    <w:semiHidden/>
    <w:unhideWhenUsed/>
    <w:rsid w:val="004F26C7"/>
    <w:pPr>
      <w:spacing w:after="120"/>
      <w:ind w:left="283"/>
    </w:pPr>
    <w:rPr>
      <w:sz w:val="16"/>
      <w:szCs w:val="16"/>
    </w:rPr>
  </w:style>
  <w:style w:type="character" w:customStyle="1" w:styleId="39">
    <w:name w:val="Основной текст с отступом 3 Знак"/>
    <w:basedOn w:val="a0"/>
    <w:link w:val="38"/>
    <w:uiPriority w:val="99"/>
    <w:semiHidden/>
    <w:rsid w:val="004F26C7"/>
    <w:rPr>
      <w:sz w:val="16"/>
      <w:szCs w:val="16"/>
    </w:rPr>
  </w:style>
  <w:style w:type="paragraph" w:styleId="29">
    <w:name w:val="Body Text Indent 2"/>
    <w:basedOn w:val="a"/>
    <w:link w:val="2a"/>
    <w:uiPriority w:val="99"/>
    <w:semiHidden/>
    <w:unhideWhenUsed/>
    <w:rsid w:val="008133EA"/>
    <w:pPr>
      <w:spacing w:after="120" w:line="480" w:lineRule="auto"/>
      <w:ind w:left="283"/>
    </w:pPr>
  </w:style>
  <w:style w:type="character" w:customStyle="1" w:styleId="2a">
    <w:name w:val="Основной текст с отступом 2 Знак"/>
    <w:basedOn w:val="a0"/>
    <w:link w:val="29"/>
    <w:uiPriority w:val="99"/>
    <w:semiHidden/>
    <w:rsid w:val="008133EA"/>
  </w:style>
  <w:style w:type="character" w:customStyle="1" w:styleId="60">
    <w:name w:val="Заголовок 6 Знак"/>
    <w:basedOn w:val="a0"/>
    <w:link w:val="6"/>
    <w:uiPriority w:val="9"/>
    <w:semiHidden/>
    <w:rsid w:val="004531C0"/>
    <w:rPr>
      <w:rFonts w:asciiTheme="majorHAnsi" w:eastAsiaTheme="majorEastAsia" w:hAnsiTheme="majorHAnsi" w:cstheme="majorBidi"/>
      <w:i/>
      <w:iCs/>
      <w:color w:val="243F60" w:themeColor="accent1" w:themeShade="7F"/>
    </w:rPr>
  </w:style>
  <w:style w:type="character" w:styleId="ad">
    <w:name w:val="Strong"/>
    <w:qFormat/>
    <w:rsid w:val="004531C0"/>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35kaduyskij.gosuslugi.ru/" TargetMode="External"/><Relationship Id="rId13" Type="http://schemas.openxmlformats.org/officeDocument/2006/relationships/hyperlink" Target="https://login.consultant.ru/link/?rnd=10336DA60F86D63DCDFA8D98ED087F9A&amp;req=doc&amp;base=LAW&amp;n=183496&amp;date=27.03.2019"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6516297AE893B6B7391D086B5E884F35F1831BBEB36328ED641890D3839C58CDA48DB4BE9CEA3D0Fn4e0Q"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kaduy.mfc35.ru/sit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nd=9083CD400C588EB41694BA827D5E85FE&amp;req=doc&amp;base=LAW&amp;n=303658&amp;dst=290&amp;fld=134&amp;date=17.03.2019" TargetMode="External"/><Relationship Id="rId5" Type="http://schemas.openxmlformats.org/officeDocument/2006/relationships/footnotes" Target="footnotes.xml"/><Relationship Id="rId15" Type="http://schemas.openxmlformats.org/officeDocument/2006/relationships/hyperlink" Target="consultantplus://offline/ref=076C15B46DC357EEFA5267F9702BBB92EC4EEB0C6156D7EE4C4C95EE9D7AEC86E4161FE02818130C2C37L" TargetMode="External"/><Relationship Id="rId10" Type="http://schemas.openxmlformats.org/officeDocument/2006/relationships/hyperlink" Target="https://gosuslugi35.ru." TargetMode="External"/><Relationship Id="rId4" Type="http://schemas.openxmlformats.org/officeDocument/2006/relationships/webSettings" Target="webSettings.xml"/><Relationship Id="rId9" Type="http://schemas.openxmlformats.org/officeDocument/2006/relationships/hyperlink" Target="http://www.gosuslugi.ru" TargetMode="External"/><Relationship Id="rId14" Type="http://schemas.openxmlformats.org/officeDocument/2006/relationships/hyperlink" Target="consultantplus://offline/ref=9DFCD0BC58F1901188C452263C0976EC7682B8277B42784B22C3A2DEC2AABDAEC9F86746227977ABeCmEQ" TargetMode="External"/></Relationships>
</file>

<file path=word/theme/theme1.xml><?xml version="1.0" encoding="utf-8"?>
<a:theme xmlns:a="http://schemas.openxmlformats.org/drawingml/2006/main" name="Office Theme">
  <a:themeElements>
    <a:clrScheme name="Office">
      <a:dk1>
        <a:srgbClr val="FFFFFF"/>
      </a:dk1>
      <a:lt1>
        <a:srgbClr val="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27</Pages>
  <Words>9720</Words>
  <Characters>55410</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Марина</dc:creator>
  <cp:lastModifiedBy>Марина</cp:lastModifiedBy>
  <cp:revision>8</cp:revision>
  <cp:lastPrinted>2024-03-06T08:33:00Z</cp:lastPrinted>
  <dcterms:created xsi:type="dcterms:W3CDTF">2024-01-24T12:03:00Z</dcterms:created>
  <dcterms:modified xsi:type="dcterms:W3CDTF">2024-03-13T05:40:00Z</dcterms:modified>
</cp:coreProperties>
</file>