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268" w:rsidRDefault="00975268" w:rsidP="00975268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ВОЖЕГОДСКОГО МУНИЦИПАЛЬНОГО ОКРУГА</w:t>
      </w:r>
    </w:p>
    <w:p w:rsidR="00975268" w:rsidRDefault="00975268" w:rsidP="00975268">
      <w:pPr>
        <w:jc w:val="center"/>
      </w:pPr>
    </w:p>
    <w:p w:rsidR="00975268" w:rsidRDefault="00975268" w:rsidP="00975268">
      <w:pPr>
        <w:keepNext/>
        <w:jc w:val="center"/>
        <w:outlineLvl w:val="0"/>
        <w:rPr>
          <w:b/>
          <w:sz w:val="36"/>
        </w:rPr>
      </w:pPr>
      <w:proofErr w:type="gramStart"/>
      <w:r>
        <w:rPr>
          <w:b/>
          <w:sz w:val="36"/>
        </w:rPr>
        <w:t>П</w:t>
      </w:r>
      <w:proofErr w:type="gramEnd"/>
      <w:r>
        <w:rPr>
          <w:b/>
          <w:sz w:val="36"/>
        </w:rPr>
        <w:t xml:space="preserve"> О С Т А Н О В Л Е Н И Е</w:t>
      </w:r>
    </w:p>
    <w:p w:rsidR="00975268" w:rsidRDefault="00975268" w:rsidP="00975268">
      <w:pPr>
        <w:rPr>
          <w:sz w:val="28"/>
        </w:rPr>
      </w:pPr>
    </w:p>
    <w:p w:rsidR="00975268" w:rsidRDefault="00BD48B4" w:rsidP="00975268">
      <w:pPr>
        <w:jc w:val="both"/>
        <w:rPr>
          <w:sz w:val="28"/>
        </w:rPr>
      </w:pPr>
      <w:r>
        <w:rPr>
          <w:noProof/>
        </w:rPr>
        <w:pict>
          <v:rect id="Rectangle 8" o:spid="_x0000_s1092" style="position:absolute;left:0;text-align:left;margin-left:20.7pt;margin-top:14.3pt;width:100.55pt;height:18.2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" o:allowincell="f" filled="f" stroked="f" strokeweight="1pt">
            <v:textbox inset="1pt,1pt,1pt,1pt">
              <w:txbxContent>
                <w:p w:rsidR="00913C35" w:rsidRDefault="00BD48B4" w:rsidP="00BD48B4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05.12.2024</w:t>
                  </w:r>
                </w:p>
              </w:txbxContent>
            </v:textbox>
          </v:rect>
        </w:pict>
      </w:r>
      <w:r>
        <w:rPr>
          <w:noProof/>
        </w:rPr>
        <w:pict>
          <v:rect id="Rectangle 9" o:spid="_x0000_s1091" style="position:absolute;left:0;text-align:left;margin-left:144.7pt;margin-top:14.3pt;width:97.7pt;height:18.2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" o:allowincell="f" filled="f" stroked="f" strokeweight="1pt">
            <v:textbox inset="1pt,1pt,1pt,1pt">
              <w:txbxContent>
                <w:p w:rsidR="00913C35" w:rsidRDefault="00BD48B4" w:rsidP="00975268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1266</w:t>
                  </w:r>
                </w:p>
              </w:txbxContent>
            </v:textbox>
          </v:rect>
        </w:pict>
      </w:r>
    </w:p>
    <w:p w:rsidR="00975268" w:rsidRDefault="00975268" w:rsidP="00975268">
      <w:pPr>
        <w:keepNext/>
        <w:jc w:val="both"/>
        <w:outlineLvl w:val="1"/>
        <w:rPr>
          <w:sz w:val="28"/>
        </w:rPr>
      </w:pPr>
      <w:r>
        <w:rPr>
          <w:sz w:val="28"/>
        </w:rPr>
        <w:t>От _______________ № ______________</w:t>
      </w:r>
    </w:p>
    <w:p w:rsidR="00975268" w:rsidRDefault="00975268" w:rsidP="00975268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</w:p>
    <w:p w:rsidR="00975268" w:rsidRDefault="00975268" w:rsidP="00975268">
      <w:pPr>
        <w:jc w:val="both"/>
        <w:rPr>
          <w:sz w:val="12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75268" w:rsidRDefault="00975268" w:rsidP="00975268">
      <w:pPr>
        <w:ind w:firstLine="2127"/>
        <w:rPr>
          <w:sz w:val="28"/>
          <w:szCs w:val="28"/>
          <w:vertAlign w:val="superscript"/>
        </w:rPr>
      </w:pPr>
      <w:r>
        <w:rPr>
          <w:sz w:val="28"/>
          <w:szCs w:val="28"/>
          <w:vertAlign w:val="superscript"/>
        </w:rPr>
        <w:t>п. Вожега</w:t>
      </w:r>
    </w:p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1276"/>
        <w:gridCol w:w="4962"/>
      </w:tblGrid>
      <w:tr w:rsidR="00975268" w:rsidTr="00975268">
        <w:tc>
          <w:tcPr>
            <w:tcW w:w="1276" w:type="dxa"/>
          </w:tcPr>
          <w:p w:rsidR="00975268" w:rsidRDefault="00BD48B4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>
              <w:rPr>
                <w:noProof/>
              </w:rPr>
              <w:pict>
                <v:line id="Line 6" o:spid="_x0000_s1090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</w:rPr>
              <w:pict>
                <v:line id="Line 7" o:spid="_x0000_s1089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" o:allowincell="f">
                  <v:stroke startarrowwidth="narrow" startarrowlength="short" endarrowwidth="narrow" endarrowlength="short"/>
                </v:line>
              </w:pict>
            </w: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</w:p>
          <w:p w:rsidR="00975268" w:rsidRDefault="00975268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</w:p>
        </w:tc>
        <w:tc>
          <w:tcPr>
            <w:tcW w:w="4962" w:type="dxa"/>
            <w:hideMark/>
          </w:tcPr>
          <w:p w:rsidR="00975268" w:rsidRDefault="00975268" w:rsidP="004F0F09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 внесении изменений в постановление администрации Вожегодского муниципального округа от </w:t>
            </w:r>
            <w:r w:rsidR="004F0F09">
              <w:rPr>
                <w:sz w:val="28"/>
                <w:szCs w:val="28"/>
              </w:rPr>
              <w:t>18</w:t>
            </w:r>
            <w:r>
              <w:rPr>
                <w:sz w:val="28"/>
                <w:szCs w:val="28"/>
              </w:rPr>
              <w:t xml:space="preserve"> </w:t>
            </w:r>
            <w:r w:rsidR="004F0F09">
              <w:rPr>
                <w:sz w:val="28"/>
                <w:szCs w:val="28"/>
              </w:rPr>
              <w:t>января</w:t>
            </w:r>
            <w:r>
              <w:rPr>
                <w:sz w:val="28"/>
                <w:szCs w:val="28"/>
              </w:rPr>
              <w:t xml:space="preserve"> 202</w:t>
            </w:r>
            <w:r w:rsidR="004F0F09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 xml:space="preserve"> года № </w:t>
            </w:r>
            <w:r w:rsidR="004F0F09">
              <w:rPr>
                <w:sz w:val="28"/>
                <w:szCs w:val="28"/>
              </w:rPr>
              <w:t>25</w:t>
            </w:r>
            <w:r>
              <w:rPr>
                <w:sz w:val="28"/>
                <w:szCs w:val="28"/>
              </w:rPr>
              <w:t xml:space="preserve"> «</w:t>
            </w:r>
            <w:r w:rsidR="004F0F09">
              <w:rPr>
                <w:sz w:val="28"/>
                <w:szCs w:val="28"/>
              </w:rPr>
              <w:t>Об утверждении административного регламента предоставления муниципальной услуги по</w:t>
            </w:r>
            <w:r w:rsidR="004F0F09">
              <w:rPr>
                <w:spacing w:val="-4"/>
                <w:sz w:val="28"/>
                <w:szCs w:val="28"/>
              </w:rPr>
              <w:t xml:space="preserve"> 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</w:t>
            </w:r>
            <w:r>
              <w:rPr>
                <w:spacing w:val="-4"/>
                <w:sz w:val="28"/>
                <w:szCs w:val="28"/>
              </w:rPr>
              <w:t xml:space="preserve">» </w:t>
            </w:r>
          </w:p>
        </w:tc>
      </w:tr>
    </w:tbl>
    <w:p w:rsidR="00975268" w:rsidRDefault="00975268" w:rsidP="00975268">
      <w:pPr>
        <w:ind w:left="1416" w:firstLine="708"/>
        <w:jc w:val="both"/>
        <w:rPr>
          <w:sz w:val="16"/>
          <w:szCs w:val="16"/>
        </w:rPr>
      </w:pP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975268" w:rsidRDefault="00975268" w:rsidP="008F196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Земельным кодексом Российской Федерации, Федеральными законами от 25 октября 2001 года № 137-ФЗ «О введении в действие Земельного кодекса Российской Федерации», от 27 июля 2010 года № 210-ФЗ «Об организации предоставления государственных и муниципальных услуг», от 13 июля 2015 года № 218-ФЗ «О государственной  регистрации недвижимости» администрация округа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975268" w:rsidRDefault="00975268" w:rsidP="008F196E">
      <w:pPr>
        <w:ind w:firstLine="709"/>
        <w:jc w:val="both"/>
        <w:rPr>
          <w:sz w:val="28"/>
          <w:szCs w:val="28"/>
        </w:rPr>
      </w:pPr>
    </w:p>
    <w:p w:rsidR="00184683" w:rsidRDefault="00184683" w:rsidP="00184683">
      <w:pPr>
        <w:ind w:firstLine="709"/>
        <w:jc w:val="both"/>
        <w:rPr>
          <w:sz w:val="28"/>
          <w:szCs w:val="28"/>
        </w:rPr>
      </w:pPr>
      <w:r w:rsidRPr="00184683">
        <w:rPr>
          <w:sz w:val="28"/>
          <w:szCs w:val="28"/>
        </w:rPr>
        <w:t xml:space="preserve">1. Внести в постановление администрации Вожегодского муниципального округа </w:t>
      </w:r>
      <w:r w:rsidR="00921DFD">
        <w:rPr>
          <w:sz w:val="28"/>
          <w:szCs w:val="28"/>
        </w:rPr>
        <w:t>от 18 января 2024 года № 25 «Об утверждении административного регламента предоставления муниципальной услуги по</w:t>
      </w:r>
      <w:r w:rsidR="00921DFD">
        <w:rPr>
          <w:spacing w:val="-4"/>
          <w:sz w:val="28"/>
          <w:szCs w:val="28"/>
        </w:rPr>
        <w:t xml:space="preserve"> 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торгов»</w:t>
      </w:r>
      <w:r w:rsidRPr="00184683">
        <w:rPr>
          <w:sz w:val="28"/>
          <w:szCs w:val="28"/>
        </w:rPr>
        <w:t xml:space="preserve"> (далее – постановление) следующие изменения:</w:t>
      </w:r>
    </w:p>
    <w:p w:rsidR="00C20264" w:rsidRDefault="00C20264" w:rsidP="00C20264">
      <w:pPr>
        <w:ind w:firstLine="709"/>
        <w:jc w:val="both"/>
        <w:rPr>
          <w:spacing w:val="-4"/>
          <w:sz w:val="28"/>
          <w:szCs w:val="28"/>
        </w:rPr>
      </w:pPr>
      <w:r>
        <w:rPr>
          <w:sz w:val="28"/>
          <w:szCs w:val="28"/>
        </w:rPr>
        <w:t>1.1. в административном регламенте предоставления муниципальной услуги по</w:t>
      </w:r>
      <w:r>
        <w:rPr>
          <w:spacing w:val="-4"/>
          <w:sz w:val="28"/>
          <w:szCs w:val="28"/>
        </w:rPr>
        <w:t xml:space="preserve"> 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 (далее – административный регламент), утвержденном постановлением:</w:t>
      </w:r>
    </w:p>
    <w:p w:rsidR="00921DFD" w:rsidRPr="00C20264" w:rsidRDefault="00C20264" w:rsidP="00C2026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1.</w:t>
      </w:r>
      <w:r w:rsidR="00184683" w:rsidRPr="00184683">
        <w:rPr>
          <w:sz w:val="28"/>
          <w:szCs w:val="28"/>
        </w:rPr>
        <w:t xml:space="preserve">1.1. </w:t>
      </w:r>
      <w:r w:rsidR="00921DFD">
        <w:rPr>
          <w:color w:val="000000"/>
          <w:sz w:val="28"/>
          <w:szCs w:val="28"/>
        </w:rPr>
        <w:t>п</w:t>
      </w:r>
      <w:r w:rsidR="00921DFD" w:rsidRPr="00480FC6">
        <w:rPr>
          <w:color w:val="000000"/>
          <w:sz w:val="28"/>
          <w:szCs w:val="28"/>
        </w:rPr>
        <w:t xml:space="preserve">ункт 1.2 административного регламента дополнить абзацем </w:t>
      </w:r>
      <w:r>
        <w:rPr>
          <w:color w:val="000000"/>
          <w:sz w:val="28"/>
          <w:szCs w:val="28"/>
        </w:rPr>
        <w:t>5</w:t>
      </w:r>
      <w:r w:rsidR="00921DFD">
        <w:rPr>
          <w:color w:val="000000"/>
          <w:sz w:val="28"/>
          <w:szCs w:val="28"/>
        </w:rPr>
        <w:t xml:space="preserve"> </w:t>
      </w:r>
      <w:r w:rsidR="00921DFD" w:rsidRPr="00480FC6">
        <w:rPr>
          <w:color w:val="000000"/>
          <w:sz w:val="28"/>
          <w:szCs w:val="28"/>
        </w:rPr>
        <w:t>следующего содержания:</w:t>
      </w:r>
    </w:p>
    <w:p w:rsidR="00C20264" w:rsidRDefault="00921DFD" w:rsidP="00C20264">
      <w:pPr>
        <w:pStyle w:val="normalweb"/>
        <w:spacing w:before="0" w:beforeAutospacing="0" w:after="0" w:afterAutospacing="0"/>
        <w:ind w:firstLine="324"/>
        <w:jc w:val="both"/>
        <w:rPr>
          <w:color w:val="000000"/>
          <w:sz w:val="28"/>
          <w:szCs w:val="28"/>
        </w:rPr>
      </w:pPr>
      <w:r w:rsidRPr="00480FC6">
        <w:rPr>
          <w:color w:val="000000"/>
          <w:sz w:val="28"/>
          <w:szCs w:val="28"/>
        </w:rPr>
        <w:t>      «В качестве уполномоченного представителя заявителя при получении муниципальной услуги в отношении несовершеннолетнего может быть законный пре</w:t>
      </w:r>
      <w:r w:rsidR="001B6A7D">
        <w:rPr>
          <w:color w:val="000000"/>
          <w:sz w:val="28"/>
          <w:szCs w:val="28"/>
        </w:rPr>
        <w:t>дставитель несовершеннолетнего</w:t>
      </w:r>
      <w:proofErr w:type="gramStart"/>
      <w:r w:rsidR="00C20264">
        <w:rPr>
          <w:color w:val="000000"/>
          <w:sz w:val="28"/>
          <w:szCs w:val="28"/>
        </w:rPr>
        <w:t>.</w:t>
      </w:r>
      <w:r w:rsidR="001B6A7D">
        <w:rPr>
          <w:color w:val="000000"/>
          <w:sz w:val="28"/>
          <w:szCs w:val="28"/>
        </w:rPr>
        <w:t>»;</w:t>
      </w:r>
      <w:proofErr w:type="gramEnd"/>
    </w:p>
    <w:p w:rsidR="00C20264" w:rsidRDefault="00C20264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921DFD">
        <w:rPr>
          <w:color w:val="000000"/>
          <w:sz w:val="28"/>
          <w:szCs w:val="28"/>
        </w:rPr>
        <w:t xml:space="preserve">1.2. пункт 2.5 </w:t>
      </w:r>
      <w:r w:rsidR="00921DFD" w:rsidRPr="00480FC6">
        <w:rPr>
          <w:color w:val="000000"/>
          <w:sz w:val="28"/>
          <w:szCs w:val="28"/>
        </w:rPr>
        <w:t xml:space="preserve">административного регламента </w:t>
      </w:r>
      <w:r w:rsidR="00921DFD">
        <w:rPr>
          <w:color w:val="000000"/>
          <w:sz w:val="28"/>
          <w:szCs w:val="28"/>
        </w:rPr>
        <w:t xml:space="preserve"> дополнить абзацем 14 следующего содержания:</w:t>
      </w:r>
    </w:p>
    <w:p w:rsidR="00C20264" w:rsidRDefault="00921DFD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</w:t>
      </w:r>
      <w:r w:rsidRPr="00285CA9">
        <w:rPr>
          <w:color w:val="000000"/>
          <w:sz w:val="28"/>
          <w:szCs w:val="28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на официальном сайте Уполномоченного органа, Региональном портале</w:t>
      </w:r>
      <w:proofErr w:type="gramStart"/>
      <w:r w:rsidRPr="00285CA9">
        <w:rPr>
          <w:color w:val="000000"/>
          <w:sz w:val="28"/>
          <w:szCs w:val="28"/>
        </w:rPr>
        <w:t>.</w:t>
      </w:r>
      <w:r w:rsidR="001B6A7D">
        <w:rPr>
          <w:color w:val="000000"/>
          <w:sz w:val="28"/>
          <w:szCs w:val="28"/>
        </w:rPr>
        <w:t>»;</w:t>
      </w:r>
      <w:proofErr w:type="gramEnd"/>
    </w:p>
    <w:p w:rsidR="00C20264" w:rsidRDefault="00C20264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921DFD">
        <w:rPr>
          <w:color w:val="000000"/>
          <w:sz w:val="28"/>
          <w:szCs w:val="28"/>
        </w:rPr>
        <w:t xml:space="preserve">1.3. </w:t>
      </w:r>
      <w:r w:rsidR="001B6A7D">
        <w:rPr>
          <w:color w:val="000000"/>
          <w:sz w:val="28"/>
          <w:szCs w:val="28"/>
        </w:rPr>
        <w:t>п</w:t>
      </w:r>
      <w:r w:rsidR="00F220E4">
        <w:rPr>
          <w:color w:val="000000"/>
          <w:sz w:val="28"/>
          <w:szCs w:val="28"/>
        </w:rPr>
        <w:t>ункт 2.6.1.</w:t>
      </w:r>
      <w:r w:rsidR="00F220E4" w:rsidRPr="00480FC6">
        <w:rPr>
          <w:color w:val="000000"/>
          <w:sz w:val="28"/>
          <w:szCs w:val="28"/>
        </w:rPr>
        <w:t xml:space="preserve"> административного регламента дополнить </w:t>
      </w:r>
      <w:r>
        <w:rPr>
          <w:color w:val="000000"/>
          <w:sz w:val="28"/>
          <w:szCs w:val="28"/>
        </w:rPr>
        <w:t>абзацем 19</w:t>
      </w:r>
      <w:r w:rsidR="00F220E4" w:rsidRPr="00480FC6">
        <w:rPr>
          <w:color w:val="000000"/>
          <w:sz w:val="28"/>
          <w:szCs w:val="28"/>
        </w:rPr>
        <w:t xml:space="preserve"> </w:t>
      </w:r>
      <w:r w:rsidR="00F220E4">
        <w:rPr>
          <w:color w:val="000000"/>
          <w:sz w:val="28"/>
          <w:szCs w:val="28"/>
        </w:rPr>
        <w:t xml:space="preserve"> </w:t>
      </w:r>
      <w:r w:rsidR="00F220E4" w:rsidRPr="00480FC6">
        <w:rPr>
          <w:color w:val="000000"/>
          <w:sz w:val="28"/>
          <w:szCs w:val="28"/>
        </w:rPr>
        <w:t>следующего содержания:</w:t>
      </w:r>
    </w:p>
    <w:p w:rsidR="00C20264" w:rsidRDefault="00F220E4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proofErr w:type="gramStart"/>
      <w:r w:rsidRPr="00480FC6">
        <w:rPr>
          <w:color w:val="000000"/>
          <w:sz w:val="28"/>
          <w:szCs w:val="28"/>
        </w:rPr>
        <w:t xml:space="preserve">«В случае получения результатов предоставления муниципальной услуги в отношении </w:t>
      </w:r>
      <w:r w:rsidR="00553007" w:rsidRPr="00480FC6">
        <w:rPr>
          <w:color w:val="000000"/>
          <w:sz w:val="28"/>
          <w:szCs w:val="28"/>
        </w:rPr>
        <w:t>несовершеннолетнего,</w:t>
      </w:r>
      <w:r w:rsidRPr="00480FC6">
        <w:rPr>
          <w:color w:val="000000"/>
          <w:sz w:val="28"/>
          <w:szCs w:val="28"/>
        </w:rPr>
        <w:t xml:space="preserve"> оформленных в форме документа на бумажном носителе, законный представитель несовершеннолетнего, являющий заявителем, указывает в заявлении фамилию, имя, отчество (при наличии), сведения о документе, удостоверяющем личность другого законного представителя несовершеннолетнего, не являющего заявителем, но уполномоченным на получение результатов муниципальной услуги в отношении несовершеннолетнего, либо указывает в заявлении информацию о получении запрашиваемых</w:t>
      </w:r>
      <w:proofErr w:type="gramEnd"/>
      <w:r w:rsidRPr="00480FC6">
        <w:rPr>
          <w:color w:val="000000"/>
          <w:sz w:val="28"/>
          <w:szCs w:val="28"/>
        </w:rPr>
        <w:t xml:space="preserve"> результатов предоставления муниципальной услуги в отношен</w:t>
      </w:r>
      <w:r w:rsidR="001B6A7D">
        <w:rPr>
          <w:color w:val="000000"/>
          <w:sz w:val="28"/>
          <w:szCs w:val="28"/>
        </w:rPr>
        <w:t>ии несовершеннолетнего лично</w:t>
      </w:r>
      <w:proofErr w:type="gramStart"/>
      <w:r w:rsidR="00C20264">
        <w:rPr>
          <w:color w:val="000000"/>
          <w:sz w:val="28"/>
          <w:szCs w:val="28"/>
        </w:rPr>
        <w:t>.</w:t>
      </w:r>
      <w:r w:rsidR="001B6A7D">
        <w:rPr>
          <w:color w:val="000000"/>
          <w:sz w:val="28"/>
          <w:szCs w:val="28"/>
        </w:rPr>
        <w:t>»;</w:t>
      </w:r>
      <w:proofErr w:type="gramEnd"/>
    </w:p>
    <w:p w:rsidR="00C20264" w:rsidRDefault="00C20264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553007">
        <w:rPr>
          <w:color w:val="000000"/>
          <w:sz w:val="28"/>
          <w:szCs w:val="28"/>
        </w:rPr>
        <w:t xml:space="preserve">1.4. </w:t>
      </w:r>
      <w:r w:rsidR="001B6A7D">
        <w:rPr>
          <w:color w:val="000000"/>
          <w:sz w:val="28"/>
          <w:szCs w:val="28"/>
        </w:rPr>
        <w:t>п</w:t>
      </w:r>
      <w:r w:rsidR="00913C35">
        <w:rPr>
          <w:color w:val="000000"/>
          <w:sz w:val="28"/>
          <w:szCs w:val="28"/>
        </w:rPr>
        <w:t xml:space="preserve">одпункты 8-10 пункта 2.9.4 </w:t>
      </w:r>
      <w:r w:rsidR="00913C35" w:rsidRPr="00480FC6">
        <w:rPr>
          <w:color w:val="000000"/>
          <w:sz w:val="28"/>
          <w:szCs w:val="28"/>
        </w:rPr>
        <w:t xml:space="preserve">административного регламента </w:t>
      </w:r>
      <w:r w:rsidR="00913C35">
        <w:rPr>
          <w:color w:val="000000"/>
          <w:sz w:val="28"/>
          <w:szCs w:val="28"/>
        </w:rPr>
        <w:t>изложить в следующей редакции:</w:t>
      </w:r>
    </w:p>
    <w:p w:rsidR="00C20264" w:rsidRDefault="00C20264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«</w:t>
      </w:r>
      <w:r w:rsidR="00913C35" w:rsidRPr="00913C35">
        <w:rPr>
          <w:color w:val="000000"/>
          <w:sz w:val="28"/>
          <w:szCs w:val="28"/>
        </w:rPr>
        <w:t xml:space="preserve">8) </w:t>
      </w:r>
      <w:r w:rsidR="00913C35" w:rsidRPr="00913C35">
        <w:rPr>
          <w:color w:val="000000"/>
          <w:sz w:val="28"/>
          <w:szCs w:val="28"/>
          <w:shd w:val="clear" w:color="auto" w:fill="FFFFFF"/>
        </w:rPr>
        <w:t>указанный в заявлении о предоставлении земельного участка земельный участок расположен в границах территории, в отношении которой с другим лицом заключен договор о комплексном развитии территории либо принято решение о ее комплексном развитии в случае, если для реализации указанного решения не требуется заключения договора о комплексном развитии территории, за исключением случаев, если с заявлением о предоставлении земельного участка обратился собственник</w:t>
      </w:r>
      <w:proofErr w:type="gramEnd"/>
      <w:r w:rsidR="00913C35" w:rsidRPr="00913C35">
        <w:rPr>
          <w:color w:val="000000"/>
          <w:sz w:val="28"/>
          <w:szCs w:val="28"/>
          <w:shd w:val="clear" w:color="auto" w:fill="FFFFFF"/>
        </w:rPr>
        <w:t xml:space="preserve"> здания, сооружения, помещений в них, объекта незавершенного строительства, </w:t>
      </w:r>
      <w:proofErr w:type="gramStart"/>
      <w:r w:rsidR="00913C35" w:rsidRPr="00913C35">
        <w:rPr>
          <w:color w:val="000000"/>
          <w:sz w:val="28"/>
          <w:szCs w:val="28"/>
          <w:shd w:val="clear" w:color="auto" w:fill="FFFFFF"/>
        </w:rPr>
        <w:t>расположенных</w:t>
      </w:r>
      <w:proofErr w:type="gramEnd"/>
      <w:r w:rsidR="00913C35" w:rsidRPr="00913C35">
        <w:rPr>
          <w:color w:val="000000"/>
          <w:sz w:val="28"/>
          <w:szCs w:val="28"/>
          <w:shd w:val="clear" w:color="auto" w:fill="FFFFFF"/>
        </w:rPr>
        <w:t xml:space="preserve"> на таком земельном участке, или правообладатель такого земельного участка;</w:t>
      </w:r>
    </w:p>
    <w:p w:rsidR="00C20264" w:rsidRDefault="00913C35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proofErr w:type="gramStart"/>
      <w:r w:rsidRPr="00913C35">
        <w:rPr>
          <w:color w:val="000000"/>
          <w:sz w:val="28"/>
          <w:szCs w:val="28"/>
          <w:shd w:val="clear" w:color="auto" w:fill="FFFFFF"/>
        </w:rPr>
        <w:t>9) указанный в заявлении о предоставлении земельного участка земельный участок расположен в границах территории, в отношении которой с другим лицом заключен договор о комплексном развитии территории либо принято решение о ее комплексном развитии в случае, если для реализации указанного решения не требуется заключения договора о комплексном развитии территории, или земельный участок образован из земельного участка, в отношении которого с другим</w:t>
      </w:r>
      <w:proofErr w:type="gramEnd"/>
      <w:r w:rsidRPr="00913C35">
        <w:rPr>
          <w:color w:val="000000"/>
          <w:sz w:val="28"/>
          <w:szCs w:val="28"/>
          <w:shd w:val="clear" w:color="auto" w:fill="FFFFFF"/>
        </w:rPr>
        <w:t xml:space="preserve"> лицом заключен договор о комплексном развитии территории, за исключением случаев, если такой земельный участок предназначен для размещения объектов федерального значения, объектов регионального значения или объектов местного значения и с заявлением о предоставлении такого земельного участка обратилось лицо, уполномоченное на строительство указанных объектов;</w:t>
      </w:r>
    </w:p>
    <w:p w:rsidR="00913C35" w:rsidRDefault="00913C35" w:rsidP="00C20264">
      <w:pPr>
        <w:pStyle w:val="normalweb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913C35">
        <w:rPr>
          <w:color w:val="000000"/>
          <w:sz w:val="28"/>
          <w:szCs w:val="28"/>
          <w:shd w:val="clear" w:color="auto" w:fill="FFFFFF"/>
        </w:rPr>
        <w:lastRenderedPageBreak/>
        <w:t>10) указанный в заявлении о предоставлении земельного участка земельный участок образован из земельного участка, в отношении которого заключен договор о комплексном развитии территории, либо расположен в границах территории, в отношении которой принято решение о ее комплексном развитии в случае, если для реализации указанного решения не требуется заключения договора о комплексном развитии территории, и в соответствии с утвержденной документацией по планировке</w:t>
      </w:r>
      <w:proofErr w:type="gramEnd"/>
      <w:r w:rsidRPr="00913C35">
        <w:rPr>
          <w:color w:val="000000"/>
          <w:sz w:val="28"/>
          <w:szCs w:val="28"/>
          <w:shd w:val="clear" w:color="auto" w:fill="FFFFFF"/>
        </w:rPr>
        <w:t xml:space="preserve"> территории предназначен для размещения объектов федерального значения, объектов регионального значения или объектов местного значения, за исключением случаев, если с заявлением о предоставлении в аренду земельного участка обратилось лицо, с которым заключен договор о комплексном развитии территории, предусматривающий обязательство данного лица по строительству указанных объектов</w:t>
      </w:r>
      <w:proofErr w:type="gramStart"/>
      <w:r w:rsidR="00C20264">
        <w:rPr>
          <w:color w:val="000000"/>
          <w:sz w:val="28"/>
          <w:szCs w:val="28"/>
          <w:shd w:val="clear" w:color="auto" w:fill="FFFFFF"/>
        </w:rPr>
        <w:t>;</w:t>
      </w:r>
      <w:r>
        <w:rPr>
          <w:color w:val="000000"/>
          <w:sz w:val="28"/>
          <w:szCs w:val="28"/>
          <w:shd w:val="clear" w:color="auto" w:fill="FFFFFF"/>
        </w:rPr>
        <w:t>»</w:t>
      </w:r>
      <w:proofErr w:type="gramEnd"/>
      <w:r w:rsidR="001B6A7D">
        <w:rPr>
          <w:color w:val="000000"/>
          <w:sz w:val="28"/>
          <w:szCs w:val="28"/>
          <w:shd w:val="clear" w:color="auto" w:fill="FFFFFF"/>
        </w:rPr>
        <w:t>;</w:t>
      </w:r>
    </w:p>
    <w:p w:rsidR="00C20264" w:rsidRPr="00EE1643" w:rsidRDefault="00C20264" w:rsidP="00C20264">
      <w:pPr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1.1.5. пункт 3.4.2 </w:t>
      </w:r>
      <w:r w:rsidRPr="00EE1643">
        <w:rPr>
          <w:sz w:val="28"/>
          <w:szCs w:val="28"/>
        </w:rPr>
        <w:t>административного регламента дополнить подпунктом 3.4.2.1 следующего содержания:</w:t>
      </w:r>
    </w:p>
    <w:p w:rsidR="00C20264" w:rsidRPr="00EE1643" w:rsidRDefault="00C20264" w:rsidP="00C20264">
      <w:pPr>
        <w:ind w:firstLine="708"/>
        <w:jc w:val="both"/>
        <w:rPr>
          <w:sz w:val="28"/>
          <w:szCs w:val="28"/>
        </w:rPr>
      </w:pPr>
      <w:r w:rsidRPr="00EE1643">
        <w:rPr>
          <w:sz w:val="28"/>
          <w:szCs w:val="28"/>
        </w:rPr>
        <w:t xml:space="preserve">«3.4.2.1. </w:t>
      </w:r>
      <w:proofErr w:type="gramStart"/>
      <w:r w:rsidRPr="00EE1643">
        <w:rPr>
          <w:sz w:val="28"/>
          <w:szCs w:val="28"/>
        </w:rPr>
        <w:t xml:space="preserve">В случае предоставления муниципальной услуги в отношении несовершеннолетнего направление (вручение) решения </w:t>
      </w:r>
      <w:r>
        <w:rPr>
          <w:sz w:val="28"/>
          <w:szCs w:val="28"/>
        </w:rPr>
        <w:t>Уполномоченного органа</w:t>
      </w:r>
      <w:r w:rsidRPr="00EE1643">
        <w:rPr>
          <w:sz w:val="28"/>
          <w:szCs w:val="28"/>
        </w:rPr>
        <w:t>, оформленными на бумажном носителе, законному представителю 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</w:t>
      </w:r>
      <w:proofErr w:type="gramEnd"/>
      <w:r w:rsidRPr="00EE1643">
        <w:rPr>
          <w:sz w:val="28"/>
          <w:szCs w:val="28"/>
        </w:rPr>
        <w:t xml:space="preserve">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C20264" w:rsidRPr="00184683" w:rsidRDefault="00C20264" w:rsidP="00C20264">
      <w:pPr>
        <w:ind w:firstLine="708"/>
        <w:jc w:val="both"/>
        <w:rPr>
          <w:sz w:val="28"/>
          <w:szCs w:val="28"/>
        </w:rPr>
      </w:pPr>
      <w:r w:rsidRPr="00EE1643">
        <w:rPr>
          <w:sz w:val="28"/>
          <w:szCs w:val="28"/>
        </w:rPr>
        <w:t>Документы направляются (вручаются) законному представителю несовершеннолетнего, не являющегося заявителем, в срок, указанный в           пункте 3.4.2 настоящего административного регламента, способами, указанными в пункте 3.4.2 настоящего административного регламента</w:t>
      </w:r>
      <w:proofErr w:type="gramStart"/>
      <w:r>
        <w:rPr>
          <w:sz w:val="28"/>
          <w:szCs w:val="28"/>
        </w:rPr>
        <w:t>.</w:t>
      </w:r>
      <w:r w:rsidRPr="00EE1643">
        <w:rPr>
          <w:sz w:val="28"/>
          <w:szCs w:val="28"/>
        </w:rPr>
        <w:t>».</w:t>
      </w:r>
      <w:proofErr w:type="gramEnd"/>
    </w:p>
    <w:p w:rsidR="00E2067F" w:rsidRDefault="003A13A0" w:rsidP="003A13A0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75268">
        <w:rPr>
          <w:sz w:val="28"/>
          <w:szCs w:val="28"/>
        </w:rPr>
        <w:t>Настоящее постановление вступает в силу после официального опубликования в газете «Борьба».</w:t>
      </w:r>
    </w:p>
    <w:p w:rsidR="00184683" w:rsidRDefault="00975268" w:rsidP="00184683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gramStart"/>
      <w:r w:rsidR="00184683">
        <w:rPr>
          <w:sz w:val="28"/>
          <w:szCs w:val="28"/>
        </w:rPr>
        <w:t>Контроль за</w:t>
      </w:r>
      <w:proofErr w:type="gramEnd"/>
      <w:r w:rsidR="00184683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184683" w:rsidRDefault="00184683" w:rsidP="00184683">
      <w:pPr>
        <w:ind w:firstLine="720"/>
        <w:jc w:val="both"/>
        <w:rPr>
          <w:sz w:val="28"/>
          <w:szCs w:val="28"/>
        </w:rPr>
      </w:pPr>
      <w:bookmarkStart w:id="0" w:name="_GoBack"/>
      <w:bookmarkEnd w:id="0"/>
    </w:p>
    <w:p w:rsidR="00184683" w:rsidRDefault="00184683" w:rsidP="00184683">
      <w:pPr>
        <w:rPr>
          <w:sz w:val="28"/>
          <w:szCs w:val="28"/>
        </w:rPr>
      </w:pPr>
    </w:p>
    <w:p w:rsidR="00184683" w:rsidRDefault="00BD48B4" w:rsidP="00184683">
      <w:pPr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184683">
        <w:rPr>
          <w:sz w:val="28"/>
          <w:szCs w:val="28"/>
        </w:rPr>
        <w:t xml:space="preserve"> </w:t>
      </w:r>
      <w:proofErr w:type="spellStart"/>
      <w:r w:rsidR="00184683">
        <w:rPr>
          <w:sz w:val="28"/>
          <w:szCs w:val="28"/>
        </w:rPr>
        <w:t>Вожегодского</w:t>
      </w:r>
      <w:proofErr w:type="spellEnd"/>
      <w:r w:rsidR="00184683">
        <w:rPr>
          <w:sz w:val="28"/>
          <w:szCs w:val="28"/>
        </w:rPr>
        <w:t xml:space="preserve"> муниципального округа                  </w:t>
      </w:r>
      <w:r w:rsidR="00C20264">
        <w:rPr>
          <w:sz w:val="28"/>
          <w:szCs w:val="28"/>
        </w:rPr>
        <w:t xml:space="preserve">                         </w:t>
      </w:r>
      <w:r w:rsidR="00184683">
        <w:rPr>
          <w:sz w:val="28"/>
          <w:szCs w:val="28"/>
        </w:rPr>
        <w:t xml:space="preserve">   Е.В.Первов</w:t>
      </w:r>
    </w:p>
    <w:p w:rsidR="00DD235F" w:rsidRPr="00184683" w:rsidRDefault="00DD235F" w:rsidP="00184683">
      <w:pPr>
        <w:ind w:firstLine="709"/>
        <w:jc w:val="both"/>
        <w:rPr>
          <w:noProof/>
          <w:sz w:val="28"/>
          <w:szCs w:val="28"/>
        </w:rPr>
      </w:pPr>
    </w:p>
    <w:p w:rsidR="0078498A" w:rsidRDefault="0078498A" w:rsidP="00DD235F">
      <w:pPr>
        <w:adjustRightInd w:val="0"/>
        <w:jc w:val="right"/>
        <w:outlineLvl w:val="1"/>
      </w:pPr>
    </w:p>
    <w:p w:rsidR="0078498A" w:rsidRPr="00B35FF9" w:rsidRDefault="0078498A" w:rsidP="00B35FF9"/>
    <w:sectPr w:rsidR="0078498A" w:rsidRPr="00B35FF9" w:rsidSect="008F196E">
      <w:headerReference w:type="even" r:id="rId8"/>
      <w:pgSz w:w="11909" w:h="16834"/>
      <w:pgMar w:top="1135" w:right="569" w:bottom="360" w:left="1276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C35" w:rsidRDefault="00913C35">
      <w:r>
        <w:separator/>
      </w:r>
    </w:p>
  </w:endnote>
  <w:endnote w:type="continuationSeparator" w:id="0">
    <w:p w:rsidR="00913C35" w:rsidRDefault="00913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C35" w:rsidRDefault="00913C35">
      <w:r>
        <w:separator/>
      </w:r>
    </w:p>
  </w:footnote>
  <w:footnote w:type="continuationSeparator" w:id="0">
    <w:p w:rsidR="00913C35" w:rsidRDefault="00913C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3C35" w:rsidRDefault="001A4C9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13C3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13C35">
      <w:rPr>
        <w:rStyle w:val="a5"/>
        <w:noProof/>
      </w:rPr>
      <w:t>26</w:t>
    </w:r>
    <w:r>
      <w:rPr>
        <w:rStyle w:val="a5"/>
      </w:rPr>
      <w:fldChar w:fldCharType="end"/>
    </w:r>
  </w:p>
  <w:p w:rsidR="00913C35" w:rsidRDefault="00913C3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4F44132"/>
    <w:lvl w:ilvl="0">
      <w:numFmt w:val="bullet"/>
      <w:lvlText w:val="*"/>
      <w:lvlJc w:val="left"/>
    </w:lvl>
  </w:abstractNum>
  <w:abstractNum w:abstractNumId="1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3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4"/>
  </w:num>
  <w:num w:numId="7">
    <w:abstractNumId w:val="0"/>
    <w:lvlOverride w:ilvl="0">
      <w:lvl w:ilvl="0"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1744"/>
    <w:rsid w:val="00000265"/>
    <w:rsid w:val="00024414"/>
    <w:rsid w:val="00033345"/>
    <w:rsid w:val="000336CA"/>
    <w:rsid w:val="000352CA"/>
    <w:rsid w:val="00042A09"/>
    <w:rsid w:val="00043CEF"/>
    <w:rsid w:val="0006312B"/>
    <w:rsid w:val="00064A3A"/>
    <w:rsid w:val="00064EEE"/>
    <w:rsid w:val="000706A6"/>
    <w:rsid w:val="000710BC"/>
    <w:rsid w:val="00073223"/>
    <w:rsid w:val="000862C1"/>
    <w:rsid w:val="000867A5"/>
    <w:rsid w:val="00092847"/>
    <w:rsid w:val="000A2A75"/>
    <w:rsid w:val="000B2A36"/>
    <w:rsid w:val="000B3EFC"/>
    <w:rsid w:val="000B7F22"/>
    <w:rsid w:val="000C5938"/>
    <w:rsid w:val="000D1182"/>
    <w:rsid w:val="000D378B"/>
    <w:rsid w:val="000D41D2"/>
    <w:rsid w:val="000E407A"/>
    <w:rsid w:val="000E6CD9"/>
    <w:rsid w:val="00104B79"/>
    <w:rsid w:val="00106B61"/>
    <w:rsid w:val="00117D99"/>
    <w:rsid w:val="0012278C"/>
    <w:rsid w:val="00125728"/>
    <w:rsid w:val="00127DC5"/>
    <w:rsid w:val="00130CE2"/>
    <w:rsid w:val="00145CBC"/>
    <w:rsid w:val="00146DBE"/>
    <w:rsid w:val="0015133D"/>
    <w:rsid w:val="00157EA1"/>
    <w:rsid w:val="0016432B"/>
    <w:rsid w:val="0017423E"/>
    <w:rsid w:val="00174E7A"/>
    <w:rsid w:val="0017645C"/>
    <w:rsid w:val="00183475"/>
    <w:rsid w:val="00184683"/>
    <w:rsid w:val="00184EC2"/>
    <w:rsid w:val="0018787D"/>
    <w:rsid w:val="00192306"/>
    <w:rsid w:val="001A0496"/>
    <w:rsid w:val="001A17A5"/>
    <w:rsid w:val="001A24F7"/>
    <w:rsid w:val="001A4C99"/>
    <w:rsid w:val="001A5310"/>
    <w:rsid w:val="001A7841"/>
    <w:rsid w:val="001B6A7D"/>
    <w:rsid w:val="001B7909"/>
    <w:rsid w:val="001C4713"/>
    <w:rsid w:val="001D55D1"/>
    <w:rsid w:val="001E09EE"/>
    <w:rsid w:val="001E4CFA"/>
    <w:rsid w:val="001E4D4D"/>
    <w:rsid w:val="001E7142"/>
    <w:rsid w:val="001F09E7"/>
    <w:rsid w:val="001F7FED"/>
    <w:rsid w:val="00204624"/>
    <w:rsid w:val="00211542"/>
    <w:rsid w:val="002163A6"/>
    <w:rsid w:val="00224CC1"/>
    <w:rsid w:val="002272A1"/>
    <w:rsid w:val="00230743"/>
    <w:rsid w:val="0023515C"/>
    <w:rsid w:val="00240858"/>
    <w:rsid w:val="002413C3"/>
    <w:rsid w:val="002423B0"/>
    <w:rsid w:val="00243D3D"/>
    <w:rsid w:val="00246796"/>
    <w:rsid w:val="00262310"/>
    <w:rsid w:val="0026765B"/>
    <w:rsid w:val="00295C4B"/>
    <w:rsid w:val="002A15FD"/>
    <w:rsid w:val="002A6CAB"/>
    <w:rsid w:val="002A74AE"/>
    <w:rsid w:val="002B1A53"/>
    <w:rsid w:val="002B3237"/>
    <w:rsid w:val="002B4F4E"/>
    <w:rsid w:val="002B4FC1"/>
    <w:rsid w:val="002B5594"/>
    <w:rsid w:val="002C0C60"/>
    <w:rsid w:val="002C0F25"/>
    <w:rsid w:val="002C6023"/>
    <w:rsid w:val="002C73B5"/>
    <w:rsid w:val="002E0E70"/>
    <w:rsid w:val="002E3478"/>
    <w:rsid w:val="002E3D1D"/>
    <w:rsid w:val="002E4AF4"/>
    <w:rsid w:val="002E4E71"/>
    <w:rsid w:val="002F19F3"/>
    <w:rsid w:val="002F1FC8"/>
    <w:rsid w:val="00301975"/>
    <w:rsid w:val="00302511"/>
    <w:rsid w:val="0031339F"/>
    <w:rsid w:val="003152E9"/>
    <w:rsid w:val="00322100"/>
    <w:rsid w:val="0033075E"/>
    <w:rsid w:val="00331C44"/>
    <w:rsid w:val="00334E56"/>
    <w:rsid w:val="00345713"/>
    <w:rsid w:val="003474A5"/>
    <w:rsid w:val="003501FE"/>
    <w:rsid w:val="00350C1E"/>
    <w:rsid w:val="00353210"/>
    <w:rsid w:val="00354699"/>
    <w:rsid w:val="0035668E"/>
    <w:rsid w:val="003630F4"/>
    <w:rsid w:val="003829F1"/>
    <w:rsid w:val="00384BF6"/>
    <w:rsid w:val="00384FF2"/>
    <w:rsid w:val="0039009A"/>
    <w:rsid w:val="00394570"/>
    <w:rsid w:val="003A13A0"/>
    <w:rsid w:val="003A685B"/>
    <w:rsid w:val="003A7283"/>
    <w:rsid w:val="003B49CD"/>
    <w:rsid w:val="003B5896"/>
    <w:rsid w:val="003B70E7"/>
    <w:rsid w:val="003C321F"/>
    <w:rsid w:val="003C38AF"/>
    <w:rsid w:val="003C5285"/>
    <w:rsid w:val="003C6AC9"/>
    <w:rsid w:val="003D2E85"/>
    <w:rsid w:val="003E1AA9"/>
    <w:rsid w:val="003E1D01"/>
    <w:rsid w:val="003E38C5"/>
    <w:rsid w:val="003E3CDC"/>
    <w:rsid w:val="003F3BAF"/>
    <w:rsid w:val="003F5606"/>
    <w:rsid w:val="003F5D4F"/>
    <w:rsid w:val="003F7614"/>
    <w:rsid w:val="003F7EEA"/>
    <w:rsid w:val="00403AC6"/>
    <w:rsid w:val="004143DC"/>
    <w:rsid w:val="00421877"/>
    <w:rsid w:val="00432F8A"/>
    <w:rsid w:val="00441155"/>
    <w:rsid w:val="004427E5"/>
    <w:rsid w:val="00442B8F"/>
    <w:rsid w:val="004436B7"/>
    <w:rsid w:val="00452C8D"/>
    <w:rsid w:val="00456104"/>
    <w:rsid w:val="004650FF"/>
    <w:rsid w:val="00466453"/>
    <w:rsid w:val="00473308"/>
    <w:rsid w:val="00475809"/>
    <w:rsid w:val="00476C8E"/>
    <w:rsid w:val="00491D0C"/>
    <w:rsid w:val="00493BA1"/>
    <w:rsid w:val="004A21C5"/>
    <w:rsid w:val="004A2382"/>
    <w:rsid w:val="004B03FA"/>
    <w:rsid w:val="004B11A5"/>
    <w:rsid w:val="004B126E"/>
    <w:rsid w:val="004B2D92"/>
    <w:rsid w:val="004B678E"/>
    <w:rsid w:val="004B77FD"/>
    <w:rsid w:val="004B7E29"/>
    <w:rsid w:val="004C0875"/>
    <w:rsid w:val="004D2751"/>
    <w:rsid w:val="004D6E72"/>
    <w:rsid w:val="004E01D9"/>
    <w:rsid w:val="004E5CA0"/>
    <w:rsid w:val="004E6075"/>
    <w:rsid w:val="004F0F09"/>
    <w:rsid w:val="0053364F"/>
    <w:rsid w:val="00535C79"/>
    <w:rsid w:val="00553007"/>
    <w:rsid w:val="0055489C"/>
    <w:rsid w:val="005609CF"/>
    <w:rsid w:val="00570285"/>
    <w:rsid w:val="0057315A"/>
    <w:rsid w:val="0057795B"/>
    <w:rsid w:val="00582D2A"/>
    <w:rsid w:val="00595F66"/>
    <w:rsid w:val="005B08B1"/>
    <w:rsid w:val="005B16B7"/>
    <w:rsid w:val="005B1C31"/>
    <w:rsid w:val="005B587A"/>
    <w:rsid w:val="005B7A3A"/>
    <w:rsid w:val="005C51E7"/>
    <w:rsid w:val="005C662F"/>
    <w:rsid w:val="005D29AB"/>
    <w:rsid w:val="005E1415"/>
    <w:rsid w:val="005E2579"/>
    <w:rsid w:val="005F6166"/>
    <w:rsid w:val="00602A69"/>
    <w:rsid w:val="00602EE9"/>
    <w:rsid w:val="006103C6"/>
    <w:rsid w:val="006203E6"/>
    <w:rsid w:val="006205E9"/>
    <w:rsid w:val="00630621"/>
    <w:rsid w:val="00635715"/>
    <w:rsid w:val="00636497"/>
    <w:rsid w:val="00637259"/>
    <w:rsid w:val="00641F6B"/>
    <w:rsid w:val="00660A56"/>
    <w:rsid w:val="00661DC7"/>
    <w:rsid w:val="00665AAF"/>
    <w:rsid w:val="00666B8C"/>
    <w:rsid w:val="00667B29"/>
    <w:rsid w:val="00683873"/>
    <w:rsid w:val="006840F1"/>
    <w:rsid w:val="00684A3E"/>
    <w:rsid w:val="00686A21"/>
    <w:rsid w:val="006922B7"/>
    <w:rsid w:val="006930DE"/>
    <w:rsid w:val="00695530"/>
    <w:rsid w:val="006A243A"/>
    <w:rsid w:val="006A523C"/>
    <w:rsid w:val="006A6A9F"/>
    <w:rsid w:val="006A7DAE"/>
    <w:rsid w:val="006B5809"/>
    <w:rsid w:val="006B71D3"/>
    <w:rsid w:val="006C43BD"/>
    <w:rsid w:val="006E02A5"/>
    <w:rsid w:val="006E0635"/>
    <w:rsid w:val="006E09D9"/>
    <w:rsid w:val="006E3BF1"/>
    <w:rsid w:val="006E783E"/>
    <w:rsid w:val="006F521D"/>
    <w:rsid w:val="00707313"/>
    <w:rsid w:val="007120E1"/>
    <w:rsid w:val="007221FB"/>
    <w:rsid w:val="0072538D"/>
    <w:rsid w:val="00727866"/>
    <w:rsid w:val="0073606D"/>
    <w:rsid w:val="00743A19"/>
    <w:rsid w:val="007509F7"/>
    <w:rsid w:val="007563F0"/>
    <w:rsid w:val="0077413E"/>
    <w:rsid w:val="0078025E"/>
    <w:rsid w:val="007813DE"/>
    <w:rsid w:val="0078498A"/>
    <w:rsid w:val="007970FE"/>
    <w:rsid w:val="007A5964"/>
    <w:rsid w:val="007B526D"/>
    <w:rsid w:val="007C6164"/>
    <w:rsid w:val="007D3CB3"/>
    <w:rsid w:val="007E5C4B"/>
    <w:rsid w:val="0081003B"/>
    <w:rsid w:val="00810981"/>
    <w:rsid w:val="0082208C"/>
    <w:rsid w:val="00824FF4"/>
    <w:rsid w:val="008346F8"/>
    <w:rsid w:val="008415FB"/>
    <w:rsid w:val="008438AB"/>
    <w:rsid w:val="008522D9"/>
    <w:rsid w:val="00870A4F"/>
    <w:rsid w:val="00871B4A"/>
    <w:rsid w:val="008752D8"/>
    <w:rsid w:val="008779F1"/>
    <w:rsid w:val="00886A1A"/>
    <w:rsid w:val="00895F56"/>
    <w:rsid w:val="008A35FF"/>
    <w:rsid w:val="008A3925"/>
    <w:rsid w:val="008A5AED"/>
    <w:rsid w:val="008B1BA6"/>
    <w:rsid w:val="008C1BBA"/>
    <w:rsid w:val="008C20D9"/>
    <w:rsid w:val="008D17B2"/>
    <w:rsid w:val="008D56BD"/>
    <w:rsid w:val="008E05E7"/>
    <w:rsid w:val="008E324C"/>
    <w:rsid w:val="008E4A04"/>
    <w:rsid w:val="008E52DF"/>
    <w:rsid w:val="008E68CB"/>
    <w:rsid w:val="008E6A00"/>
    <w:rsid w:val="008F196E"/>
    <w:rsid w:val="008F1FCD"/>
    <w:rsid w:val="008F57EE"/>
    <w:rsid w:val="008F5CA3"/>
    <w:rsid w:val="008F7135"/>
    <w:rsid w:val="008F7D24"/>
    <w:rsid w:val="00901813"/>
    <w:rsid w:val="0090609B"/>
    <w:rsid w:val="009127E7"/>
    <w:rsid w:val="00913C35"/>
    <w:rsid w:val="00921DFD"/>
    <w:rsid w:val="0093046D"/>
    <w:rsid w:val="00931768"/>
    <w:rsid w:val="00932658"/>
    <w:rsid w:val="00934021"/>
    <w:rsid w:val="009340E6"/>
    <w:rsid w:val="00940BC0"/>
    <w:rsid w:val="0094374F"/>
    <w:rsid w:val="00943AF2"/>
    <w:rsid w:val="00962696"/>
    <w:rsid w:val="00967611"/>
    <w:rsid w:val="009676FC"/>
    <w:rsid w:val="00973BC1"/>
    <w:rsid w:val="00975268"/>
    <w:rsid w:val="00975490"/>
    <w:rsid w:val="009766B7"/>
    <w:rsid w:val="0097755B"/>
    <w:rsid w:val="00982288"/>
    <w:rsid w:val="00984B8D"/>
    <w:rsid w:val="00985F24"/>
    <w:rsid w:val="0099376C"/>
    <w:rsid w:val="009974F0"/>
    <w:rsid w:val="009A3AC4"/>
    <w:rsid w:val="009A7550"/>
    <w:rsid w:val="009B0D5E"/>
    <w:rsid w:val="009B2CEC"/>
    <w:rsid w:val="009C214D"/>
    <w:rsid w:val="009C3A59"/>
    <w:rsid w:val="009C603E"/>
    <w:rsid w:val="009D0255"/>
    <w:rsid w:val="009D249D"/>
    <w:rsid w:val="009D33E2"/>
    <w:rsid w:val="009D5179"/>
    <w:rsid w:val="009E413B"/>
    <w:rsid w:val="009E4311"/>
    <w:rsid w:val="009E499F"/>
    <w:rsid w:val="009E58D0"/>
    <w:rsid w:val="009F2B3D"/>
    <w:rsid w:val="009F6363"/>
    <w:rsid w:val="00A01E18"/>
    <w:rsid w:val="00A03E19"/>
    <w:rsid w:val="00A11744"/>
    <w:rsid w:val="00A2425D"/>
    <w:rsid w:val="00A2425E"/>
    <w:rsid w:val="00A259C5"/>
    <w:rsid w:val="00A32691"/>
    <w:rsid w:val="00A33E84"/>
    <w:rsid w:val="00A33FCC"/>
    <w:rsid w:val="00A351FC"/>
    <w:rsid w:val="00A376D7"/>
    <w:rsid w:val="00A40B3E"/>
    <w:rsid w:val="00A41138"/>
    <w:rsid w:val="00A4202E"/>
    <w:rsid w:val="00A42A2E"/>
    <w:rsid w:val="00A46279"/>
    <w:rsid w:val="00A463A0"/>
    <w:rsid w:val="00A74F12"/>
    <w:rsid w:val="00A85C0F"/>
    <w:rsid w:val="00A90BF7"/>
    <w:rsid w:val="00AA2586"/>
    <w:rsid w:val="00AA6E51"/>
    <w:rsid w:val="00AD066E"/>
    <w:rsid w:val="00AD3CF3"/>
    <w:rsid w:val="00AD42B1"/>
    <w:rsid w:val="00AD5C9C"/>
    <w:rsid w:val="00AD6DD1"/>
    <w:rsid w:val="00AD75B0"/>
    <w:rsid w:val="00AE4030"/>
    <w:rsid w:val="00AE6216"/>
    <w:rsid w:val="00AF0FBC"/>
    <w:rsid w:val="00AF52C3"/>
    <w:rsid w:val="00AF5B63"/>
    <w:rsid w:val="00B00F7B"/>
    <w:rsid w:val="00B0397F"/>
    <w:rsid w:val="00B044C8"/>
    <w:rsid w:val="00B06B33"/>
    <w:rsid w:val="00B13819"/>
    <w:rsid w:val="00B16AE2"/>
    <w:rsid w:val="00B17551"/>
    <w:rsid w:val="00B22C35"/>
    <w:rsid w:val="00B305E3"/>
    <w:rsid w:val="00B35FF9"/>
    <w:rsid w:val="00B450AC"/>
    <w:rsid w:val="00B461A3"/>
    <w:rsid w:val="00B46507"/>
    <w:rsid w:val="00B46545"/>
    <w:rsid w:val="00B56BD3"/>
    <w:rsid w:val="00B62ACD"/>
    <w:rsid w:val="00B7374A"/>
    <w:rsid w:val="00B76033"/>
    <w:rsid w:val="00B81B59"/>
    <w:rsid w:val="00B82F73"/>
    <w:rsid w:val="00B85C98"/>
    <w:rsid w:val="00B87233"/>
    <w:rsid w:val="00B90EBE"/>
    <w:rsid w:val="00B96DB4"/>
    <w:rsid w:val="00BA508B"/>
    <w:rsid w:val="00BB45DE"/>
    <w:rsid w:val="00BD1FB4"/>
    <w:rsid w:val="00BD48B4"/>
    <w:rsid w:val="00BD5CBD"/>
    <w:rsid w:val="00BD6179"/>
    <w:rsid w:val="00BE733B"/>
    <w:rsid w:val="00C00A45"/>
    <w:rsid w:val="00C06EEC"/>
    <w:rsid w:val="00C10B9C"/>
    <w:rsid w:val="00C10ED5"/>
    <w:rsid w:val="00C17970"/>
    <w:rsid w:val="00C20264"/>
    <w:rsid w:val="00C21ED4"/>
    <w:rsid w:val="00C32E21"/>
    <w:rsid w:val="00C359AE"/>
    <w:rsid w:val="00C37BFB"/>
    <w:rsid w:val="00C414C3"/>
    <w:rsid w:val="00C51430"/>
    <w:rsid w:val="00C542C7"/>
    <w:rsid w:val="00C56FB4"/>
    <w:rsid w:val="00C61929"/>
    <w:rsid w:val="00C62742"/>
    <w:rsid w:val="00C7343E"/>
    <w:rsid w:val="00C73C22"/>
    <w:rsid w:val="00C753AA"/>
    <w:rsid w:val="00C81114"/>
    <w:rsid w:val="00C83969"/>
    <w:rsid w:val="00C86226"/>
    <w:rsid w:val="00C90F7D"/>
    <w:rsid w:val="00CA5D2B"/>
    <w:rsid w:val="00CB1EEB"/>
    <w:rsid w:val="00CB5952"/>
    <w:rsid w:val="00CB7BBF"/>
    <w:rsid w:val="00CB7ED7"/>
    <w:rsid w:val="00CD0A0B"/>
    <w:rsid w:val="00CD2D1E"/>
    <w:rsid w:val="00CD3B00"/>
    <w:rsid w:val="00CD46D8"/>
    <w:rsid w:val="00CD6ED1"/>
    <w:rsid w:val="00CD7C43"/>
    <w:rsid w:val="00CE4630"/>
    <w:rsid w:val="00CF15CC"/>
    <w:rsid w:val="00CF5569"/>
    <w:rsid w:val="00D10ABD"/>
    <w:rsid w:val="00D15067"/>
    <w:rsid w:val="00D20F78"/>
    <w:rsid w:val="00D40A66"/>
    <w:rsid w:val="00D42657"/>
    <w:rsid w:val="00D440C4"/>
    <w:rsid w:val="00D459A6"/>
    <w:rsid w:val="00D47441"/>
    <w:rsid w:val="00D536A2"/>
    <w:rsid w:val="00D62DD2"/>
    <w:rsid w:val="00D67576"/>
    <w:rsid w:val="00D721CE"/>
    <w:rsid w:val="00D81F41"/>
    <w:rsid w:val="00D8228F"/>
    <w:rsid w:val="00D83FB2"/>
    <w:rsid w:val="00D84825"/>
    <w:rsid w:val="00D9004C"/>
    <w:rsid w:val="00DA53D5"/>
    <w:rsid w:val="00DB333C"/>
    <w:rsid w:val="00DC1CD4"/>
    <w:rsid w:val="00DD235F"/>
    <w:rsid w:val="00DD4B0A"/>
    <w:rsid w:val="00DE3298"/>
    <w:rsid w:val="00DF2837"/>
    <w:rsid w:val="00DF5823"/>
    <w:rsid w:val="00E054C4"/>
    <w:rsid w:val="00E07876"/>
    <w:rsid w:val="00E2067F"/>
    <w:rsid w:val="00E21DF6"/>
    <w:rsid w:val="00E2440E"/>
    <w:rsid w:val="00E25607"/>
    <w:rsid w:val="00E25AFD"/>
    <w:rsid w:val="00E36DFD"/>
    <w:rsid w:val="00E44C5A"/>
    <w:rsid w:val="00E5516B"/>
    <w:rsid w:val="00E66BF4"/>
    <w:rsid w:val="00E714AA"/>
    <w:rsid w:val="00E714C0"/>
    <w:rsid w:val="00E73489"/>
    <w:rsid w:val="00E762FC"/>
    <w:rsid w:val="00E919DA"/>
    <w:rsid w:val="00EA7D52"/>
    <w:rsid w:val="00EB565C"/>
    <w:rsid w:val="00EB7CE3"/>
    <w:rsid w:val="00EF4A74"/>
    <w:rsid w:val="00F03DCC"/>
    <w:rsid w:val="00F206F5"/>
    <w:rsid w:val="00F220E4"/>
    <w:rsid w:val="00F25922"/>
    <w:rsid w:val="00F305F2"/>
    <w:rsid w:val="00F35FC1"/>
    <w:rsid w:val="00F3676B"/>
    <w:rsid w:val="00F36B09"/>
    <w:rsid w:val="00F378F9"/>
    <w:rsid w:val="00F4437E"/>
    <w:rsid w:val="00F54CC1"/>
    <w:rsid w:val="00F57571"/>
    <w:rsid w:val="00F57DD3"/>
    <w:rsid w:val="00F635A1"/>
    <w:rsid w:val="00F65635"/>
    <w:rsid w:val="00F6640D"/>
    <w:rsid w:val="00F67381"/>
    <w:rsid w:val="00F72EE9"/>
    <w:rsid w:val="00F81B21"/>
    <w:rsid w:val="00F90633"/>
    <w:rsid w:val="00F90956"/>
    <w:rsid w:val="00F9429C"/>
    <w:rsid w:val="00F9760A"/>
    <w:rsid w:val="00FA2503"/>
    <w:rsid w:val="00FA653C"/>
    <w:rsid w:val="00FA7B40"/>
    <w:rsid w:val="00FA7D59"/>
    <w:rsid w:val="00FC2CA7"/>
    <w:rsid w:val="00FC38CA"/>
    <w:rsid w:val="00FC3BD6"/>
    <w:rsid w:val="00FD20BA"/>
    <w:rsid w:val="00FD6FA3"/>
    <w:rsid w:val="00FE489D"/>
    <w:rsid w:val="00FF1813"/>
    <w:rsid w:val="00FF33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uiPriority w:val="99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uiPriority w:val="99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uiPriority w:val="99"/>
    <w:rsid w:val="00AD066E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F35FC1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6103C6"/>
    <w:rPr>
      <w:rFonts w:ascii="Arial" w:hAnsi="Arial"/>
      <w:sz w:val="22"/>
      <w:szCs w:val="22"/>
      <w:lang w:val="ru-RU" w:eastAsia="ru-RU" w:bidi="ar-SA"/>
    </w:rPr>
  </w:style>
  <w:style w:type="paragraph" w:styleId="af1">
    <w:name w:val="Normal (Web)"/>
    <w:basedOn w:val="a"/>
    <w:uiPriority w:val="99"/>
    <w:unhideWhenUsed/>
    <w:rsid w:val="004650FF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1">
    <w:name w:val="consplusnormal"/>
    <w:basedOn w:val="a"/>
    <w:rsid w:val="004650FF"/>
    <w:pPr>
      <w:spacing w:before="100" w:beforeAutospacing="1" w:after="100" w:afterAutospacing="1"/>
    </w:pPr>
    <w:rPr>
      <w:sz w:val="24"/>
      <w:szCs w:val="24"/>
    </w:rPr>
  </w:style>
  <w:style w:type="paragraph" w:customStyle="1" w:styleId="normalweb">
    <w:name w:val="normalweb"/>
    <w:basedOn w:val="a"/>
    <w:rsid w:val="00921DFD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9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D9CB577B</Template>
  <TotalTime>152</TotalTime>
  <Pages>3</Pages>
  <Words>782</Words>
  <Characters>6146</Characters>
  <Application>Microsoft Office Word</Application>
  <DocSecurity>0</DocSecurity>
  <Lines>51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Лавренская А.Н.</cp:lastModifiedBy>
  <cp:revision>13</cp:revision>
  <cp:lastPrinted>2024-12-05T10:12:00Z</cp:lastPrinted>
  <dcterms:created xsi:type="dcterms:W3CDTF">2023-06-05T07:39:00Z</dcterms:created>
  <dcterms:modified xsi:type="dcterms:W3CDTF">2024-12-05T10:12:00Z</dcterms:modified>
</cp:coreProperties>
</file>