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720"/>
        <w:gridCol w:w="3815"/>
        <w:gridCol w:w="340"/>
        <w:gridCol w:w="3759"/>
        <w:gridCol w:w="436"/>
      </w:tblGrid>
      <w:tr>
        <w:trPr/>
        <w:tc>
          <w:tcPr>
            <w:tcW w:w="4535" w:type="dxa"/>
            <w:gridSpan w:val="2"/>
            <w:vMerge w:val="restart"/>
            <w:tcBorders/>
          </w:tcPr>
          <w:p>
            <w:pPr>
              <w:pStyle w:val="ConsPlusNormal"/>
              <w:numPr>
                <w:ilvl w:val="0"/>
                <w:numId w:val="0"/>
              </w:numPr>
              <w:outlineLvl w:val="0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попечительства, органа местного самоуправления, осуществляющего полномочия в сфере образования)</w:t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обеспечении бесплатным проездом (кроме такси)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на городском, пригородном транспорте, в сельской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местности на внутрирайонном транспорте</w:t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проживающий(ая) по адресу: ________________________________________________,</w:t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прошу обеспечить меня бесплатным проездом (кроме такси) на городском, пригородном транспорте, в сельской местности на внутрирайонном транспорте в соответствии со </w:t>
            </w:r>
            <w:hyperlink r:id="rId2" w:tooltip="Закон Вологодской области от 17.07.2013 N 3140-ОЗ (ред. от 17.07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 путем (нужное отметить "V"):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736"/>
        <w:gridCol w:w="8334"/>
      </w:tblGrid>
      <w:tr>
        <w:trPr/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выдачи проездных документов на 20__/20__ учебный год</w:t>
            </w:r>
          </w:p>
        </w:tc>
      </w:tr>
      <w:tr>
        <w:trPr/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выплаты денежных средств на приобретение проездных документов (билетов)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52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1871"/>
        <w:gridCol w:w="6745"/>
      </w:tblGrid>
      <w:tr>
        <w:trPr/>
        <w:tc>
          <w:tcPr>
            <w:tcW w:w="2306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Примечание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:</w:t>
            </w:r>
          </w:p>
        </w:tc>
        <w:tc>
          <w:tcPr>
            <w:tcW w:w="674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30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45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(указать наименование транспортной организации (индивидуального предпринимателя) и (или) номер маршрута для приобретения проездного документа (билета)</w:t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1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1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обеспечению бесплатным проездом (кроме такси) на городском, пригородном транспорте, в сельской местности на внутрирайонном транспорте,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акта органа опеки и попечительства об установлении опеки (попечительства) либо справки органа опеки и попечительства, подтверждающей статус лица из числа детей-сирот и детей, оставшихся без попечения родителей </w:t>
            </w:r>
            <w:r>
              <w:rPr>
                <w:color w:val="0000FF"/>
                <w:sz w:val="24"/>
              </w:rPr>
              <w:t>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свидетельства о рождении либо справки о том, что отец вписан в свидетельство о рождении по заявлению матери </w:t>
            </w:r>
            <w:r>
              <w:rPr>
                <w:color w:val="0000FF"/>
                <w:sz w:val="24"/>
              </w:rPr>
              <w:t>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копии свидетельства о смерти обоих или единственного родителя, копии решения суда о признании обоих родителей или единственного родителя умершими (умершим) 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справки общеобразовательной организации, подтверждающей обучение ребенка-сироты, ребенка, оставшегося без попечения родителей, лица из числа детей-сирот и детей, оставшихся без попечения родителей, в данной организации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0" w:name="P80"/>
    </w:p>
    <w:p>
      <w:pPr>
        <w:pStyle w:val="ConsPlusNormal"/>
        <w:spacing w:before="240" w:after="0"/>
        <w:ind w:firstLine="540"/>
        <w:jc w:val="both"/>
        <w:rPr/>
      </w:pPr>
      <w:bookmarkEnd w:id="0"/>
      <w:r>
        <w:rPr>
          <w:sz w:val="24"/>
        </w:rPr>
        <w:t>&lt;*&gt; Заполняется в случае выдачи проездных документов.</w:t>
      </w:r>
      <w:bookmarkStart w:id="1" w:name="P81"/>
    </w:p>
    <w:p>
      <w:pPr>
        <w:pStyle w:val="ConsPlusNormal"/>
        <w:spacing w:before="240" w:after="0"/>
        <w:ind w:firstLine="540"/>
        <w:jc w:val="both"/>
        <w:rPr/>
      </w:pPr>
      <w:bookmarkEnd w:id="1"/>
      <w:r>
        <w:rPr>
          <w:sz w:val="24"/>
        </w:rPr>
        <w:t>&lt;**&gt; Заполняется в случае, если заявителями являются ребенок-сирота, ребенок, оставшийся без попечения родителей, лицо из числа детей-сирот, детей, оставшихся без попечения родителей.</w:t>
      </w:r>
      <w:bookmarkStart w:id="2" w:name="P82"/>
    </w:p>
    <w:p>
      <w:pPr>
        <w:pStyle w:val="ConsPlusNormal"/>
        <w:spacing w:before="240" w:after="0"/>
        <w:ind w:firstLine="540"/>
        <w:jc w:val="both"/>
        <w:rPr/>
      </w:pPr>
      <w:bookmarkEnd w:id="2"/>
      <w:r>
        <w:rPr>
          <w:sz w:val="24"/>
        </w:rPr>
        <w:t>&lt;***&gt; Заполняется в случае, если заявителем является лицо, потерявшее в период обучения обоих родителей или единственного родителя.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>
          <w:sz w:val="24"/>
        </w:rPr>
      </w:pPr>
      <w:hyperlink r:id="rId3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1&amp;date=18.08.2025&amp;dst=100085&amp;field=134" TargetMode="External"/><Relationship Id="rId3" Type="http://schemas.openxmlformats.org/officeDocument/2006/relationships/hyperlink" Target="https://login.consultant.ru/link/?req=doc&amp;base=RLAW095&amp;n=251032&amp;date=18.08.2025&amp;dst=101590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3</Pages>
  <Words>392</Words>
  <Characters>2887</Characters>
  <CharactersWithSpaces>3237</CharactersWithSpaces>
  <Paragraphs>44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2025-08-18T08:56:25Z</dcterms:created>
  <dc:creator/>
  <dc:description/>
  <dc:language>ru-RU</dc:language>
  <cp:lastModifiedBy/>
  <dcterms:modified xsi:type="dcterms:W3CDTF">2025-08-18T11:59:19Z</dcterms:modified>
  <cp:revision>1</cp:revision>
  <dc:subject/>
  <dc:title>Постановление Правительства Вологодской области от 17.07.2017 N 641
(ред. от 30.04.2025)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