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nsPlusNormal"/>
        <w:jc w:val="right"/>
        <w:rPr/>
      </w:pPr>
      <w:r>
        <w:rPr>
          <w:sz w:val="24"/>
        </w:rPr>
        <w:t>Форма</w:t>
      </w:r>
    </w:p>
    <w:p>
      <w:pPr>
        <w:pStyle w:val="ConsPlusNormal"/>
        <w:numPr>
          <w:ilvl w:val="0"/>
          <w:numId w:val="0"/>
        </w:numPr>
        <w:jc w:val="both"/>
        <w:outlineLvl w:val="0"/>
        <w:rPr/>
      </w:pPr>
      <w:r>
        <w:rPr/>
      </w:r>
    </w:p>
    <w:tbl>
      <w:tblPr>
        <w:tblW w:w="9056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706"/>
        <w:gridCol w:w="494"/>
        <w:gridCol w:w="584"/>
        <w:gridCol w:w="2890"/>
        <w:gridCol w:w="382"/>
      </w:tblGrid>
      <w:tr>
        <w:trPr/>
        <w:tc>
          <w:tcPr>
            <w:tcW w:w="4706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94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</w:t>
            </w:r>
          </w:p>
        </w:tc>
        <w:tc>
          <w:tcPr>
            <w:tcW w:w="3856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706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94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856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уполномоченной организации)</w:t>
            </w:r>
          </w:p>
        </w:tc>
      </w:tr>
      <w:tr>
        <w:trPr/>
        <w:tc>
          <w:tcPr>
            <w:tcW w:w="4706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94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от</w:t>
            </w:r>
          </w:p>
        </w:tc>
        <w:tc>
          <w:tcPr>
            <w:tcW w:w="3856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706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350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706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350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заявителя/представителя заявителя, действующего по доверенности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от _______________ N ______________</w:t>
            </w:r>
          </w:p>
        </w:tc>
      </w:tr>
      <w:tr>
        <w:trPr/>
        <w:tc>
          <w:tcPr>
            <w:tcW w:w="4706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350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706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078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телефон:</w:t>
            </w:r>
          </w:p>
        </w:tc>
        <w:tc>
          <w:tcPr>
            <w:tcW w:w="3272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56" w:type="dxa"/>
            <w:gridSpan w:val="5"/>
            <w:tcBorders/>
            <w:vAlign w:val="center"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56" w:type="dxa"/>
            <w:gridSpan w:val="5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на оплату стоимости путевки в организацию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отдыха детей и их оздоровления</w:t>
            </w:r>
          </w:p>
        </w:tc>
      </w:tr>
      <w:tr>
        <w:trPr/>
        <w:tc>
          <w:tcPr>
            <w:tcW w:w="9056" w:type="dxa"/>
            <w:gridSpan w:val="5"/>
            <w:tcBorders/>
            <w:vAlign w:val="center"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56" w:type="dxa"/>
            <w:gridSpan w:val="5"/>
            <w:tcBorders/>
            <w:vAlign w:val="center"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Прошу выделить средства на оплату стоимости путевки в организацию отдыха детей и их оздоровления ребенку (детям)</w:t>
            </w:r>
          </w:p>
        </w:tc>
      </w:tr>
      <w:tr>
        <w:trPr/>
        <w:tc>
          <w:tcPr>
            <w:tcW w:w="8674" w:type="dxa"/>
            <w:gridSpan w:val="4"/>
            <w:tcBorders>
              <w:bottom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82" w:type="dxa"/>
            <w:tcBorders/>
            <w:vAlign w:val="center"/>
          </w:tcPr>
          <w:p>
            <w:pPr>
              <w:pStyle w:val="ConsPlusNormal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8674" w:type="dxa"/>
            <w:gridSpan w:val="4"/>
            <w:tcBorders>
              <w:top w:val="single" w:sz="4" w:space="0" w:color="000000"/>
            </w:tcBorders>
            <w:vAlign w:val="center"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 ребенка, дата рождения)</w:t>
            </w:r>
          </w:p>
        </w:tc>
        <w:tc>
          <w:tcPr>
            <w:tcW w:w="382" w:type="dxa"/>
            <w:tcBorders/>
            <w:vAlign w:val="center"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56" w:type="dxa"/>
            <w:gridSpan w:val="5"/>
            <w:tcBorders/>
            <w:vAlign w:val="center"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являющегося членом многодетной семьи.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Документ, удостоверяющий личность заявителя/доверителя: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44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2129"/>
        <w:gridCol w:w="1590"/>
        <w:gridCol w:w="2550"/>
        <w:gridCol w:w="2774"/>
      </w:tblGrid>
      <w:tr>
        <w:trPr/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</w:t>
            </w:r>
          </w:p>
        </w:tc>
        <w:tc>
          <w:tcPr>
            <w:tcW w:w="69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>
                <w:sz w:val="24"/>
              </w:rPr>
              <w:t>серия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>
                <w:sz w:val="24"/>
              </w:rPr>
              <w:t>дата выдачи</w:t>
            </w:r>
          </w:p>
        </w:tc>
        <w:tc>
          <w:tcPr>
            <w:tcW w:w="2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>
                <w:sz w:val="24"/>
              </w:rPr>
              <w:t>номер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w="2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>
                <w:sz w:val="24"/>
              </w:rPr>
              <w:t>кем выдан</w:t>
            </w:r>
          </w:p>
        </w:tc>
        <w:tc>
          <w:tcPr>
            <w:tcW w:w="69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14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9014"/>
      </w:tblGrid>
      <w:tr>
        <w:trPr/>
        <w:tc>
          <w:tcPr>
            <w:tcW w:w="9014" w:type="dxa"/>
            <w:tcBorders/>
            <w:vAlign w:val="center"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Удостоверение многодетной семьи заявителя/доверителя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8984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3059"/>
        <w:gridCol w:w="1230"/>
        <w:gridCol w:w="2313"/>
        <w:gridCol w:w="2381"/>
      </w:tblGrid>
      <w:tr>
        <w:trPr/>
        <w:tc>
          <w:tcPr>
            <w:tcW w:w="3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>
                <w:sz w:val="24"/>
              </w:rPr>
              <w:t>серия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>
                <w:sz w:val="24"/>
              </w:rPr>
              <w:t>дата выдачи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>
                <w:sz w:val="24"/>
              </w:rPr>
              <w:t>номер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>
                <w:sz w:val="24"/>
              </w:rPr>
              <w:t>кем выдан</w:t>
            </w:r>
          </w:p>
        </w:tc>
        <w:tc>
          <w:tcPr>
            <w:tcW w:w="592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14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9014"/>
      </w:tblGrid>
      <w:tr>
        <w:trPr/>
        <w:tc>
          <w:tcPr>
            <w:tcW w:w="9014" w:type="dxa"/>
            <w:tcBorders/>
            <w:vAlign w:val="center"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Для направления запросов о предоставлении сведений, необходимых для оплаты стоимости путевки, сообщаю следующие данные: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60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896"/>
        <w:gridCol w:w="3163"/>
      </w:tblGrid>
      <w:tr>
        <w:trPr/>
        <w:tc>
          <w:tcPr>
            <w:tcW w:w="5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Перечень данных</w:t>
            </w:r>
          </w:p>
        </w:tc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Данные</w:t>
            </w:r>
          </w:p>
        </w:tc>
      </w:tr>
      <w:tr>
        <w:trPr/>
        <w:tc>
          <w:tcPr>
            <w:tcW w:w="90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если заявителем не реализовано право по представлению копии свидетельства о рождении ребенка (за исключением случая, указанного в </w:t>
            </w:r>
            <w:hyperlink r:id="rId2" w:tooltip="Постановление Правительства Вологодской области от 19.06.2017 N 543 (ред. от 15.07.2025) &quot;Об утверждении Порядка оплаты стоимости путевок в организации отдыха детей и их оздоровления за счет средств областного бюджета&quot; (вместе с &quot;Порядком оплаты стоимости путевок в организации отдыха детей и их оздоровления для детей из многодетных семей (далее - Порядок)&quot;, &quot;Перечнем источников документов (копий документов, сведений), запрашиваемых в порядке межведомственного взаимодействия&quot;) {КонсультантПлюс}">
              <w:r>
                <w:rPr>
                  <w:rStyle w:val="Style9"/>
                  <w:color w:val="0000FF"/>
                  <w:sz w:val="24"/>
                </w:rPr>
                <w:t>подпункте "а" пункта 4</w:t>
              </w:r>
            </w:hyperlink>
            <w:r>
              <w:rPr>
                <w:sz w:val="24"/>
              </w:rPr>
              <w:t xml:space="preserve"> настоящего Порядка)</w:t>
            </w:r>
          </w:p>
        </w:tc>
      </w:tr>
      <w:tr>
        <w:trPr/>
        <w:tc>
          <w:tcPr>
            <w:tcW w:w="5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>
                <w:sz w:val="24"/>
              </w:rPr>
              <w:t>Ф.И.О. ребенка</w:t>
            </w:r>
          </w:p>
        </w:tc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 ребенка</w:t>
            </w:r>
          </w:p>
        </w:tc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</w:t>
            </w:r>
          </w:p>
        </w:tc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рождения</w:t>
            </w:r>
          </w:p>
        </w:tc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>
                <w:sz w:val="24"/>
              </w:rPr>
              <w:t>если не представлен документ, подтверждающий регистрацию (учет) ребенка по месту жительства (месту пребывания)</w:t>
            </w:r>
          </w:p>
        </w:tc>
      </w:tr>
      <w:tr>
        <w:trPr/>
        <w:tc>
          <w:tcPr>
            <w:tcW w:w="5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>
                <w:sz w:val="24"/>
              </w:rPr>
              <w:t>Адрес регистрации</w:t>
            </w:r>
          </w:p>
        </w:tc>
        <w:tc>
          <w:tcPr>
            <w:tcW w:w="3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28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2786"/>
        <w:gridCol w:w="1246"/>
        <w:gridCol w:w="4996"/>
      </w:tblGrid>
      <w:tr>
        <w:trPr/>
        <w:tc>
          <w:tcPr>
            <w:tcW w:w="9028" w:type="dxa"/>
            <w:gridSpan w:val="3"/>
            <w:tcBorders/>
            <w:vAlign w:val="center"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К заявлению прилагаются: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1) __________________________________________________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2) __________________________________________________</w:t>
            </w:r>
          </w:p>
        </w:tc>
      </w:tr>
      <w:tr>
        <w:trPr/>
        <w:tc>
          <w:tcPr>
            <w:tcW w:w="9028" w:type="dxa"/>
            <w:gridSpan w:val="3"/>
            <w:tcBorders/>
            <w:vAlign w:val="center"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786" w:type="dxa"/>
            <w:tcBorders/>
            <w:vAlign w:val="center"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"__"___________ 20__ г.</w:t>
            </w:r>
          </w:p>
        </w:tc>
        <w:tc>
          <w:tcPr>
            <w:tcW w:w="1246" w:type="dxa"/>
            <w:vMerge w:val="restart"/>
            <w:tcBorders/>
            <w:vAlign w:val="center"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996" w:type="dxa"/>
            <w:tcBorders>
              <w:bottom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786" w:type="dxa"/>
            <w:tcBorders/>
            <w:vAlign w:val="center"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подачи заявления)</w:t>
            </w:r>
          </w:p>
        </w:tc>
        <w:tc>
          <w:tcPr>
            <w:tcW w:w="1246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996" w:type="dxa"/>
            <w:tcBorders>
              <w:top w:val="single" w:sz="4" w:space="0" w:color="000000"/>
            </w:tcBorders>
            <w:vAlign w:val="center"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заявителя/представителя заявителя)</w:t>
            </w:r>
          </w:p>
        </w:tc>
      </w:tr>
      <w:tr>
        <w:trPr/>
        <w:tc>
          <w:tcPr>
            <w:tcW w:w="9028" w:type="dxa"/>
            <w:gridSpan w:val="3"/>
            <w:tcBorders/>
            <w:vAlign w:val="center"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786" w:type="dxa"/>
            <w:tcBorders/>
            <w:vAlign w:val="center"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"__"___________ 20__ г.</w:t>
            </w:r>
          </w:p>
        </w:tc>
        <w:tc>
          <w:tcPr>
            <w:tcW w:w="1246" w:type="dxa"/>
            <w:vMerge w:val="restart"/>
            <w:tcBorders/>
            <w:vAlign w:val="center"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996" w:type="dxa"/>
            <w:tcBorders>
              <w:bottom w:val="single" w:sz="4" w:space="0" w:color="000000"/>
            </w:tcBorders>
            <w:vAlign w:val="center"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786" w:type="dxa"/>
            <w:tcBorders/>
            <w:vAlign w:val="center"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приема заявления)</w:t>
            </w:r>
          </w:p>
        </w:tc>
        <w:tc>
          <w:tcPr>
            <w:tcW w:w="1246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996" w:type="dxa"/>
            <w:tcBorders>
              <w:top w:val="single" w:sz="4" w:space="0" w:color="000000"/>
            </w:tcBorders>
            <w:vAlign w:val="center"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специалиста, принявшего заявку)</w:t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rPr/>
      </w:pPr>
      <w:hyperlink r:id="rId3" w:tooltip="Постановление Правительства Вологодской области от 19.06.2017 N 543 (ред. от 15.07.2025) &quot;Об утверждении Порядка оплаты стоимости путевок в организации отдыха детей и их оздоровления за счет средств областного бюджета&quot; (вместе с &quot;Порядком оплаты стоимости путевок в организации отдыха детей и их оздоровления для детей из многодетных семей (далее - Порядок)&quot;, &quot;Перечнем источников документов (копий документов, сведений), запрашиваемых в порядке межведомственного взаимодействия&quot;) {КонсультантПлюс}">
        <w:r>
          <w:rPr>
            <w:rStyle w:val="Style9"/>
            <w:i/>
            <w:color w:val="0000FF"/>
            <w:sz w:val="24"/>
          </w:rPr>
          <w:br/>
          <w:t>Постановление Правительства Вологодской области от 19.06.2017 N 543 (ред. от 15.07.2025) "Об утверждении Порядка оплаты стоимости путевок в организации отдыха детей и их оздоровления за счет средств областного бюджета" (вместе с "Порядком оплаты стоимости путевок в организации отдыха детей и их оздоровления для детей из многодетных семей (далее - Порядок)", "Перечнем источников документов (копий документов, сведений), запрашиваемых в порядке межведомственного взаимодействия") {КонсультантПлюс}</w:t>
        </w:r>
      </w:hyperlink>
      <w:r>
        <w:rPr>
          <w:sz w:val="24"/>
        </w:rPr>
        <w:br/>
      </w:r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lang w:val="ru-RU" w:eastAsia="ru-RU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Times New Roman" w:hAnsi="Times New Roman" w:eastAsia="Tahoma" w:cs="Noto Sans"/>
      <w:color w:val="auto"/>
      <w:kern w:val="0"/>
      <w:sz w:val="20"/>
      <w:szCs w:val="20"/>
      <w:lang w:val="ru-RU" w:eastAsia="ru-RU" w:bidi="ar-SA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0"/>
      <w:sz w:val="24"/>
      <w:szCs w:val="20"/>
      <w:lang w:val="ru-RU" w:eastAsia="ru-RU" w:bidi="ar-SA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18"/>
      <w:szCs w:val="20"/>
      <w:lang w:val="ru-RU" w:eastAsia="ru-RU" w:bidi="ar-SA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0"/>
      <w:szCs w:val="20"/>
      <w:lang w:val="ru-RU" w:eastAsia="ru-RU" w:bidi="ar-SA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6"/>
      <w:szCs w:val="20"/>
      <w:lang w:val="ru-RU" w:eastAsia="ru-RU" w:bidi="ar-SA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3354&amp;date=02.12.2025&amp;dst=100670&amp;field=134" TargetMode="External"/><Relationship Id="rId3" Type="http://schemas.openxmlformats.org/officeDocument/2006/relationships/hyperlink" Target="https://login.consultant.ru/link/?req=doc&amp;base=RLAW095&amp;n=253354&amp;date=02.12.2025&amp;dst=100891&amp;field=134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LibreOffice/24.8.5.2$Linux_X86_64 LibreOffice_project/480$Build-2</Application>
  <AppVersion>15.0000</AppVersion>
  <Pages>2</Pages>
  <Words>238</Words>
  <Characters>1800</Characters>
  <CharactersWithSpaces>1993</CharactersWithSpaces>
  <Paragraphs>47</Paragraphs>
  <Company>КонсультантПлюс Версия 4025.00.30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2025-12-02T07:52:24Z</dcterms:created>
  <dc:creator/>
  <dc:description/>
  <dc:language>ru-RU</dc:language>
  <cp:lastModifiedBy/>
  <cp:revision>0</cp:revision>
  <dc:subject/>
  <dc:title>Постановление Правительства Вологодской области от 19.06.2017 N 543
(ред. от 15.07.2025)
"Об утверждении Порядка оплаты стоимости путевок в организации отдыха детей и их оздоровления за счет средств областного бюджета"
(вместе с "Порядком оплаты стоимости путевок в организации отдыха детей и их оздоровления для детей из многодетных семей (далее - Порядок)", "Перечнем источников документов (копий документов, сведений), запрашиваемых в порядке межведомственного взаимодействия")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