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66CA" w:rsidRPr="00864C37" w:rsidRDefault="00DF66CA" w:rsidP="00DF66CA">
      <w:pPr>
        <w:pStyle w:val="1"/>
        <w:spacing w:before="0" w:after="0" w:line="240" w:lineRule="auto"/>
        <w:rPr>
          <w:spacing w:val="-20"/>
          <w:sz w:val="29"/>
          <w:szCs w:val="29"/>
        </w:rPr>
      </w:pPr>
      <w:r>
        <w:rPr>
          <w:noProof/>
        </w:rPr>
        <w:drawing>
          <wp:anchor distT="0" distB="0" distL="114300" distR="114300" simplePos="0" relativeHeight="251667968" behindDoc="0" locked="0" layoutInCell="1" allowOverlap="1">
            <wp:simplePos x="0" y="0"/>
            <wp:positionH relativeFrom="column">
              <wp:posOffset>2852420</wp:posOffset>
            </wp:positionH>
            <wp:positionV relativeFrom="paragraph">
              <wp:posOffset>-24765</wp:posOffset>
            </wp:positionV>
            <wp:extent cx="451485" cy="571500"/>
            <wp:effectExtent l="19050" t="0" r="5715" b="0"/>
            <wp:wrapSquare wrapText="right"/>
            <wp:docPr id="46" name="Рисунок 3" descr="ГЕРБ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 descr="ГЕРБ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1485" cy="571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DF66CA" w:rsidRPr="00864C37" w:rsidRDefault="00DF66CA" w:rsidP="00DF66CA">
      <w:pPr>
        <w:pStyle w:val="1"/>
        <w:spacing w:before="0" w:after="0" w:line="240" w:lineRule="auto"/>
        <w:rPr>
          <w:spacing w:val="-20"/>
          <w:sz w:val="29"/>
          <w:szCs w:val="29"/>
        </w:rPr>
      </w:pPr>
    </w:p>
    <w:p w:rsidR="00DF66CA" w:rsidRPr="00864C37" w:rsidRDefault="00DF66CA" w:rsidP="00DF66CA">
      <w:pPr>
        <w:pStyle w:val="1"/>
        <w:spacing w:before="0" w:after="0" w:line="240" w:lineRule="auto"/>
        <w:rPr>
          <w:spacing w:val="-20"/>
          <w:sz w:val="29"/>
          <w:szCs w:val="29"/>
        </w:rPr>
      </w:pPr>
    </w:p>
    <w:p w:rsidR="00DF66CA" w:rsidRPr="00766F39" w:rsidRDefault="00DF66CA" w:rsidP="00DF66CA">
      <w:pPr>
        <w:pStyle w:val="1"/>
        <w:spacing w:before="0" w:after="0" w:line="240" w:lineRule="auto"/>
        <w:jc w:val="center"/>
        <w:rPr>
          <w:rFonts w:ascii="Times New Roman" w:hAnsi="Times New Roman" w:cs="Times New Roman"/>
          <w:spacing w:val="-20"/>
          <w:sz w:val="28"/>
          <w:szCs w:val="28"/>
        </w:rPr>
      </w:pPr>
      <w:r w:rsidRPr="00766F39">
        <w:rPr>
          <w:rFonts w:ascii="Times New Roman" w:hAnsi="Times New Roman" w:cs="Times New Roman"/>
          <w:spacing w:val="-20"/>
          <w:sz w:val="28"/>
          <w:szCs w:val="28"/>
        </w:rPr>
        <w:t>АДМИНИСТРАЦИЯ   ШЕКСНИНСКОГО   МУНИЦИПАЛЬНОГО   РАЙОНА</w:t>
      </w:r>
    </w:p>
    <w:p w:rsidR="00DF66CA" w:rsidRPr="00794586" w:rsidRDefault="00DF66CA" w:rsidP="00DF66CA">
      <w:pPr>
        <w:rPr>
          <w:sz w:val="28"/>
          <w:szCs w:val="28"/>
        </w:rPr>
      </w:pPr>
    </w:p>
    <w:p w:rsidR="00DF66CA" w:rsidRPr="00737FAD" w:rsidRDefault="00DF66CA" w:rsidP="00DF66CA">
      <w:pPr>
        <w:pStyle w:val="2"/>
        <w:spacing w:before="0"/>
        <w:jc w:val="center"/>
        <w:rPr>
          <w:rFonts w:ascii="Times New Roman" w:hAnsi="Times New Roman" w:cs="Times New Roman"/>
          <w:color w:val="auto"/>
          <w:sz w:val="28"/>
          <w:szCs w:val="28"/>
        </w:rPr>
      </w:pPr>
      <w:r w:rsidRPr="00737FAD">
        <w:rPr>
          <w:rFonts w:ascii="Times New Roman" w:hAnsi="Times New Roman" w:cs="Times New Roman"/>
          <w:color w:val="auto"/>
          <w:sz w:val="28"/>
          <w:szCs w:val="28"/>
        </w:rPr>
        <w:t>ПОСТАНОВЛЕНИЕ</w:t>
      </w:r>
    </w:p>
    <w:p w:rsidR="00DF66CA" w:rsidRDefault="00DF66CA" w:rsidP="00DF66CA">
      <w:pPr>
        <w:rPr>
          <w:sz w:val="28"/>
          <w:szCs w:val="28"/>
        </w:rPr>
      </w:pPr>
    </w:p>
    <w:p w:rsidR="00DF66CA" w:rsidRPr="00794586" w:rsidRDefault="00DF66CA" w:rsidP="00DF66CA">
      <w:pPr>
        <w:rPr>
          <w:sz w:val="28"/>
          <w:szCs w:val="28"/>
        </w:rPr>
      </w:pPr>
    </w:p>
    <w:p w:rsidR="00DF66CA" w:rsidRPr="00794586" w:rsidRDefault="00DF66CA" w:rsidP="00DF66CA">
      <w:pPr>
        <w:rPr>
          <w:sz w:val="28"/>
          <w:szCs w:val="28"/>
        </w:rPr>
      </w:pPr>
      <w:r w:rsidRPr="00794586">
        <w:rPr>
          <w:sz w:val="28"/>
          <w:szCs w:val="28"/>
        </w:rPr>
        <w:t xml:space="preserve"> от </w:t>
      </w:r>
      <w:r w:rsidR="00550A67">
        <w:rPr>
          <w:sz w:val="28"/>
          <w:szCs w:val="28"/>
        </w:rPr>
        <w:t>07.02.2018</w:t>
      </w:r>
      <w:r>
        <w:rPr>
          <w:sz w:val="28"/>
          <w:szCs w:val="28"/>
        </w:rPr>
        <w:t xml:space="preserve"> года</w:t>
      </w:r>
      <w:r w:rsidR="00550A67">
        <w:rPr>
          <w:sz w:val="28"/>
          <w:szCs w:val="28"/>
        </w:rPr>
        <w:t xml:space="preserve">                   </w:t>
      </w:r>
      <w:r>
        <w:rPr>
          <w:sz w:val="28"/>
          <w:szCs w:val="28"/>
        </w:rPr>
        <w:t xml:space="preserve">                   </w:t>
      </w:r>
      <w:r w:rsidRPr="00794586">
        <w:rPr>
          <w:sz w:val="28"/>
          <w:szCs w:val="28"/>
        </w:rPr>
        <w:t xml:space="preserve">                                 </w:t>
      </w:r>
      <w:r>
        <w:rPr>
          <w:sz w:val="28"/>
          <w:szCs w:val="28"/>
        </w:rPr>
        <w:t xml:space="preserve">         </w:t>
      </w:r>
      <w:r w:rsidRPr="00794586">
        <w:rPr>
          <w:sz w:val="28"/>
          <w:szCs w:val="28"/>
        </w:rPr>
        <w:t xml:space="preserve">        </w:t>
      </w:r>
      <w:r>
        <w:rPr>
          <w:sz w:val="28"/>
          <w:szCs w:val="28"/>
        </w:rPr>
        <w:t xml:space="preserve">        </w:t>
      </w:r>
      <w:r w:rsidRPr="00794586">
        <w:rPr>
          <w:sz w:val="28"/>
          <w:szCs w:val="28"/>
        </w:rPr>
        <w:t xml:space="preserve">№ </w:t>
      </w:r>
      <w:r w:rsidR="00550A67">
        <w:rPr>
          <w:sz w:val="28"/>
          <w:szCs w:val="28"/>
        </w:rPr>
        <w:t>177</w:t>
      </w:r>
      <w:r w:rsidRPr="00794586">
        <w:rPr>
          <w:sz w:val="28"/>
          <w:szCs w:val="28"/>
        </w:rPr>
        <w:t xml:space="preserve"> </w:t>
      </w:r>
    </w:p>
    <w:p w:rsidR="00DF66CA" w:rsidRPr="00794586" w:rsidRDefault="00DF66CA" w:rsidP="00DF66CA">
      <w:pPr>
        <w:jc w:val="center"/>
        <w:rPr>
          <w:sz w:val="20"/>
          <w:szCs w:val="20"/>
        </w:rPr>
      </w:pPr>
      <w:r w:rsidRPr="00794586">
        <w:rPr>
          <w:sz w:val="20"/>
          <w:szCs w:val="20"/>
        </w:rPr>
        <w:t>п. Шексна</w:t>
      </w:r>
    </w:p>
    <w:p w:rsidR="00DF66CA" w:rsidRPr="00794586" w:rsidRDefault="00DF66CA" w:rsidP="00DF66CA">
      <w:pPr>
        <w:jc w:val="center"/>
      </w:pPr>
    </w:p>
    <w:p w:rsidR="00DF66CA" w:rsidRPr="00794586" w:rsidRDefault="00DF66CA" w:rsidP="00DF66CA">
      <w:pPr>
        <w:jc w:val="center"/>
      </w:pPr>
    </w:p>
    <w:p w:rsidR="00DF66CA" w:rsidRPr="004574DA" w:rsidRDefault="00DF66CA" w:rsidP="00DF66CA">
      <w:pPr>
        <w:jc w:val="center"/>
        <w:rPr>
          <w:b/>
          <w:color w:val="000000"/>
          <w:sz w:val="28"/>
          <w:szCs w:val="28"/>
        </w:rPr>
      </w:pPr>
      <w:r w:rsidRPr="004574DA">
        <w:rPr>
          <w:b/>
          <w:color w:val="000000"/>
          <w:sz w:val="28"/>
          <w:szCs w:val="28"/>
        </w:rPr>
        <w:t>Об утверждении административного регламента</w:t>
      </w:r>
      <w:r w:rsidRPr="004574DA">
        <w:rPr>
          <w:b/>
          <w:sz w:val="28"/>
        </w:rPr>
        <w:t xml:space="preserve"> предоставления муниципальной услуги по </w:t>
      </w:r>
      <w:r w:rsidR="005A046D" w:rsidRPr="00DC7208">
        <w:rPr>
          <w:b/>
          <w:sz w:val="28"/>
          <w:szCs w:val="28"/>
        </w:rPr>
        <w:t>присвоению спортивных разрядов «второй спортивный разряд»  и «третий спортивный разряд» (за исключением военно-прикладных и служебно-прикладных видов спорта)</w:t>
      </w:r>
    </w:p>
    <w:p w:rsidR="00DF66CA" w:rsidRPr="00794586" w:rsidRDefault="00DF66CA" w:rsidP="00DF66CA">
      <w:pPr>
        <w:jc w:val="center"/>
        <w:rPr>
          <w:sz w:val="28"/>
          <w:szCs w:val="28"/>
        </w:rPr>
      </w:pPr>
    </w:p>
    <w:p w:rsidR="00DF66CA" w:rsidRPr="00794586" w:rsidRDefault="00DF66CA" w:rsidP="00DF66CA">
      <w:pPr>
        <w:jc w:val="center"/>
        <w:rPr>
          <w:sz w:val="28"/>
          <w:szCs w:val="28"/>
        </w:rPr>
      </w:pPr>
    </w:p>
    <w:p w:rsidR="00DF66CA" w:rsidRPr="004574DA" w:rsidRDefault="00DF66CA" w:rsidP="00DF66CA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В</w:t>
      </w:r>
      <w:r w:rsidRPr="004574DA">
        <w:rPr>
          <w:sz w:val="28"/>
          <w:szCs w:val="28"/>
        </w:rPr>
        <w:t xml:space="preserve"> соответствии с Федеральными законами от 06.10.2003 года № 131-ФЗ «Об общих принципах организации местного самоуправления в Российской Федерации», от 27.07.2010 года № 210-ФЗ «Об организации предоставления государственных и муниципальных услуг»</w:t>
      </w:r>
      <w:r>
        <w:rPr>
          <w:sz w:val="28"/>
          <w:szCs w:val="28"/>
        </w:rPr>
        <w:t>, в</w:t>
      </w:r>
      <w:r w:rsidRPr="004574DA">
        <w:rPr>
          <w:sz w:val="28"/>
          <w:szCs w:val="28"/>
        </w:rPr>
        <w:t xml:space="preserve"> соответствии с постановлением администрации</w:t>
      </w:r>
      <w:r>
        <w:rPr>
          <w:sz w:val="28"/>
          <w:szCs w:val="28"/>
        </w:rPr>
        <w:t xml:space="preserve"> </w:t>
      </w:r>
      <w:r w:rsidRPr="004574DA">
        <w:rPr>
          <w:sz w:val="28"/>
          <w:szCs w:val="28"/>
        </w:rPr>
        <w:t>Шекснинского</w:t>
      </w:r>
      <w:r>
        <w:rPr>
          <w:sz w:val="28"/>
          <w:szCs w:val="28"/>
        </w:rPr>
        <w:t xml:space="preserve"> </w:t>
      </w:r>
      <w:r w:rsidRPr="004574DA">
        <w:rPr>
          <w:sz w:val="28"/>
          <w:szCs w:val="28"/>
        </w:rPr>
        <w:t>муниципального</w:t>
      </w:r>
      <w:r>
        <w:rPr>
          <w:sz w:val="28"/>
          <w:szCs w:val="28"/>
        </w:rPr>
        <w:t xml:space="preserve"> района </w:t>
      </w:r>
      <w:r w:rsidRPr="004574DA">
        <w:rPr>
          <w:sz w:val="28"/>
          <w:szCs w:val="28"/>
        </w:rPr>
        <w:t>от</w:t>
      </w:r>
      <w:r>
        <w:rPr>
          <w:sz w:val="28"/>
          <w:szCs w:val="28"/>
        </w:rPr>
        <w:t xml:space="preserve"> </w:t>
      </w:r>
      <w:r w:rsidRPr="004574DA">
        <w:rPr>
          <w:sz w:val="28"/>
          <w:szCs w:val="28"/>
        </w:rPr>
        <w:t>22.02.2011</w:t>
      </w:r>
      <w:r>
        <w:rPr>
          <w:sz w:val="28"/>
          <w:szCs w:val="28"/>
        </w:rPr>
        <w:t xml:space="preserve"> </w:t>
      </w:r>
      <w:r w:rsidRPr="004574DA">
        <w:rPr>
          <w:sz w:val="28"/>
          <w:szCs w:val="28"/>
        </w:rPr>
        <w:t>года</w:t>
      </w:r>
      <w:r w:rsidR="005A046D">
        <w:rPr>
          <w:sz w:val="28"/>
          <w:szCs w:val="28"/>
        </w:rPr>
        <w:t xml:space="preserve"> </w:t>
      </w:r>
      <w:r w:rsidRPr="004574DA">
        <w:rPr>
          <w:sz w:val="28"/>
          <w:szCs w:val="28"/>
        </w:rPr>
        <w:t>№</w:t>
      </w:r>
      <w:r>
        <w:rPr>
          <w:sz w:val="28"/>
          <w:szCs w:val="28"/>
        </w:rPr>
        <w:t xml:space="preserve"> </w:t>
      </w:r>
      <w:r w:rsidRPr="004574DA">
        <w:rPr>
          <w:sz w:val="28"/>
          <w:szCs w:val="28"/>
        </w:rPr>
        <w:t>242</w:t>
      </w:r>
      <w:r>
        <w:rPr>
          <w:sz w:val="28"/>
          <w:szCs w:val="28"/>
        </w:rPr>
        <w:t xml:space="preserve"> </w:t>
      </w:r>
      <w:r w:rsidRPr="004574DA">
        <w:rPr>
          <w:sz w:val="28"/>
          <w:szCs w:val="28"/>
        </w:rPr>
        <w:t>«Об</w:t>
      </w:r>
      <w:r>
        <w:rPr>
          <w:sz w:val="28"/>
          <w:szCs w:val="28"/>
        </w:rPr>
        <w:t xml:space="preserve"> </w:t>
      </w:r>
      <w:r w:rsidRPr="004574DA">
        <w:rPr>
          <w:sz w:val="28"/>
          <w:szCs w:val="28"/>
        </w:rPr>
        <w:t>утверждении Порядка разработки и утверждения административных регламентов исполнения муниципальных функций и административных регламентов предо</w:t>
      </w:r>
      <w:r>
        <w:rPr>
          <w:sz w:val="28"/>
          <w:szCs w:val="28"/>
        </w:rPr>
        <w:t>ставления муниципальных услуг»</w:t>
      </w:r>
      <w:r w:rsidRPr="004574DA">
        <w:rPr>
          <w:sz w:val="28"/>
          <w:szCs w:val="28"/>
        </w:rPr>
        <w:t>, руководствуясь статьей</w:t>
      </w:r>
      <w:proofErr w:type="gramEnd"/>
      <w:r w:rsidRPr="004574DA">
        <w:rPr>
          <w:sz w:val="28"/>
          <w:szCs w:val="28"/>
        </w:rPr>
        <w:t xml:space="preserve"> 32.</w:t>
      </w:r>
      <w:r>
        <w:rPr>
          <w:sz w:val="28"/>
          <w:szCs w:val="28"/>
        </w:rPr>
        <w:t>2</w:t>
      </w:r>
      <w:r w:rsidRPr="004574DA">
        <w:rPr>
          <w:sz w:val="28"/>
          <w:szCs w:val="28"/>
        </w:rPr>
        <w:t>. Устава Шекснинского муниципального района,</w:t>
      </w:r>
    </w:p>
    <w:p w:rsidR="00DF66CA" w:rsidRDefault="00DF66CA" w:rsidP="00DF66CA">
      <w:pPr>
        <w:autoSpaceDE w:val="0"/>
        <w:autoSpaceDN w:val="0"/>
        <w:adjustRightInd w:val="0"/>
        <w:jc w:val="both"/>
        <w:rPr>
          <w:b/>
          <w:sz w:val="28"/>
          <w:szCs w:val="28"/>
        </w:rPr>
      </w:pPr>
      <w:r w:rsidRPr="00794586">
        <w:rPr>
          <w:b/>
          <w:sz w:val="28"/>
          <w:szCs w:val="28"/>
        </w:rPr>
        <w:t>ПОСТАНОВЛЯЮ:</w:t>
      </w:r>
    </w:p>
    <w:p w:rsidR="00DF66CA" w:rsidRPr="00737FAD" w:rsidRDefault="00DF66CA" w:rsidP="00DF66CA">
      <w:pPr>
        <w:autoSpaceDE w:val="0"/>
        <w:autoSpaceDN w:val="0"/>
        <w:adjustRightInd w:val="0"/>
        <w:jc w:val="both"/>
        <w:rPr>
          <w:b/>
          <w:sz w:val="28"/>
          <w:szCs w:val="28"/>
        </w:rPr>
      </w:pPr>
    </w:p>
    <w:p w:rsidR="00DF66CA" w:rsidRPr="00737FAD" w:rsidRDefault="00DF66CA" w:rsidP="00DF66CA">
      <w:pPr>
        <w:pStyle w:val="ConsPlusTitle"/>
        <w:numPr>
          <w:ilvl w:val="0"/>
          <w:numId w:val="8"/>
        </w:numPr>
        <w:tabs>
          <w:tab w:val="left" w:pos="993"/>
        </w:tabs>
        <w:adjustRightInd/>
        <w:ind w:left="0"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737FAD">
        <w:rPr>
          <w:rFonts w:ascii="Times New Roman" w:hAnsi="Times New Roman" w:cs="Times New Roman"/>
          <w:b w:val="0"/>
          <w:sz w:val="28"/>
          <w:szCs w:val="28"/>
        </w:rPr>
        <w:t xml:space="preserve">Утвердить административный </w:t>
      </w:r>
      <w:hyperlink r:id="rId10" w:history="1">
        <w:r w:rsidRPr="00737FAD">
          <w:rPr>
            <w:rFonts w:ascii="Times New Roman" w:hAnsi="Times New Roman" w:cs="Times New Roman"/>
            <w:b w:val="0"/>
            <w:sz w:val="28"/>
            <w:szCs w:val="28"/>
          </w:rPr>
          <w:t>регламент</w:t>
        </w:r>
      </w:hyperlink>
      <w:r w:rsidRPr="00737FAD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737FAD">
        <w:rPr>
          <w:rFonts w:ascii="Times New Roman" w:hAnsi="Times New Roman" w:cs="Times New Roman"/>
          <w:b w:val="0"/>
          <w:sz w:val="28"/>
        </w:rPr>
        <w:t xml:space="preserve">предоставления муниципальной услуги по </w:t>
      </w:r>
      <w:r w:rsidR="005A046D" w:rsidRPr="00DC7208">
        <w:rPr>
          <w:rFonts w:ascii="Times New Roman" w:hAnsi="Times New Roman" w:cs="Times New Roman"/>
          <w:b w:val="0"/>
          <w:sz w:val="28"/>
          <w:szCs w:val="28"/>
        </w:rPr>
        <w:t>присвоению спортивных разрядов «второй спортивный разряд»  и «третий спортивный разряд» (за исключением военно-прикладных и служебно-прикладных видов спорта)</w:t>
      </w:r>
      <w:r w:rsidRPr="00737FAD">
        <w:rPr>
          <w:rFonts w:ascii="Times New Roman" w:hAnsi="Times New Roman" w:cs="Times New Roman"/>
          <w:b w:val="0"/>
          <w:sz w:val="28"/>
          <w:szCs w:val="28"/>
        </w:rPr>
        <w:t xml:space="preserve"> (прилагается). </w:t>
      </w:r>
    </w:p>
    <w:p w:rsidR="00DF66CA" w:rsidRPr="00737FAD" w:rsidRDefault="00DF66CA" w:rsidP="00DF66CA">
      <w:pPr>
        <w:pStyle w:val="ConsPlusTitle"/>
        <w:numPr>
          <w:ilvl w:val="0"/>
          <w:numId w:val="8"/>
        </w:numPr>
        <w:tabs>
          <w:tab w:val="left" w:pos="993"/>
        </w:tabs>
        <w:adjustRightInd/>
        <w:ind w:left="0"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737FAD">
        <w:rPr>
          <w:rFonts w:ascii="Times New Roman" w:hAnsi="Times New Roman" w:cs="Times New Roman"/>
          <w:b w:val="0"/>
          <w:sz w:val="28"/>
          <w:szCs w:val="28"/>
        </w:rPr>
        <w:t>Признать утратившим силу постановление администрации Шекснинского муниципального района от 27.0</w:t>
      </w:r>
      <w:r w:rsidR="005A046D">
        <w:rPr>
          <w:rFonts w:ascii="Times New Roman" w:hAnsi="Times New Roman" w:cs="Times New Roman"/>
          <w:b w:val="0"/>
          <w:sz w:val="28"/>
          <w:szCs w:val="28"/>
        </w:rPr>
        <w:t>6.2017</w:t>
      </w:r>
      <w:r w:rsidRPr="00737FAD">
        <w:rPr>
          <w:rFonts w:ascii="Times New Roman" w:hAnsi="Times New Roman" w:cs="Times New Roman"/>
          <w:b w:val="0"/>
          <w:sz w:val="28"/>
          <w:szCs w:val="28"/>
        </w:rPr>
        <w:t xml:space="preserve"> года № </w:t>
      </w:r>
      <w:r w:rsidR="005A046D">
        <w:rPr>
          <w:rFonts w:ascii="Times New Roman" w:hAnsi="Times New Roman" w:cs="Times New Roman"/>
          <w:b w:val="0"/>
          <w:sz w:val="28"/>
          <w:szCs w:val="28"/>
        </w:rPr>
        <w:t>980</w:t>
      </w:r>
      <w:r w:rsidRPr="00737FAD">
        <w:rPr>
          <w:rFonts w:ascii="Times New Roman" w:hAnsi="Times New Roman" w:cs="Times New Roman"/>
          <w:b w:val="0"/>
          <w:sz w:val="28"/>
          <w:szCs w:val="28"/>
        </w:rPr>
        <w:t xml:space="preserve">                         </w:t>
      </w:r>
      <w:r w:rsidRPr="005A046D">
        <w:rPr>
          <w:rFonts w:ascii="Times New Roman" w:hAnsi="Times New Roman" w:cs="Times New Roman"/>
          <w:b w:val="0"/>
          <w:sz w:val="28"/>
          <w:szCs w:val="28"/>
        </w:rPr>
        <w:t>«</w:t>
      </w:r>
      <w:r w:rsidR="005A046D" w:rsidRPr="005A046D">
        <w:rPr>
          <w:rFonts w:ascii="Times New Roman" w:hAnsi="Times New Roman" w:cs="Times New Roman"/>
          <w:b w:val="0"/>
          <w:sz w:val="28"/>
          <w:szCs w:val="28"/>
        </w:rPr>
        <w:t>Об утверждении административного регламента предоставления муниципальной услуги по присвоению спортивных разрядов «второй спортивный разряд» и «третий спортивный разряд» (за исключением военно-прикладных и служебно-прикладных видов спорта)</w:t>
      </w:r>
      <w:r w:rsidRPr="005A046D">
        <w:rPr>
          <w:rFonts w:ascii="Times New Roman" w:hAnsi="Times New Roman" w:cs="Times New Roman"/>
          <w:b w:val="0"/>
          <w:sz w:val="28"/>
          <w:szCs w:val="28"/>
        </w:rPr>
        <w:t>».</w:t>
      </w:r>
    </w:p>
    <w:p w:rsidR="00DF66CA" w:rsidRPr="005A046D" w:rsidRDefault="00DF66CA" w:rsidP="005A046D">
      <w:pPr>
        <w:pStyle w:val="ConsPlusTitle"/>
        <w:numPr>
          <w:ilvl w:val="0"/>
          <w:numId w:val="8"/>
        </w:numPr>
        <w:tabs>
          <w:tab w:val="left" w:pos="993"/>
        </w:tabs>
        <w:adjustRightInd/>
        <w:ind w:left="0"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737FAD">
        <w:rPr>
          <w:rFonts w:ascii="Times New Roman" w:hAnsi="Times New Roman" w:cs="Times New Roman"/>
          <w:b w:val="0"/>
          <w:sz w:val="28"/>
          <w:szCs w:val="28"/>
        </w:rPr>
        <w:t>Настоящее постановление вступает в силу после дня его официального  опубликования в газете «Звезда» и подлежит размещению на официальном сайте Шекснинского муниципального района в информационно-телекоммуникационной сети «Интернет».</w:t>
      </w:r>
    </w:p>
    <w:p w:rsidR="00DF66CA" w:rsidRPr="00794586" w:rsidRDefault="00DF66CA" w:rsidP="005A046D">
      <w:pPr>
        <w:tabs>
          <w:tab w:val="left" w:pos="993"/>
        </w:tabs>
        <w:jc w:val="both"/>
        <w:rPr>
          <w:color w:val="000000"/>
          <w:sz w:val="28"/>
          <w:szCs w:val="28"/>
        </w:rPr>
      </w:pPr>
    </w:p>
    <w:p w:rsidR="00DF66CA" w:rsidRPr="00794586" w:rsidRDefault="00DF66CA" w:rsidP="00DF66CA">
      <w:pPr>
        <w:tabs>
          <w:tab w:val="left" w:pos="993"/>
        </w:tabs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Руководитель а</w:t>
      </w:r>
      <w:r w:rsidRPr="00794586">
        <w:rPr>
          <w:color w:val="000000"/>
          <w:sz w:val="28"/>
          <w:szCs w:val="28"/>
        </w:rPr>
        <w:t>дминистрации</w:t>
      </w:r>
    </w:p>
    <w:p w:rsidR="00DF66CA" w:rsidRPr="00766F39" w:rsidRDefault="00DF66CA" w:rsidP="00DF66CA">
      <w:pPr>
        <w:tabs>
          <w:tab w:val="left" w:pos="993"/>
        </w:tabs>
        <w:jc w:val="both"/>
        <w:rPr>
          <w:color w:val="000000"/>
          <w:sz w:val="28"/>
          <w:szCs w:val="28"/>
        </w:rPr>
      </w:pPr>
      <w:r w:rsidRPr="00794586">
        <w:rPr>
          <w:color w:val="000000"/>
          <w:sz w:val="28"/>
          <w:szCs w:val="28"/>
        </w:rPr>
        <w:t>Шекснинского  муниципальн</w:t>
      </w:r>
      <w:r>
        <w:rPr>
          <w:color w:val="000000"/>
          <w:sz w:val="28"/>
          <w:szCs w:val="28"/>
        </w:rPr>
        <w:t xml:space="preserve">ого  района                   </w:t>
      </w:r>
      <w:r w:rsidRPr="00794586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          </w:t>
      </w:r>
      <w:r w:rsidRPr="00794586">
        <w:rPr>
          <w:color w:val="000000"/>
          <w:sz w:val="28"/>
          <w:szCs w:val="28"/>
        </w:rPr>
        <w:t xml:space="preserve">    </w:t>
      </w:r>
      <w:r>
        <w:rPr>
          <w:color w:val="000000"/>
          <w:sz w:val="28"/>
          <w:szCs w:val="28"/>
        </w:rPr>
        <w:t>С</w:t>
      </w:r>
      <w:r w:rsidRPr="00794586"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</w:rPr>
        <w:t>М</w:t>
      </w:r>
      <w:r w:rsidRPr="00794586">
        <w:rPr>
          <w:color w:val="000000"/>
          <w:sz w:val="28"/>
          <w:szCs w:val="28"/>
        </w:rPr>
        <w:t xml:space="preserve">. </w:t>
      </w:r>
      <w:r>
        <w:rPr>
          <w:color w:val="000000"/>
          <w:sz w:val="28"/>
          <w:szCs w:val="28"/>
        </w:rPr>
        <w:t>Меньшиков</w:t>
      </w:r>
    </w:p>
    <w:p w:rsidR="005A046D" w:rsidRDefault="005A046D" w:rsidP="00DF66CA">
      <w:pPr>
        <w:tabs>
          <w:tab w:val="left" w:pos="284"/>
          <w:tab w:val="left" w:pos="6600"/>
        </w:tabs>
        <w:autoSpaceDE w:val="0"/>
        <w:autoSpaceDN w:val="0"/>
        <w:adjustRightInd w:val="0"/>
        <w:ind w:left="4820"/>
        <w:rPr>
          <w:sz w:val="28"/>
          <w:szCs w:val="28"/>
        </w:rPr>
      </w:pPr>
    </w:p>
    <w:p w:rsidR="00DF66CA" w:rsidRPr="004E6C1D" w:rsidRDefault="00DF66CA" w:rsidP="00DF66CA">
      <w:pPr>
        <w:tabs>
          <w:tab w:val="left" w:pos="284"/>
          <w:tab w:val="left" w:pos="6600"/>
        </w:tabs>
        <w:autoSpaceDE w:val="0"/>
        <w:autoSpaceDN w:val="0"/>
        <w:adjustRightInd w:val="0"/>
        <w:ind w:left="4820"/>
        <w:rPr>
          <w:sz w:val="28"/>
          <w:szCs w:val="28"/>
        </w:rPr>
      </w:pPr>
      <w:r w:rsidRPr="004E6C1D">
        <w:rPr>
          <w:sz w:val="28"/>
          <w:szCs w:val="28"/>
        </w:rPr>
        <w:lastRenderedPageBreak/>
        <w:t>УТВЕРЖДЕН</w:t>
      </w:r>
      <w:r>
        <w:rPr>
          <w:sz w:val="28"/>
          <w:szCs w:val="28"/>
        </w:rPr>
        <w:t xml:space="preserve">   </w:t>
      </w:r>
    </w:p>
    <w:p w:rsidR="00DF66CA" w:rsidRPr="004E6C1D" w:rsidRDefault="00DF66CA" w:rsidP="00DF66CA">
      <w:pPr>
        <w:tabs>
          <w:tab w:val="left" w:pos="284"/>
          <w:tab w:val="left" w:pos="6600"/>
        </w:tabs>
        <w:autoSpaceDE w:val="0"/>
        <w:autoSpaceDN w:val="0"/>
        <w:adjustRightInd w:val="0"/>
        <w:ind w:left="4820"/>
        <w:rPr>
          <w:sz w:val="28"/>
          <w:szCs w:val="28"/>
        </w:rPr>
      </w:pPr>
      <w:r w:rsidRPr="004E6C1D">
        <w:rPr>
          <w:sz w:val="28"/>
          <w:szCs w:val="28"/>
        </w:rPr>
        <w:t xml:space="preserve">постановлением администрации </w:t>
      </w:r>
    </w:p>
    <w:p w:rsidR="00DF66CA" w:rsidRPr="004E6C1D" w:rsidRDefault="00DF66CA" w:rsidP="00DF66CA">
      <w:pPr>
        <w:tabs>
          <w:tab w:val="left" w:pos="284"/>
          <w:tab w:val="left" w:pos="6600"/>
        </w:tabs>
        <w:autoSpaceDE w:val="0"/>
        <w:autoSpaceDN w:val="0"/>
        <w:adjustRightInd w:val="0"/>
        <w:ind w:left="4820"/>
        <w:rPr>
          <w:sz w:val="28"/>
          <w:szCs w:val="28"/>
        </w:rPr>
      </w:pPr>
      <w:r w:rsidRPr="004E6C1D">
        <w:rPr>
          <w:sz w:val="28"/>
          <w:szCs w:val="28"/>
        </w:rPr>
        <w:t>Шекснинского муниципального района</w:t>
      </w:r>
    </w:p>
    <w:p w:rsidR="00DF66CA" w:rsidRDefault="00DF66CA" w:rsidP="00DF66CA">
      <w:pPr>
        <w:tabs>
          <w:tab w:val="left" w:pos="284"/>
          <w:tab w:val="left" w:pos="6600"/>
        </w:tabs>
        <w:autoSpaceDE w:val="0"/>
        <w:autoSpaceDN w:val="0"/>
        <w:adjustRightInd w:val="0"/>
        <w:ind w:left="4820"/>
        <w:rPr>
          <w:sz w:val="28"/>
          <w:szCs w:val="28"/>
        </w:rPr>
      </w:pPr>
      <w:r>
        <w:rPr>
          <w:sz w:val="28"/>
          <w:szCs w:val="28"/>
        </w:rPr>
        <w:t xml:space="preserve">от </w:t>
      </w:r>
      <w:r w:rsidR="00550A67">
        <w:rPr>
          <w:sz w:val="28"/>
          <w:szCs w:val="28"/>
        </w:rPr>
        <w:t>07.02.2018</w:t>
      </w:r>
      <w:r>
        <w:rPr>
          <w:sz w:val="28"/>
          <w:szCs w:val="28"/>
        </w:rPr>
        <w:t xml:space="preserve"> года </w:t>
      </w:r>
      <w:r w:rsidRPr="004E6C1D">
        <w:rPr>
          <w:sz w:val="28"/>
          <w:szCs w:val="28"/>
        </w:rPr>
        <w:t>№</w:t>
      </w:r>
      <w:r w:rsidR="00550A67">
        <w:rPr>
          <w:sz w:val="28"/>
          <w:szCs w:val="28"/>
        </w:rPr>
        <w:t xml:space="preserve"> 177</w:t>
      </w:r>
      <w:r>
        <w:rPr>
          <w:sz w:val="28"/>
          <w:szCs w:val="28"/>
        </w:rPr>
        <w:t xml:space="preserve"> </w:t>
      </w:r>
    </w:p>
    <w:p w:rsidR="00DF66CA" w:rsidRPr="004E6C1D" w:rsidRDefault="00DF66CA" w:rsidP="00DF66CA">
      <w:pPr>
        <w:tabs>
          <w:tab w:val="left" w:pos="284"/>
          <w:tab w:val="left" w:pos="6600"/>
        </w:tabs>
        <w:autoSpaceDE w:val="0"/>
        <w:autoSpaceDN w:val="0"/>
        <w:adjustRightInd w:val="0"/>
        <w:ind w:left="4820" w:firstLine="851"/>
        <w:rPr>
          <w:sz w:val="28"/>
          <w:szCs w:val="28"/>
        </w:rPr>
      </w:pPr>
    </w:p>
    <w:p w:rsidR="00DF66CA" w:rsidRDefault="00DF66CA" w:rsidP="00DF66CA">
      <w:pPr>
        <w:widowControl w:val="0"/>
        <w:tabs>
          <w:tab w:val="left" w:pos="284"/>
        </w:tabs>
        <w:ind w:firstLine="851"/>
        <w:jc w:val="right"/>
        <w:rPr>
          <w:sz w:val="28"/>
        </w:rPr>
      </w:pPr>
      <w:r>
        <w:rPr>
          <w:sz w:val="28"/>
        </w:rPr>
        <w:t>приложение</w:t>
      </w:r>
    </w:p>
    <w:p w:rsidR="006904D1" w:rsidRDefault="006904D1" w:rsidP="00DF66CA">
      <w:pPr>
        <w:widowControl w:val="0"/>
        <w:tabs>
          <w:tab w:val="left" w:pos="284"/>
        </w:tabs>
        <w:ind w:firstLine="851"/>
        <w:jc w:val="right"/>
        <w:rPr>
          <w:sz w:val="28"/>
        </w:rPr>
      </w:pPr>
    </w:p>
    <w:p w:rsidR="001F588C" w:rsidRPr="00DC7208" w:rsidRDefault="005060AB" w:rsidP="00B969CE">
      <w:pPr>
        <w:pStyle w:val="ConsPlusNormal"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А</w:t>
      </w:r>
      <w:r w:rsidR="001F588C" w:rsidRPr="00DC7208">
        <w:rPr>
          <w:rFonts w:ascii="Times New Roman" w:hAnsi="Times New Roman" w:cs="Times New Roman"/>
          <w:b/>
          <w:sz w:val="28"/>
          <w:szCs w:val="28"/>
        </w:rPr>
        <w:t>дминистративный регламент предоставления муниципальной услуги по присвоению спортивных разрядов «второй спортивный разряд»  и «третий спортивный разряд» (за исключением военно-прикладных и служебно-прикладных видов спорта)</w:t>
      </w:r>
    </w:p>
    <w:p w:rsidR="001F588C" w:rsidRPr="00DC7208" w:rsidRDefault="001F588C" w:rsidP="001F588C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1F588C" w:rsidRPr="00DC7208" w:rsidRDefault="001F588C" w:rsidP="001F588C">
      <w:pPr>
        <w:pStyle w:val="ConsPlusNormal"/>
        <w:widowControl/>
        <w:ind w:firstLine="0"/>
        <w:jc w:val="center"/>
        <w:outlineLvl w:val="1"/>
        <w:rPr>
          <w:rFonts w:ascii="Times New Roman" w:hAnsi="Times New Roman" w:cs="Times New Roman"/>
          <w:bCs/>
          <w:sz w:val="28"/>
          <w:szCs w:val="28"/>
        </w:rPr>
      </w:pPr>
      <w:r w:rsidRPr="00DC7208">
        <w:rPr>
          <w:rFonts w:ascii="Times New Roman" w:hAnsi="Times New Roman" w:cs="Times New Roman"/>
          <w:bCs/>
          <w:sz w:val="28"/>
          <w:szCs w:val="28"/>
          <w:lang w:val="en-US"/>
        </w:rPr>
        <w:t>I</w:t>
      </w:r>
      <w:r w:rsidRPr="00DC7208">
        <w:rPr>
          <w:rFonts w:ascii="Times New Roman" w:hAnsi="Times New Roman" w:cs="Times New Roman"/>
          <w:bCs/>
          <w:sz w:val="28"/>
          <w:szCs w:val="28"/>
        </w:rPr>
        <w:t>. Общие положения</w:t>
      </w:r>
    </w:p>
    <w:p w:rsidR="001F588C" w:rsidRPr="00DC7208" w:rsidRDefault="001F588C" w:rsidP="001F588C">
      <w:pPr>
        <w:pStyle w:val="ConsPlusNormal"/>
        <w:widowControl/>
        <w:ind w:firstLine="0"/>
        <w:jc w:val="center"/>
        <w:outlineLvl w:val="1"/>
        <w:rPr>
          <w:rFonts w:ascii="Times New Roman" w:hAnsi="Times New Roman" w:cs="Times New Roman"/>
          <w:bCs/>
          <w:sz w:val="28"/>
          <w:szCs w:val="28"/>
        </w:rPr>
      </w:pPr>
    </w:p>
    <w:p w:rsidR="001F588C" w:rsidRPr="00DC7208" w:rsidRDefault="001F588C" w:rsidP="00B969CE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7208">
        <w:rPr>
          <w:rFonts w:ascii="Times New Roman" w:hAnsi="Times New Roman" w:cs="Times New Roman"/>
          <w:sz w:val="28"/>
          <w:szCs w:val="28"/>
        </w:rPr>
        <w:t>1.1. Административный регламент предоставления муниципальной  услуги по присвоению спортивных разря</w:t>
      </w:r>
      <w:r w:rsidR="00FC1953" w:rsidRPr="00DC7208">
        <w:rPr>
          <w:rFonts w:ascii="Times New Roman" w:hAnsi="Times New Roman" w:cs="Times New Roman"/>
          <w:sz w:val="28"/>
          <w:szCs w:val="28"/>
        </w:rPr>
        <w:t xml:space="preserve">дов «второй спортивный разряд» </w:t>
      </w:r>
      <w:r w:rsidRPr="00DC7208">
        <w:rPr>
          <w:rFonts w:ascii="Times New Roman" w:hAnsi="Times New Roman" w:cs="Times New Roman"/>
          <w:sz w:val="28"/>
          <w:szCs w:val="28"/>
        </w:rPr>
        <w:t>и «третий спортивный разряд» (за исключением военно-прикладных и служебно-прикладных видов спорта) (далее соответственно – административный регламент, муниципальная услуга) устанавливает порядок и стандарт предоставления муниципальной услуги.</w:t>
      </w:r>
    </w:p>
    <w:p w:rsidR="00E84DFF" w:rsidRPr="00DC7208" w:rsidRDefault="00E84DFF" w:rsidP="00B969CE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7208">
        <w:rPr>
          <w:rFonts w:ascii="Times New Roman" w:hAnsi="Times New Roman" w:cs="Times New Roman"/>
          <w:sz w:val="28"/>
          <w:szCs w:val="28"/>
        </w:rPr>
        <w:t>Муниципальная услуга включает в себя:</w:t>
      </w:r>
    </w:p>
    <w:p w:rsidR="00E84DFF" w:rsidRPr="00DC7208" w:rsidRDefault="00E84DFF" w:rsidP="00B969CE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7208">
        <w:rPr>
          <w:rFonts w:ascii="Times New Roman" w:hAnsi="Times New Roman" w:cs="Times New Roman"/>
          <w:sz w:val="28"/>
          <w:szCs w:val="28"/>
        </w:rPr>
        <w:t>1) присвоение спортивных разрядов «второй спортивный разряд» и «третий спортивный разряд» (за исключением военно-прикладных и служебно-прикладных видов спорта);</w:t>
      </w:r>
    </w:p>
    <w:p w:rsidR="00E84DFF" w:rsidRPr="00DC7208" w:rsidRDefault="00E84DFF" w:rsidP="00B969CE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7208">
        <w:rPr>
          <w:rFonts w:ascii="Times New Roman" w:hAnsi="Times New Roman" w:cs="Times New Roman"/>
          <w:sz w:val="28"/>
          <w:szCs w:val="28"/>
        </w:rPr>
        <w:t>2) подтверждение спортивных разрядов «второй спортивный разряд» и «третий спортивный разряд» (за исключением военно-прикладных и служебно-прикладных видов спорта).</w:t>
      </w:r>
    </w:p>
    <w:p w:rsidR="001F588C" w:rsidRPr="00DC7208" w:rsidRDefault="001F588C" w:rsidP="00B969CE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7208">
        <w:rPr>
          <w:rFonts w:ascii="Times New Roman" w:hAnsi="Times New Roman" w:cs="Times New Roman"/>
          <w:sz w:val="28"/>
          <w:szCs w:val="28"/>
        </w:rPr>
        <w:t xml:space="preserve">1.2. </w:t>
      </w:r>
      <w:proofErr w:type="gramStart"/>
      <w:r w:rsidRPr="00DC7208">
        <w:rPr>
          <w:rFonts w:ascii="Times New Roman" w:hAnsi="Times New Roman" w:cs="Times New Roman"/>
          <w:sz w:val="28"/>
          <w:szCs w:val="28"/>
        </w:rPr>
        <w:t>Заявителями при предоставлении муниципальной услуги являются</w:t>
      </w:r>
      <w:r w:rsidRPr="00DC7208">
        <w:rPr>
          <w:rFonts w:ascii="Times New Roman" w:hAnsi="Times New Roman" w:cs="Times New Roman"/>
        </w:rPr>
        <w:t xml:space="preserve"> </w:t>
      </w:r>
      <w:r w:rsidRPr="00DC7208">
        <w:rPr>
          <w:rFonts w:ascii="Times New Roman" w:hAnsi="Times New Roman" w:cs="Times New Roman"/>
          <w:sz w:val="28"/>
          <w:szCs w:val="28"/>
        </w:rPr>
        <w:t>местные спортивные федерации</w:t>
      </w:r>
      <w:r w:rsidR="00D80A9A" w:rsidRPr="00DC7208">
        <w:rPr>
          <w:rFonts w:ascii="Times New Roman" w:hAnsi="Times New Roman" w:cs="Times New Roman"/>
          <w:sz w:val="28"/>
          <w:szCs w:val="28"/>
        </w:rPr>
        <w:t xml:space="preserve"> (далее также – спортивная федерация)</w:t>
      </w:r>
      <w:r w:rsidRPr="00DC7208">
        <w:rPr>
          <w:rFonts w:ascii="Times New Roman" w:hAnsi="Times New Roman" w:cs="Times New Roman"/>
          <w:sz w:val="28"/>
          <w:szCs w:val="28"/>
        </w:rPr>
        <w:t xml:space="preserve">, в случае их отсутствия, физкультурно-спортивные организации, </w:t>
      </w:r>
      <w:r w:rsidR="00D80A9A" w:rsidRPr="00DC7208">
        <w:rPr>
          <w:rFonts w:ascii="Times New Roman" w:hAnsi="Times New Roman" w:cs="Times New Roman"/>
          <w:sz w:val="28"/>
          <w:szCs w:val="28"/>
        </w:rPr>
        <w:t xml:space="preserve">организации, осуществляющие спортивную подготовку или образовательные организации, осуществляющие деятельность в области физической культуры и спорта </w:t>
      </w:r>
      <w:r w:rsidRPr="00DC7208">
        <w:rPr>
          <w:rFonts w:ascii="Times New Roman" w:hAnsi="Times New Roman" w:cs="Times New Roman"/>
          <w:sz w:val="28"/>
          <w:szCs w:val="28"/>
        </w:rPr>
        <w:t xml:space="preserve">(за исключением государственных органов и их территориальных органов, органов государственных внебюджетных фондов и их территориальных органов, органов местного самоуправления) (далее – заявители). </w:t>
      </w:r>
      <w:proofErr w:type="gramEnd"/>
    </w:p>
    <w:p w:rsidR="000F47E0" w:rsidRPr="00DC7208" w:rsidRDefault="000F47E0" w:rsidP="00B969C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Спортивные разряды «второй спортивный разряд» и «третий спортивный разряд» присваиваются сроком на 2 года органами местного самоуправления муниципальных районов и городских округов (за исключением военно-прикладных и служебно-прикладных видов спорта) по представлению для присвоения спортивного разряда, заверенному печатью (при наличии) и подписью руководителя местной спортивной федерации по месту территориальной сферы деятельности.</w:t>
      </w:r>
    </w:p>
    <w:p w:rsidR="00D80A9A" w:rsidRPr="00DC7208" w:rsidRDefault="00D80A9A" w:rsidP="00B969CE">
      <w:pPr>
        <w:autoSpaceDE w:val="0"/>
        <w:autoSpaceDN w:val="0"/>
        <w:adjustRightInd w:val="0"/>
        <w:ind w:firstLine="709"/>
        <w:jc w:val="both"/>
        <w:outlineLvl w:val="1"/>
        <w:rPr>
          <w:sz w:val="28"/>
          <w:szCs w:val="28"/>
        </w:rPr>
      </w:pPr>
      <w:r w:rsidRPr="00DC7208">
        <w:rPr>
          <w:sz w:val="28"/>
          <w:szCs w:val="28"/>
        </w:rPr>
        <w:t>В случае отсутствия спортивной федерации спортивные разряды «второй спортивный разряд» и «третий спортивный разряд» присваиваются по представлению для присвоения спортивного разряда, заверенному печатью (при наличии) и подпи</w:t>
      </w:r>
      <w:r w:rsidR="005060AB">
        <w:rPr>
          <w:sz w:val="28"/>
          <w:szCs w:val="28"/>
        </w:rPr>
        <w:t>сью руководителя физкультурно-</w:t>
      </w:r>
      <w:r w:rsidRPr="00DC7208">
        <w:rPr>
          <w:sz w:val="28"/>
          <w:szCs w:val="28"/>
        </w:rPr>
        <w:t xml:space="preserve">спортивной организации, </w:t>
      </w:r>
      <w:r w:rsidRPr="00DC7208">
        <w:rPr>
          <w:sz w:val="28"/>
          <w:szCs w:val="28"/>
        </w:rPr>
        <w:lastRenderedPageBreak/>
        <w:t xml:space="preserve">организации, осуществляющей спортивную подготовку или образовательной организации, осуществляющей деятельность в области физической культуры и спорта, по месту их нахождения. </w:t>
      </w:r>
    </w:p>
    <w:p w:rsidR="00D80A9A" w:rsidRPr="00DC7208" w:rsidRDefault="00D80A9A" w:rsidP="00B969CE">
      <w:pPr>
        <w:autoSpaceDE w:val="0"/>
        <w:autoSpaceDN w:val="0"/>
        <w:adjustRightInd w:val="0"/>
        <w:ind w:firstLine="709"/>
        <w:jc w:val="both"/>
        <w:outlineLvl w:val="1"/>
        <w:rPr>
          <w:sz w:val="28"/>
          <w:szCs w:val="28"/>
        </w:rPr>
      </w:pPr>
      <w:r w:rsidRPr="00DC7208">
        <w:rPr>
          <w:sz w:val="28"/>
          <w:szCs w:val="28"/>
        </w:rPr>
        <w:t>От имени заявителя может выступать иное физическое лицо, наделенное соответствующими полномочиями в установленном законом порядке (далее  также – заявители).</w:t>
      </w:r>
    </w:p>
    <w:p w:rsidR="005060AB" w:rsidRPr="00D0243E" w:rsidRDefault="00D80A9A" w:rsidP="005060AB">
      <w:pPr>
        <w:tabs>
          <w:tab w:val="left" w:pos="284"/>
        </w:tabs>
        <w:autoSpaceDE w:val="0"/>
        <w:autoSpaceDN w:val="0"/>
        <w:adjustRightInd w:val="0"/>
        <w:ind w:right="-2" w:firstLine="851"/>
        <w:jc w:val="both"/>
        <w:rPr>
          <w:sz w:val="28"/>
          <w:szCs w:val="28"/>
        </w:rPr>
      </w:pPr>
      <w:r w:rsidRPr="00DC7208">
        <w:rPr>
          <w:sz w:val="28"/>
          <w:szCs w:val="28"/>
        </w:rPr>
        <w:t xml:space="preserve">1.3. </w:t>
      </w:r>
      <w:r w:rsidR="005060AB" w:rsidRPr="00D0243E">
        <w:rPr>
          <w:sz w:val="28"/>
          <w:szCs w:val="28"/>
        </w:rPr>
        <w:t>Место нахождения администрации Шекснинского муниципального района (ее</w:t>
      </w:r>
      <w:r w:rsidR="005060AB" w:rsidRPr="00D0243E">
        <w:rPr>
          <w:iCs/>
          <w:sz w:val="28"/>
          <w:szCs w:val="28"/>
        </w:rPr>
        <w:t xml:space="preserve"> структурного подразделения) (далее – Уполномоченный орган)</w:t>
      </w:r>
      <w:r w:rsidR="005060AB" w:rsidRPr="00D0243E">
        <w:rPr>
          <w:sz w:val="28"/>
          <w:szCs w:val="28"/>
        </w:rPr>
        <w:t>:</w:t>
      </w:r>
    </w:p>
    <w:p w:rsidR="00D80A9A" w:rsidRPr="00DC7208" w:rsidRDefault="005060AB" w:rsidP="005060AB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proofErr w:type="gramStart"/>
      <w:r w:rsidRPr="00D0243E">
        <w:rPr>
          <w:sz w:val="28"/>
          <w:szCs w:val="28"/>
        </w:rPr>
        <w:t>Почтовый адрес Уполномоченного органа: 162560, Вологодская обл., Шекснинский р-н, п. Шексна, ул. Пролетарская, д. 14.</w:t>
      </w:r>
      <w:proofErr w:type="gramEnd"/>
    </w:p>
    <w:p w:rsidR="00D80A9A" w:rsidRPr="00DC7208" w:rsidRDefault="00D80A9A" w:rsidP="00B969CE">
      <w:pPr>
        <w:tabs>
          <w:tab w:val="left" w:pos="851"/>
        </w:tabs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График работы Уполномоченного органа: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753"/>
        <w:gridCol w:w="4710"/>
      </w:tblGrid>
      <w:tr w:rsidR="005060AB" w:rsidRPr="00DC7208" w:rsidTr="005060AB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060AB" w:rsidRPr="00DC7208" w:rsidRDefault="005060AB" w:rsidP="00B969CE">
            <w:pPr>
              <w:widowControl w:val="0"/>
              <w:ind w:right="-5" w:firstLine="709"/>
              <w:jc w:val="both"/>
              <w:rPr>
                <w:sz w:val="28"/>
                <w:szCs w:val="28"/>
              </w:rPr>
            </w:pPr>
            <w:r w:rsidRPr="00DC7208">
              <w:rPr>
                <w:sz w:val="28"/>
                <w:szCs w:val="28"/>
              </w:rPr>
              <w:t>Понедельник</w:t>
            </w:r>
          </w:p>
        </w:tc>
        <w:tc>
          <w:tcPr>
            <w:tcW w:w="471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60AB" w:rsidRPr="00D0243E" w:rsidRDefault="005060AB" w:rsidP="005060AB">
            <w:pPr>
              <w:widowControl w:val="0"/>
              <w:tabs>
                <w:tab w:val="left" w:pos="284"/>
              </w:tabs>
              <w:ind w:right="-11"/>
              <w:jc w:val="center"/>
              <w:rPr>
                <w:sz w:val="28"/>
                <w:szCs w:val="28"/>
              </w:rPr>
            </w:pPr>
            <w:r w:rsidRPr="00D0243E">
              <w:rPr>
                <w:sz w:val="28"/>
                <w:szCs w:val="28"/>
              </w:rPr>
              <w:t>С 08:00 до 17:00</w:t>
            </w:r>
          </w:p>
          <w:p w:rsidR="005060AB" w:rsidRPr="00DC7208" w:rsidRDefault="005060AB" w:rsidP="005060AB">
            <w:pPr>
              <w:ind w:right="-5"/>
              <w:jc w:val="center"/>
              <w:rPr>
                <w:rFonts w:eastAsia="Calibri"/>
                <w:sz w:val="28"/>
                <w:szCs w:val="28"/>
              </w:rPr>
            </w:pPr>
            <w:r w:rsidRPr="00D0243E">
              <w:rPr>
                <w:sz w:val="28"/>
                <w:szCs w:val="28"/>
              </w:rPr>
              <w:t>Перерыв с 12:00 до 13:00</w:t>
            </w:r>
          </w:p>
        </w:tc>
      </w:tr>
      <w:tr w:rsidR="005060AB" w:rsidRPr="00DC7208" w:rsidTr="005060AB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060AB" w:rsidRPr="00DC7208" w:rsidRDefault="005060AB" w:rsidP="00B969CE">
            <w:pPr>
              <w:widowControl w:val="0"/>
              <w:ind w:right="-5" w:firstLine="709"/>
              <w:jc w:val="both"/>
              <w:rPr>
                <w:sz w:val="28"/>
                <w:szCs w:val="28"/>
              </w:rPr>
            </w:pPr>
            <w:r w:rsidRPr="00DC7208">
              <w:rPr>
                <w:sz w:val="28"/>
                <w:szCs w:val="28"/>
              </w:rPr>
              <w:t>Вторник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60AB" w:rsidRPr="00DC7208" w:rsidRDefault="005060AB" w:rsidP="005060AB">
            <w:pPr>
              <w:widowControl w:val="0"/>
              <w:jc w:val="center"/>
              <w:rPr>
                <w:rFonts w:eastAsia="Calibri"/>
                <w:sz w:val="28"/>
                <w:szCs w:val="28"/>
              </w:rPr>
            </w:pPr>
          </w:p>
        </w:tc>
      </w:tr>
      <w:tr w:rsidR="005060AB" w:rsidRPr="00DC7208" w:rsidTr="005060AB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060AB" w:rsidRPr="00DC7208" w:rsidRDefault="005060AB" w:rsidP="00B969CE">
            <w:pPr>
              <w:widowControl w:val="0"/>
              <w:ind w:right="-5" w:firstLine="709"/>
              <w:jc w:val="both"/>
              <w:rPr>
                <w:sz w:val="28"/>
                <w:szCs w:val="28"/>
              </w:rPr>
            </w:pPr>
            <w:r w:rsidRPr="00DC7208">
              <w:rPr>
                <w:sz w:val="28"/>
                <w:szCs w:val="28"/>
              </w:rPr>
              <w:t>Среда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60AB" w:rsidRPr="00DC7208" w:rsidRDefault="005060AB" w:rsidP="005060AB">
            <w:pPr>
              <w:widowControl w:val="0"/>
              <w:jc w:val="center"/>
              <w:rPr>
                <w:rFonts w:eastAsia="Calibri"/>
                <w:sz w:val="28"/>
                <w:szCs w:val="28"/>
              </w:rPr>
            </w:pPr>
          </w:p>
        </w:tc>
      </w:tr>
      <w:tr w:rsidR="005060AB" w:rsidRPr="00DC7208" w:rsidTr="005060AB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060AB" w:rsidRPr="00DC7208" w:rsidRDefault="005060AB" w:rsidP="00B969CE">
            <w:pPr>
              <w:widowControl w:val="0"/>
              <w:ind w:right="-5" w:firstLine="709"/>
              <w:jc w:val="both"/>
              <w:rPr>
                <w:sz w:val="28"/>
                <w:szCs w:val="28"/>
              </w:rPr>
            </w:pPr>
            <w:r w:rsidRPr="00DC7208">
              <w:rPr>
                <w:sz w:val="28"/>
                <w:szCs w:val="28"/>
              </w:rPr>
              <w:t>Четверг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60AB" w:rsidRPr="00DC7208" w:rsidRDefault="005060AB" w:rsidP="005060AB">
            <w:pPr>
              <w:widowControl w:val="0"/>
              <w:jc w:val="center"/>
              <w:rPr>
                <w:rFonts w:eastAsia="Calibri"/>
                <w:sz w:val="28"/>
                <w:szCs w:val="28"/>
              </w:rPr>
            </w:pPr>
          </w:p>
        </w:tc>
      </w:tr>
      <w:tr w:rsidR="005060AB" w:rsidRPr="00DC7208" w:rsidTr="005060AB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060AB" w:rsidRPr="00DC7208" w:rsidRDefault="005060AB" w:rsidP="00B969CE">
            <w:pPr>
              <w:widowControl w:val="0"/>
              <w:ind w:right="-5" w:firstLine="709"/>
              <w:jc w:val="both"/>
              <w:rPr>
                <w:sz w:val="28"/>
                <w:szCs w:val="28"/>
              </w:rPr>
            </w:pPr>
            <w:r w:rsidRPr="00DC7208">
              <w:rPr>
                <w:sz w:val="28"/>
                <w:szCs w:val="28"/>
              </w:rPr>
              <w:t>Пятница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60AB" w:rsidRPr="00DC7208" w:rsidRDefault="005060AB" w:rsidP="005060AB">
            <w:pPr>
              <w:widowControl w:val="0"/>
              <w:ind w:right="-5"/>
              <w:jc w:val="center"/>
              <w:rPr>
                <w:rFonts w:eastAsia="Calibri"/>
                <w:sz w:val="28"/>
                <w:szCs w:val="28"/>
              </w:rPr>
            </w:pPr>
          </w:p>
        </w:tc>
      </w:tr>
      <w:tr w:rsidR="005060AB" w:rsidRPr="00DC7208" w:rsidTr="005060AB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060AB" w:rsidRPr="00DC7208" w:rsidRDefault="005060AB" w:rsidP="00B969CE">
            <w:pPr>
              <w:widowControl w:val="0"/>
              <w:ind w:right="-5" w:firstLine="709"/>
              <w:jc w:val="both"/>
              <w:rPr>
                <w:sz w:val="28"/>
                <w:szCs w:val="28"/>
              </w:rPr>
            </w:pPr>
            <w:r w:rsidRPr="00DC7208">
              <w:rPr>
                <w:sz w:val="28"/>
                <w:szCs w:val="28"/>
              </w:rPr>
              <w:t>Суббота</w:t>
            </w:r>
          </w:p>
        </w:tc>
        <w:tc>
          <w:tcPr>
            <w:tcW w:w="471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60AB" w:rsidRPr="00DC7208" w:rsidRDefault="005060AB" w:rsidP="005060AB">
            <w:pPr>
              <w:widowControl w:val="0"/>
              <w:ind w:right="-5"/>
              <w:jc w:val="center"/>
              <w:rPr>
                <w:rFonts w:eastAsia="Calibri"/>
                <w:sz w:val="28"/>
                <w:szCs w:val="28"/>
              </w:rPr>
            </w:pPr>
            <w:r w:rsidRPr="00D0243E">
              <w:rPr>
                <w:sz w:val="28"/>
                <w:szCs w:val="28"/>
              </w:rPr>
              <w:t>Выходные дни</w:t>
            </w:r>
          </w:p>
        </w:tc>
      </w:tr>
      <w:tr w:rsidR="005060AB" w:rsidRPr="00DC7208" w:rsidTr="005060AB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060AB" w:rsidRPr="00DC7208" w:rsidRDefault="005060AB" w:rsidP="00B969CE">
            <w:pPr>
              <w:widowControl w:val="0"/>
              <w:ind w:right="-5" w:firstLine="709"/>
              <w:jc w:val="both"/>
              <w:rPr>
                <w:sz w:val="28"/>
                <w:szCs w:val="28"/>
              </w:rPr>
            </w:pPr>
            <w:r w:rsidRPr="00DC7208">
              <w:rPr>
                <w:sz w:val="28"/>
                <w:szCs w:val="28"/>
              </w:rPr>
              <w:t>Воскресенье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060AB" w:rsidRPr="00DC7208" w:rsidRDefault="005060AB" w:rsidP="00B969CE">
            <w:pPr>
              <w:widowControl w:val="0"/>
              <w:ind w:right="-5" w:firstLine="709"/>
              <w:jc w:val="both"/>
              <w:rPr>
                <w:rFonts w:eastAsia="Calibri"/>
                <w:sz w:val="28"/>
                <w:szCs w:val="28"/>
              </w:rPr>
            </w:pPr>
          </w:p>
        </w:tc>
      </w:tr>
      <w:tr w:rsidR="00D80A9A" w:rsidRPr="00DC7208" w:rsidTr="00010322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80A9A" w:rsidRPr="00DC7208" w:rsidRDefault="00D80A9A" w:rsidP="00B969CE">
            <w:pPr>
              <w:widowControl w:val="0"/>
              <w:ind w:right="-5" w:firstLine="709"/>
              <w:jc w:val="both"/>
              <w:rPr>
                <w:sz w:val="28"/>
                <w:szCs w:val="28"/>
              </w:rPr>
            </w:pPr>
            <w:r w:rsidRPr="00DC7208">
              <w:rPr>
                <w:sz w:val="28"/>
                <w:szCs w:val="28"/>
              </w:rPr>
              <w:t>Предпраздничные дни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80A9A" w:rsidRPr="00DC7208" w:rsidRDefault="005060AB" w:rsidP="005060AB">
            <w:pPr>
              <w:widowControl w:val="0"/>
              <w:ind w:right="-5"/>
              <w:jc w:val="center"/>
              <w:rPr>
                <w:rFonts w:eastAsia="Calibri"/>
                <w:sz w:val="28"/>
                <w:szCs w:val="28"/>
              </w:rPr>
            </w:pPr>
            <w:r>
              <w:rPr>
                <w:rFonts w:eastAsia="Calibri"/>
                <w:sz w:val="28"/>
                <w:szCs w:val="28"/>
              </w:rPr>
              <w:t>Рабочий день сокращается на час</w:t>
            </w:r>
          </w:p>
        </w:tc>
      </w:tr>
    </w:tbl>
    <w:p w:rsidR="00D80A9A" w:rsidRPr="00DC7208" w:rsidRDefault="00D80A9A" w:rsidP="00B969CE">
      <w:pPr>
        <w:ind w:right="-143" w:firstLine="709"/>
        <w:jc w:val="both"/>
        <w:rPr>
          <w:sz w:val="28"/>
          <w:szCs w:val="28"/>
        </w:rPr>
      </w:pPr>
      <w:r w:rsidRPr="00DC7208">
        <w:rPr>
          <w:bCs/>
          <w:sz w:val="28"/>
          <w:szCs w:val="28"/>
        </w:rPr>
        <w:t>Телефон для информирования по вопросам, связанным с предо</w:t>
      </w:r>
      <w:r w:rsidR="005060AB">
        <w:rPr>
          <w:bCs/>
          <w:sz w:val="28"/>
          <w:szCs w:val="28"/>
        </w:rPr>
        <w:t>ставлением муниципальной услуги: 8(81751)2-13-47.</w:t>
      </w:r>
    </w:p>
    <w:p w:rsidR="00D80A9A" w:rsidRPr="00DC7208" w:rsidRDefault="00D80A9A" w:rsidP="00B969CE">
      <w:pPr>
        <w:autoSpaceDE w:val="0"/>
        <w:autoSpaceDN w:val="0"/>
        <w:adjustRightInd w:val="0"/>
        <w:ind w:right="-143"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 xml:space="preserve">Адрес официального сайта </w:t>
      </w:r>
      <w:r w:rsidRPr="00DC7208">
        <w:rPr>
          <w:iCs/>
          <w:sz w:val="28"/>
          <w:szCs w:val="28"/>
        </w:rPr>
        <w:t>Уполномоченного органа</w:t>
      </w:r>
      <w:r w:rsidRPr="00DC7208">
        <w:rPr>
          <w:sz w:val="28"/>
          <w:szCs w:val="28"/>
        </w:rPr>
        <w:t xml:space="preserve"> в информационно-телекоммуникационной сети «Интернет» (далее – сайт в сети «Интернет»): </w:t>
      </w:r>
      <w:r w:rsidR="005060AB">
        <w:rPr>
          <w:sz w:val="28"/>
          <w:szCs w:val="28"/>
        </w:rPr>
        <w:t xml:space="preserve">            </w:t>
      </w:r>
      <w:r w:rsidRPr="00DC7208">
        <w:rPr>
          <w:sz w:val="28"/>
          <w:szCs w:val="28"/>
          <w:lang w:val="en-US"/>
        </w:rPr>
        <w:t>www</w:t>
      </w:r>
      <w:r w:rsidRPr="00DC7208">
        <w:rPr>
          <w:sz w:val="28"/>
          <w:szCs w:val="28"/>
        </w:rPr>
        <w:t>.</w:t>
      </w:r>
      <w:r w:rsidR="005060AB" w:rsidRPr="005060AB">
        <w:t xml:space="preserve"> </w:t>
      </w:r>
      <w:r w:rsidR="005060AB">
        <w:rPr>
          <w:sz w:val="28"/>
          <w:szCs w:val="28"/>
        </w:rPr>
        <w:t>sheksnainfo.ru</w:t>
      </w:r>
    </w:p>
    <w:p w:rsidR="00D80A9A" w:rsidRPr="005060AB" w:rsidRDefault="00D80A9A" w:rsidP="00B969CE">
      <w:pPr>
        <w:autoSpaceDE w:val="0"/>
        <w:autoSpaceDN w:val="0"/>
        <w:adjustRightInd w:val="0"/>
        <w:ind w:right="-143" w:firstLine="709"/>
        <w:jc w:val="both"/>
        <w:outlineLvl w:val="0"/>
        <w:rPr>
          <w:sz w:val="28"/>
          <w:szCs w:val="28"/>
        </w:rPr>
      </w:pPr>
      <w:r w:rsidRPr="00DC7208">
        <w:rPr>
          <w:sz w:val="28"/>
          <w:szCs w:val="28"/>
        </w:rPr>
        <w:t xml:space="preserve">Адрес федеральной государственной информационной системы «Единый портал государственных и муниципальных услуг (функций)» (далее также – Единый портал) в сети Интернет: </w:t>
      </w:r>
      <w:hyperlink r:id="rId11" w:history="1">
        <w:r w:rsidRPr="005060AB">
          <w:rPr>
            <w:rStyle w:val="a4"/>
            <w:color w:val="auto"/>
            <w:sz w:val="28"/>
            <w:szCs w:val="28"/>
            <w:u w:val="none"/>
          </w:rPr>
          <w:t>www.gosuslugi.</w:t>
        </w:r>
        <w:proofErr w:type="spellStart"/>
        <w:r w:rsidRPr="005060AB">
          <w:rPr>
            <w:rStyle w:val="a4"/>
            <w:color w:val="auto"/>
            <w:sz w:val="28"/>
            <w:szCs w:val="28"/>
            <w:u w:val="none"/>
            <w:lang w:val="en-US"/>
          </w:rPr>
          <w:t>ru</w:t>
        </w:r>
        <w:proofErr w:type="spellEnd"/>
      </w:hyperlink>
      <w:r w:rsidRPr="005060AB">
        <w:rPr>
          <w:sz w:val="28"/>
          <w:szCs w:val="28"/>
        </w:rPr>
        <w:t>.</w:t>
      </w:r>
    </w:p>
    <w:p w:rsidR="00D80A9A" w:rsidRPr="005060AB" w:rsidRDefault="00D80A9A" w:rsidP="00B969CE">
      <w:pPr>
        <w:ind w:right="-143" w:firstLine="709"/>
        <w:jc w:val="both"/>
        <w:rPr>
          <w:sz w:val="28"/>
          <w:szCs w:val="28"/>
        </w:rPr>
      </w:pPr>
      <w:r w:rsidRPr="005060AB">
        <w:rPr>
          <w:sz w:val="28"/>
          <w:szCs w:val="28"/>
        </w:rPr>
        <w:t xml:space="preserve">Адрес государственной информационной системы «Портал государственных и муниципальных услуг (функций) Вологодской области» (далее также – Региональный портал, Портал государственных и муниципальных услуг (функций) области) в сети Интернет: </w:t>
      </w:r>
      <w:hyperlink r:id="rId12" w:history="1">
        <w:r w:rsidRPr="005060AB">
          <w:rPr>
            <w:rStyle w:val="a4"/>
            <w:color w:val="auto"/>
            <w:sz w:val="28"/>
            <w:szCs w:val="28"/>
            <w:u w:val="none"/>
            <w:lang w:val="en-US"/>
          </w:rPr>
          <w:t>https</w:t>
        </w:r>
        <w:r w:rsidRPr="005060AB">
          <w:rPr>
            <w:rStyle w:val="a4"/>
            <w:color w:val="auto"/>
            <w:sz w:val="28"/>
            <w:szCs w:val="28"/>
            <w:u w:val="none"/>
          </w:rPr>
          <w:t>://gosuslugi35.ru.</w:t>
        </w:r>
      </w:hyperlink>
    </w:p>
    <w:p w:rsidR="00D80A9A" w:rsidRPr="005060AB" w:rsidRDefault="00D80A9A" w:rsidP="00B969CE">
      <w:pPr>
        <w:suppressAutoHyphens/>
        <w:ind w:right="-143" w:firstLine="709"/>
        <w:jc w:val="both"/>
        <w:rPr>
          <w:i/>
          <w:sz w:val="28"/>
          <w:szCs w:val="28"/>
        </w:rPr>
      </w:pPr>
      <w:r w:rsidRPr="005060AB">
        <w:rPr>
          <w:sz w:val="28"/>
          <w:szCs w:val="28"/>
        </w:rPr>
        <w:t xml:space="preserve">Сведения о месте нахождения многофункциональных центров предоставления государственных и муниципальных услуг (далее - МФЦ), контактных телефонах, адресах электронной почты, графике работы и адресах официальных сайтов в сети «Интернет» приводятся в приложении </w:t>
      </w:r>
      <w:r w:rsidR="001059EF">
        <w:rPr>
          <w:sz w:val="28"/>
          <w:szCs w:val="28"/>
        </w:rPr>
        <w:t>4</w:t>
      </w:r>
      <w:r w:rsidRPr="005060AB">
        <w:rPr>
          <w:sz w:val="28"/>
          <w:szCs w:val="28"/>
        </w:rPr>
        <w:t xml:space="preserve"> к настоящему административному регламенту</w:t>
      </w:r>
      <w:r w:rsidRPr="005060AB">
        <w:rPr>
          <w:i/>
          <w:sz w:val="28"/>
          <w:szCs w:val="28"/>
        </w:rPr>
        <w:t xml:space="preserve">. </w:t>
      </w:r>
    </w:p>
    <w:p w:rsidR="00D80A9A" w:rsidRPr="00DC7208" w:rsidRDefault="00D80A9A" w:rsidP="00B969CE">
      <w:pPr>
        <w:ind w:right="-5"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 xml:space="preserve">1.4. Информацию о правилах предоставления муниципальной услуги заявитель может получить следующими способами: </w:t>
      </w:r>
    </w:p>
    <w:p w:rsidR="00D80A9A" w:rsidRPr="00DC7208" w:rsidRDefault="00D80A9A" w:rsidP="00B969CE">
      <w:pPr>
        <w:widowControl w:val="0"/>
        <w:ind w:right="-5"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лично;</w:t>
      </w:r>
    </w:p>
    <w:p w:rsidR="00D80A9A" w:rsidRPr="00DC7208" w:rsidRDefault="00D80A9A" w:rsidP="00B969CE">
      <w:pPr>
        <w:widowControl w:val="0"/>
        <w:ind w:right="-5"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посредством телефонной связи;</w:t>
      </w:r>
    </w:p>
    <w:p w:rsidR="00D80A9A" w:rsidRPr="00DC7208" w:rsidRDefault="00D80A9A" w:rsidP="00B969CE">
      <w:pPr>
        <w:widowControl w:val="0"/>
        <w:ind w:right="-5"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 xml:space="preserve">посредством электронной почты, </w:t>
      </w:r>
    </w:p>
    <w:p w:rsidR="00D80A9A" w:rsidRPr="00DC7208" w:rsidRDefault="00D80A9A" w:rsidP="00B969CE">
      <w:pPr>
        <w:widowControl w:val="0"/>
        <w:ind w:right="-5"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посредством почтовой связи;</w:t>
      </w:r>
    </w:p>
    <w:p w:rsidR="00D80A9A" w:rsidRPr="00DC7208" w:rsidRDefault="00D80A9A" w:rsidP="00B969CE">
      <w:pPr>
        <w:widowControl w:val="0"/>
        <w:ind w:right="-5"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на информационных стендах в помещениях Уполномоченного органа, МФЦ;</w:t>
      </w:r>
    </w:p>
    <w:p w:rsidR="00D80A9A" w:rsidRPr="00DC7208" w:rsidRDefault="00D80A9A" w:rsidP="00B969CE">
      <w:pPr>
        <w:widowControl w:val="0"/>
        <w:ind w:right="-5"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 xml:space="preserve">в информационно-телекоммуникационной сети «Интернет»: </w:t>
      </w:r>
    </w:p>
    <w:p w:rsidR="00D80A9A" w:rsidRPr="00DC7208" w:rsidRDefault="00D80A9A" w:rsidP="00B969CE">
      <w:pPr>
        <w:widowControl w:val="0"/>
        <w:ind w:right="-5"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на официальном сайте Уполномоченного органа, МФЦ;</w:t>
      </w:r>
    </w:p>
    <w:p w:rsidR="00D80A9A" w:rsidRPr="00DC7208" w:rsidRDefault="00D80A9A" w:rsidP="00B969CE">
      <w:pPr>
        <w:pStyle w:val="ConsPlusNormal"/>
        <w:ind w:right="-5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DC7208">
        <w:rPr>
          <w:rFonts w:ascii="Times New Roman" w:hAnsi="Times New Roman" w:cs="Times New Roman"/>
          <w:sz w:val="28"/>
          <w:szCs w:val="28"/>
        </w:rPr>
        <w:lastRenderedPageBreak/>
        <w:t>на Едином портале государственных и муниципальных услуг (функций);</w:t>
      </w:r>
    </w:p>
    <w:p w:rsidR="00D80A9A" w:rsidRPr="00DC7208" w:rsidRDefault="00D80A9A" w:rsidP="00B969CE">
      <w:pPr>
        <w:ind w:right="-5"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на Портале государственных и муниципальных услуг (функций) области.</w:t>
      </w:r>
    </w:p>
    <w:p w:rsidR="00D80A9A" w:rsidRPr="00DC7208" w:rsidRDefault="00D80A9A" w:rsidP="00B969CE">
      <w:pPr>
        <w:ind w:right="-5"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 xml:space="preserve">1.5. Информация о правилах предоставления муниципальной услуги, а также настоящий административный регламент и муниципальный правовой акт об его утверждении размещается </w:t>
      </w:r>
      <w:proofErr w:type="gramStart"/>
      <w:r w:rsidRPr="00DC7208">
        <w:rPr>
          <w:sz w:val="28"/>
          <w:szCs w:val="28"/>
        </w:rPr>
        <w:t>на</w:t>
      </w:r>
      <w:proofErr w:type="gramEnd"/>
      <w:r w:rsidRPr="00DC7208">
        <w:rPr>
          <w:sz w:val="28"/>
          <w:szCs w:val="28"/>
        </w:rPr>
        <w:t>:</w:t>
      </w:r>
    </w:p>
    <w:p w:rsidR="00D80A9A" w:rsidRPr="00DC7208" w:rsidRDefault="00D80A9A" w:rsidP="00B969CE">
      <w:pPr>
        <w:ind w:right="-5"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 xml:space="preserve">информационных </w:t>
      </w:r>
      <w:proofErr w:type="gramStart"/>
      <w:r w:rsidRPr="00DC7208">
        <w:rPr>
          <w:sz w:val="28"/>
          <w:szCs w:val="28"/>
        </w:rPr>
        <w:t>стендах</w:t>
      </w:r>
      <w:proofErr w:type="gramEnd"/>
      <w:r w:rsidRPr="00DC7208">
        <w:rPr>
          <w:sz w:val="28"/>
          <w:szCs w:val="28"/>
        </w:rPr>
        <w:t xml:space="preserve"> Уполномоченного органа, МФЦ; </w:t>
      </w:r>
    </w:p>
    <w:p w:rsidR="00D80A9A" w:rsidRPr="00DC7208" w:rsidRDefault="00D80A9A" w:rsidP="00B969CE">
      <w:pPr>
        <w:ind w:right="-5"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 xml:space="preserve">в средствах массовой информации; </w:t>
      </w:r>
    </w:p>
    <w:p w:rsidR="00D80A9A" w:rsidRPr="00DC7208" w:rsidRDefault="00D80A9A" w:rsidP="00B969CE">
      <w:pPr>
        <w:ind w:right="-5"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на сайте в сети Интернет Уполномоченного органа, МФЦ;</w:t>
      </w:r>
    </w:p>
    <w:p w:rsidR="00D80A9A" w:rsidRPr="00DC7208" w:rsidRDefault="00D80A9A" w:rsidP="00B969CE">
      <w:pPr>
        <w:ind w:right="-5"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на Едином портале государственных и муниципальных услуг (функций);</w:t>
      </w:r>
    </w:p>
    <w:p w:rsidR="00D80A9A" w:rsidRPr="00DC7208" w:rsidRDefault="00D80A9A" w:rsidP="00B969CE">
      <w:pPr>
        <w:ind w:right="-5"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на Портале государственных и муниципальных услуг (функций) Вологодской области.</w:t>
      </w:r>
    </w:p>
    <w:p w:rsidR="00D80A9A" w:rsidRPr="00DC7208" w:rsidRDefault="00D80A9A" w:rsidP="00B969CE">
      <w:pPr>
        <w:widowControl w:val="0"/>
        <w:ind w:right="-5"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 xml:space="preserve">1.6. Информирование по вопросам предоставления муниципальной услуги осуществляется специалистами Уполномоченного органа, ответственными за информирование </w:t>
      </w:r>
    </w:p>
    <w:p w:rsidR="00D80A9A" w:rsidRPr="00DC7208" w:rsidRDefault="00D80A9A" w:rsidP="00B969CE">
      <w:pPr>
        <w:widowControl w:val="0"/>
        <w:ind w:right="-5"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Специалисты Уполномоченного органа, ответственные за информирование, определяются актом Уполномоченного органа, который размещается на сайте в сети Интернет и на информационном стенде Уполномоченного органа.</w:t>
      </w:r>
    </w:p>
    <w:p w:rsidR="00D80A9A" w:rsidRPr="00DC7208" w:rsidRDefault="00D80A9A" w:rsidP="00B969CE">
      <w:pPr>
        <w:ind w:right="-5"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1.7. Информирование о правилах предоставления муниципальной услуги осуществляется по следующим вопросам:</w:t>
      </w:r>
    </w:p>
    <w:p w:rsidR="00D80A9A" w:rsidRPr="00DC7208" w:rsidRDefault="00D80A9A" w:rsidP="00B969CE">
      <w:pPr>
        <w:ind w:right="-5"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место нахождения Уполномоченного органа, его структурных подразделений, МФЦ;</w:t>
      </w:r>
    </w:p>
    <w:p w:rsidR="00D80A9A" w:rsidRPr="00DC7208" w:rsidRDefault="00D80A9A" w:rsidP="00B969CE">
      <w:pPr>
        <w:ind w:right="-5"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 xml:space="preserve">должностные лица и муниципальные служащие Уполномоченного органа, уполномоченные предоставлять муниципальную услугу и номера контактных телефонов; </w:t>
      </w:r>
    </w:p>
    <w:p w:rsidR="00D80A9A" w:rsidRPr="00DC7208" w:rsidRDefault="00D80A9A" w:rsidP="00B969CE">
      <w:pPr>
        <w:ind w:right="-5" w:firstLine="709"/>
        <w:jc w:val="both"/>
        <w:rPr>
          <w:i/>
          <w:color w:val="FF0000"/>
          <w:sz w:val="28"/>
          <w:szCs w:val="28"/>
          <w:u w:val="single"/>
        </w:rPr>
      </w:pPr>
      <w:r w:rsidRPr="00DC7208">
        <w:rPr>
          <w:sz w:val="28"/>
          <w:szCs w:val="28"/>
        </w:rPr>
        <w:t>график работы Уполномоченного органа, МФЦ;</w:t>
      </w:r>
    </w:p>
    <w:p w:rsidR="00D80A9A" w:rsidRPr="00DC7208" w:rsidRDefault="00D80A9A" w:rsidP="00B969CE">
      <w:pPr>
        <w:ind w:right="-5" w:firstLine="709"/>
        <w:jc w:val="both"/>
        <w:rPr>
          <w:sz w:val="28"/>
          <w:szCs w:val="28"/>
        </w:rPr>
      </w:pPr>
      <w:proofErr w:type="gramStart"/>
      <w:r w:rsidRPr="00DC7208">
        <w:rPr>
          <w:sz w:val="28"/>
          <w:szCs w:val="28"/>
        </w:rPr>
        <w:t>адресе</w:t>
      </w:r>
      <w:proofErr w:type="gramEnd"/>
      <w:r w:rsidRPr="00DC7208">
        <w:rPr>
          <w:sz w:val="28"/>
          <w:szCs w:val="28"/>
        </w:rPr>
        <w:t xml:space="preserve"> сайта в сети Интернет Уполномоченного органа, МФЦ;</w:t>
      </w:r>
    </w:p>
    <w:p w:rsidR="00D80A9A" w:rsidRPr="00DC7208" w:rsidRDefault="00D80A9A" w:rsidP="00B969CE">
      <w:pPr>
        <w:ind w:right="-5" w:firstLine="709"/>
        <w:jc w:val="both"/>
        <w:rPr>
          <w:sz w:val="28"/>
          <w:szCs w:val="28"/>
        </w:rPr>
      </w:pPr>
      <w:proofErr w:type="gramStart"/>
      <w:r w:rsidRPr="00DC7208">
        <w:rPr>
          <w:sz w:val="28"/>
          <w:szCs w:val="28"/>
        </w:rPr>
        <w:t>адресе</w:t>
      </w:r>
      <w:proofErr w:type="gramEnd"/>
      <w:r w:rsidRPr="00DC7208">
        <w:rPr>
          <w:sz w:val="28"/>
          <w:szCs w:val="28"/>
        </w:rPr>
        <w:t xml:space="preserve"> электронной почты Уполномоченного органа, МФЦ;</w:t>
      </w:r>
    </w:p>
    <w:p w:rsidR="00D80A9A" w:rsidRPr="00DC7208" w:rsidRDefault="00D80A9A" w:rsidP="00B969CE">
      <w:pPr>
        <w:ind w:right="-5"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нормативные правовые акты по вопросам предоставления муниципальной услуги, в том числе, настоящий административный регламент (наименование, номер, дата принятия нормативного правового акта);</w:t>
      </w:r>
    </w:p>
    <w:p w:rsidR="00D80A9A" w:rsidRPr="00DC7208" w:rsidRDefault="00D80A9A" w:rsidP="00B969CE">
      <w:pPr>
        <w:ind w:right="-5"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ход предоставления муниципальной услуги;</w:t>
      </w:r>
    </w:p>
    <w:p w:rsidR="00D80A9A" w:rsidRPr="00DC7208" w:rsidRDefault="00D80A9A" w:rsidP="00B969CE">
      <w:pPr>
        <w:ind w:right="-5"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административные процедуры предоставления муниципальной услуги;</w:t>
      </w:r>
    </w:p>
    <w:p w:rsidR="00D80A9A" w:rsidRPr="00DC7208" w:rsidRDefault="00D80A9A" w:rsidP="00B969CE">
      <w:pPr>
        <w:tabs>
          <w:tab w:val="left" w:pos="540"/>
        </w:tabs>
        <w:ind w:right="-5"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срок предоставления муниципальной услуги;</w:t>
      </w:r>
    </w:p>
    <w:p w:rsidR="00D80A9A" w:rsidRPr="00DC7208" w:rsidRDefault="00D80A9A" w:rsidP="00B969CE">
      <w:pPr>
        <w:ind w:right="-5"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 xml:space="preserve">порядок и формы </w:t>
      </w:r>
      <w:proofErr w:type="gramStart"/>
      <w:r w:rsidRPr="00DC7208">
        <w:rPr>
          <w:sz w:val="28"/>
          <w:szCs w:val="28"/>
        </w:rPr>
        <w:t>контроля за</w:t>
      </w:r>
      <w:proofErr w:type="gramEnd"/>
      <w:r w:rsidRPr="00DC7208">
        <w:rPr>
          <w:sz w:val="28"/>
          <w:szCs w:val="28"/>
        </w:rPr>
        <w:t xml:space="preserve"> предоставлением муниципальной услуги;</w:t>
      </w:r>
    </w:p>
    <w:p w:rsidR="00D80A9A" w:rsidRPr="00DC7208" w:rsidRDefault="00D80A9A" w:rsidP="00B969CE">
      <w:pPr>
        <w:ind w:right="-5"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основания для отказа в предоставлении муниципальной услуги;</w:t>
      </w:r>
    </w:p>
    <w:p w:rsidR="00D80A9A" w:rsidRPr="00DC7208" w:rsidRDefault="00D80A9A" w:rsidP="00B969CE">
      <w:pPr>
        <w:ind w:right="-5"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досудебный и судебный порядок обжалования действий (бездействия) должностных лиц и муниципальных служащих Уполномоченного органа, ответственных за предоставление муниципальной услуги, а также решений, принятых в ходе предоставления муниципальной услуги.</w:t>
      </w:r>
    </w:p>
    <w:p w:rsidR="00D80A9A" w:rsidRPr="00DC7208" w:rsidRDefault="00D80A9A" w:rsidP="00B969CE">
      <w:pPr>
        <w:ind w:right="-5"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иная информация о деятельности Уполномоченного органа, в соответствии с Федеральным законом от 9 февраля 2009 года № 8-ФЗ «Об обеспечении доступа к информации о деятельности государственных органов и органов местного самоуправления».</w:t>
      </w:r>
    </w:p>
    <w:p w:rsidR="00D80A9A" w:rsidRPr="00DC7208" w:rsidRDefault="00D80A9A" w:rsidP="00B969CE">
      <w:pPr>
        <w:ind w:right="-5"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 xml:space="preserve">1.8. Информирование (консультирование) осуществляется специалистами Уполномоченного органа (МФЦ), ответственными за информирование, при </w:t>
      </w:r>
      <w:r w:rsidRPr="00DC7208">
        <w:rPr>
          <w:sz w:val="28"/>
          <w:szCs w:val="28"/>
        </w:rPr>
        <w:lastRenderedPageBreak/>
        <w:t>обращении заявителей за информацией лично, по телефону, посредством почты или электронной почты.</w:t>
      </w:r>
    </w:p>
    <w:p w:rsidR="00D80A9A" w:rsidRPr="00DC7208" w:rsidRDefault="00D80A9A" w:rsidP="00B969CE">
      <w:pPr>
        <w:ind w:right="-5"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Информирование проводится на русском языке в форме: индивидуального и публичного информирования.</w:t>
      </w:r>
    </w:p>
    <w:p w:rsidR="00D80A9A" w:rsidRPr="00DC7208" w:rsidRDefault="00D80A9A" w:rsidP="00B969CE">
      <w:pPr>
        <w:ind w:right="-5"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1.8.1. Индивидуальное устное информирование осуществляется должностными лицами, ответственными за информирование, при обращении заявителей за информацией лично или по телефону.</w:t>
      </w:r>
    </w:p>
    <w:p w:rsidR="00D80A9A" w:rsidRPr="00DC7208" w:rsidRDefault="00D80A9A" w:rsidP="00B969CE">
      <w:pPr>
        <w:ind w:right="-5"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Специалист, ответственный за информирование, принимает все необходимые меры для предоставления полного и оперативного ответа на поставленные вопросы, в том числе с привлечением других сотрудников.</w:t>
      </w:r>
    </w:p>
    <w:p w:rsidR="00D80A9A" w:rsidRPr="00DC7208" w:rsidRDefault="00D80A9A" w:rsidP="00B969CE">
      <w:pPr>
        <w:ind w:right="-5"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 xml:space="preserve"> Если для подготовки ответа требуется продолжительное время, специалист, ответственный за информирование, может предложить заявителям обратиться за необходимой информацией в письменном виде, либо предложить возможность повторного консультирования по телефону через определенный промежуток времени, а также возможность ответного звонка специалиста, ответственного за информирование, заявителю для разъяснения.</w:t>
      </w:r>
    </w:p>
    <w:p w:rsidR="00D80A9A" w:rsidRPr="00DC7208" w:rsidRDefault="00D80A9A" w:rsidP="00B969CE">
      <w:pPr>
        <w:ind w:right="-5" w:firstLine="709"/>
        <w:jc w:val="both"/>
        <w:rPr>
          <w:color w:val="000000"/>
          <w:sz w:val="28"/>
          <w:szCs w:val="28"/>
        </w:rPr>
      </w:pPr>
      <w:r w:rsidRPr="00DC7208">
        <w:rPr>
          <w:color w:val="000000"/>
          <w:sz w:val="28"/>
          <w:szCs w:val="28"/>
        </w:rPr>
        <w:t xml:space="preserve">При ответе на телефонные звонки специалист, ответственный за информирование, должен назвать фамилию, имя, отчество, занимаемую должность и наименование структурного подразделения Уполномоченного органа. </w:t>
      </w:r>
    </w:p>
    <w:p w:rsidR="00D80A9A" w:rsidRPr="00DC7208" w:rsidRDefault="00D80A9A" w:rsidP="00B969CE">
      <w:pPr>
        <w:ind w:right="-5" w:firstLine="709"/>
        <w:jc w:val="both"/>
        <w:rPr>
          <w:color w:val="000000"/>
          <w:sz w:val="28"/>
          <w:szCs w:val="28"/>
        </w:rPr>
      </w:pPr>
      <w:r w:rsidRPr="00DC7208">
        <w:rPr>
          <w:sz w:val="28"/>
          <w:szCs w:val="28"/>
        </w:rPr>
        <w:t>Устное информирование должно проводиться с учетом требований официально-делового стиля речи. Во время разговора необходимо произносить слова четко, избегать «параллельных разговоров» с окружающими людьми и не прерывать разговор по причине поступления звонка на другой аппарат. В конце информирования специалист, ответственный за информирование, должен кратко подвести итоги и перечислить меры, которые необходимо принять (кто именно, когда и что должен сделать).</w:t>
      </w:r>
    </w:p>
    <w:p w:rsidR="00D80A9A" w:rsidRPr="00DC7208" w:rsidRDefault="00D80A9A" w:rsidP="00B969CE">
      <w:pPr>
        <w:tabs>
          <w:tab w:val="left" w:pos="0"/>
        </w:tabs>
        <w:ind w:right="-5"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1.8.2. Индивидуальное письменное информирование осуществляется в виде письменного ответа на обращение заинтересованного лица, ответа в электронном виде электронной почтой в зависимости от способа обращения заявителя за информацией.</w:t>
      </w:r>
    </w:p>
    <w:p w:rsidR="00D80A9A" w:rsidRPr="00DC7208" w:rsidRDefault="00D80A9A" w:rsidP="00B969CE">
      <w:pPr>
        <w:ind w:right="-5" w:firstLine="709"/>
        <w:jc w:val="both"/>
        <w:rPr>
          <w:color w:val="FF0000"/>
          <w:sz w:val="28"/>
          <w:szCs w:val="28"/>
        </w:rPr>
      </w:pPr>
      <w:r w:rsidRPr="00DC7208">
        <w:rPr>
          <w:sz w:val="28"/>
          <w:szCs w:val="28"/>
        </w:rPr>
        <w:t>Ответ на заявление предоставляется в простой, четкой форме, с указанием фамилии, имени, отчества, номера телефона исполнителя и подписывается руководителем Уполномоченного органа</w:t>
      </w:r>
      <w:r w:rsidRPr="00DC7208">
        <w:rPr>
          <w:color w:val="FF0000"/>
          <w:sz w:val="28"/>
          <w:szCs w:val="28"/>
        </w:rPr>
        <w:t>.</w:t>
      </w:r>
    </w:p>
    <w:p w:rsidR="00D80A9A" w:rsidRPr="00DC7208" w:rsidRDefault="00D80A9A" w:rsidP="00B969CE">
      <w:pPr>
        <w:ind w:right="-5" w:firstLine="709"/>
        <w:jc w:val="both"/>
        <w:rPr>
          <w:color w:val="FF0000"/>
          <w:sz w:val="28"/>
          <w:szCs w:val="28"/>
        </w:rPr>
      </w:pPr>
      <w:r w:rsidRPr="00DC7208">
        <w:rPr>
          <w:sz w:val="28"/>
          <w:szCs w:val="28"/>
        </w:rPr>
        <w:t>1.8.3. Публичное устное информирование осуществляется посредством привлечения средств массовой информации – радио, телевидения. Выступления должностных лиц, ответственных за информирование, по радио и телевидению согласовываются с руководителем Уполномоченного органа</w:t>
      </w:r>
      <w:r w:rsidRPr="00DC7208">
        <w:rPr>
          <w:color w:val="FF0000"/>
          <w:sz w:val="28"/>
          <w:szCs w:val="28"/>
        </w:rPr>
        <w:t>.</w:t>
      </w:r>
    </w:p>
    <w:p w:rsidR="00D80A9A" w:rsidRPr="00DC7208" w:rsidRDefault="00D80A9A" w:rsidP="00B969CE">
      <w:pPr>
        <w:tabs>
          <w:tab w:val="left" w:pos="0"/>
        </w:tabs>
        <w:ind w:right="-5"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1.8.4. Публичное письменное информирование осуществляется путем публикации информационных материалов о правилах предоставления муниципальной услуги, а также настоящего административного регламента и муниципального правового акта об его утверждении:</w:t>
      </w:r>
    </w:p>
    <w:p w:rsidR="00D80A9A" w:rsidRPr="00DC7208" w:rsidRDefault="00D80A9A" w:rsidP="00B969CE">
      <w:pPr>
        <w:widowControl w:val="0"/>
        <w:ind w:right="-5"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в средствах массовой информации;</w:t>
      </w:r>
    </w:p>
    <w:p w:rsidR="00D80A9A" w:rsidRPr="00DC7208" w:rsidRDefault="00D80A9A" w:rsidP="00B969CE">
      <w:pPr>
        <w:widowControl w:val="0"/>
        <w:ind w:right="-5"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на официальном сайте в сети Интернет;</w:t>
      </w:r>
    </w:p>
    <w:p w:rsidR="00D80A9A" w:rsidRPr="00DC7208" w:rsidRDefault="00D80A9A" w:rsidP="00B969CE">
      <w:pPr>
        <w:widowControl w:val="0"/>
        <w:ind w:right="-5"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на Региональном портале;</w:t>
      </w:r>
    </w:p>
    <w:p w:rsidR="00D80A9A" w:rsidRPr="00DC7208" w:rsidRDefault="00D80A9A" w:rsidP="00B969CE">
      <w:pPr>
        <w:pStyle w:val="ConsNormal"/>
        <w:tabs>
          <w:tab w:val="num" w:pos="0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7208">
        <w:rPr>
          <w:rFonts w:ascii="Times New Roman" w:hAnsi="Times New Roman" w:cs="Times New Roman"/>
          <w:sz w:val="28"/>
          <w:szCs w:val="28"/>
        </w:rPr>
        <w:t>на информационных стендах Уполномоченного органа, МФЦ.</w:t>
      </w:r>
    </w:p>
    <w:p w:rsidR="00D80A9A" w:rsidRPr="00DC7208" w:rsidRDefault="00D80A9A" w:rsidP="00D80A9A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D80A9A" w:rsidRPr="00DC7208" w:rsidRDefault="00D80A9A" w:rsidP="00D80A9A">
      <w:pPr>
        <w:pStyle w:val="4"/>
        <w:spacing w:before="0"/>
      </w:pPr>
      <w:r w:rsidRPr="00DC7208">
        <w:rPr>
          <w:lang w:val="en-US"/>
        </w:rPr>
        <w:t>II</w:t>
      </w:r>
      <w:r w:rsidRPr="00DC7208">
        <w:t>. Стандарт предоставления муниципальной услуги</w:t>
      </w:r>
    </w:p>
    <w:p w:rsidR="00D80A9A" w:rsidRPr="00DC7208" w:rsidRDefault="00D80A9A" w:rsidP="00D80A9A">
      <w:pPr>
        <w:autoSpaceDE w:val="0"/>
        <w:autoSpaceDN w:val="0"/>
        <w:adjustRightInd w:val="0"/>
        <w:jc w:val="center"/>
        <w:outlineLvl w:val="2"/>
        <w:rPr>
          <w:sz w:val="28"/>
          <w:szCs w:val="28"/>
        </w:rPr>
      </w:pPr>
    </w:p>
    <w:p w:rsidR="00D80A9A" w:rsidRPr="00DC7208" w:rsidRDefault="00D80A9A" w:rsidP="00D80A9A">
      <w:pPr>
        <w:autoSpaceDE w:val="0"/>
        <w:autoSpaceDN w:val="0"/>
        <w:adjustRightInd w:val="0"/>
        <w:jc w:val="center"/>
        <w:outlineLvl w:val="2"/>
        <w:rPr>
          <w:i/>
          <w:sz w:val="28"/>
          <w:szCs w:val="28"/>
        </w:rPr>
      </w:pPr>
      <w:r w:rsidRPr="00DC7208">
        <w:rPr>
          <w:i/>
          <w:sz w:val="28"/>
          <w:szCs w:val="28"/>
        </w:rPr>
        <w:t>Наименование муниципальной услуги</w:t>
      </w:r>
    </w:p>
    <w:p w:rsidR="001F588C" w:rsidRPr="00DC7208" w:rsidRDefault="001F588C" w:rsidP="001F588C">
      <w:pPr>
        <w:autoSpaceDE w:val="0"/>
        <w:autoSpaceDN w:val="0"/>
        <w:adjustRightInd w:val="0"/>
        <w:ind w:firstLine="709"/>
        <w:jc w:val="both"/>
        <w:outlineLvl w:val="2"/>
        <w:rPr>
          <w:sz w:val="28"/>
          <w:szCs w:val="28"/>
        </w:rPr>
      </w:pPr>
    </w:p>
    <w:p w:rsidR="001F588C" w:rsidRPr="00DC7208" w:rsidRDefault="001F588C" w:rsidP="00191E24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7208">
        <w:rPr>
          <w:rFonts w:ascii="Times New Roman" w:hAnsi="Times New Roman" w:cs="Times New Roman"/>
          <w:sz w:val="28"/>
          <w:szCs w:val="28"/>
        </w:rPr>
        <w:t>2.1. Присвоение спортивных разрядов «второй спортивный разряд»  и «третий спортивный разряд» (за исключением военно-прикладных и служебно-прикладных видов спорта)</w:t>
      </w:r>
      <w:r w:rsidRPr="00DC7208">
        <w:rPr>
          <w:sz w:val="28"/>
          <w:szCs w:val="28"/>
        </w:rPr>
        <w:t xml:space="preserve">. </w:t>
      </w:r>
    </w:p>
    <w:p w:rsidR="001F588C" w:rsidRPr="00DC7208" w:rsidRDefault="001F588C" w:rsidP="001F588C">
      <w:pPr>
        <w:autoSpaceDE w:val="0"/>
        <w:autoSpaceDN w:val="0"/>
        <w:adjustRightInd w:val="0"/>
        <w:ind w:firstLine="709"/>
        <w:outlineLvl w:val="2"/>
        <w:rPr>
          <w:sz w:val="28"/>
          <w:szCs w:val="28"/>
        </w:rPr>
      </w:pPr>
    </w:p>
    <w:p w:rsidR="0076680A" w:rsidRPr="00DC7208" w:rsidRDefault="0076680A" w:rsidP="0076680A">
      <w:pPr>
        <w:pStyle w:val="4"/>
        <w:spacing w:before="0"/>
        <w:rPr>
          <w:i/>
          <w:iCs/>
        </w:rPr>
      </w:pPr>
      <w:r w:rsidRPr="00DC7208">
        <w:rPr>
          <w:i/>
          <w:iCs/>
        </w:rPr>
        <w:t xml:space="preserve">Наименование органа местного самоуправления, </w:t>
      </w:r>
    </w:p>
    <w:p w:rsidR="0076680A" w:rsidRPr="00DC7208" w:rsidRDefault="0076680A" w:rsidP="0076680A">
      <w:pPr>
        <w:pStyle w:val="4"/>
        <w:spacing w:before="0"/>
        <w:rPr>
          <w:i/>
          <w:iCs/>
        </w:rPr>
      </w:pPr>
      <w:proofErr w:type="gramStart"/>
      <w:r w:rsidRPr="00DC7208">
        <w:rPr>
          <w:i/>
          <w:iCs/>
        </w:rPr>
        <w:t>предоставляющего</w:t>
      </w:r>
      <w:proofErr w:type="gramEnd"/>
      <w:r w:rsidRPr="00DC7208">
        <w:rPr>
          <w:i/>
          <w:iCs/>
        </w:rPr>
        <w:t xml:space="preserve"> муниципальную услугу</w:t>
      </w:r>
    </w:p>
    <w:p w:rsidR="0076680A" w:rsidRPr="00DC7208" w:rsidRDefault="0076680A" w:rsidP="0076680A">
      <w:pPr>
        <w:ind w:firstLine="540"/>
        <w:rPr>
          <w:sz w:val="28"/>
          <w:szCs w:val="28"/>
        </w:rPr>
      </w:pPr>
    </w:p>
    <w:p w:rsidR="0076680A" w:rsidRPr="00DC7208" w:rsidRDefault="0076680A" w:rsidP="0076680A">
      <w:pPr>
        <w:autoSpaceDE w:val="0"/>
        <w:autoSpaceDN w:val="0"/>
        <w:adjustRightInd w:val="0"/>
        <w:ind w:firstLine="709"/>
        <w:jc w:val="both"/>
        <w:rPr>
          <w:spacing w:val="-4"/>
          <w:sz w:val="28"/>
          <w:szCs w:val="28"/>
          <w:shd w:val="clear" w:color="auto" w:fill="FFFF00"/>
        </w:rPr>
      </w:pPr>
      <w:r w:rsidRPr="00DC7208">
        <w:rPr>
          <w:sz w:val="28"/>
          <w:szCs w:val="28"/>
        </w:rPr>
        <w:t xml:space="preserve">2.2. </w:t>
      </w:r>
      <w:r w:rsidRPr="00DC7208">
        <w:rPr>
          <w:spacing w:val="-4"/>
          <w:sz w:val="28"/>
          <w:szCs w:val="28"/>
          <w:shd w:val="clear" w:color="auto" w:fill="FFFFFF"/>
        </w:rPr>
        <w:t>Муниципальная услуга предоставляется:</w:t>
      </w:r>
    </w:p>
    <w:p w:rsidR="0076680A" w:rsidRPr="005060AB" w:rsidRDefault="005060AB" w:rsidP="0076680A">
      <w:pPr>
        <w:ind w:firstLine="709"/>
        <w:jc w:val="both"/>
        <w:rPr>
          <w:sz w:val="28"/>
          <w:szCs w:val="28"/>
        </w:rPr>
      </w:pPr>
      <w:r w:rsidRPr="005060AB">
        <w:rPr>
          <w:sz w:val="28"/>
          <w:szCs w:val="28"/>
        </w:rPr>
        <w:t>Администрацией Шекснинского муниципального района – непосредственное предоставление информации.</w:t>
      </w:r>
    </w:p>
    <w:p w:rsidR="0076680A" w:rsidRPr="00DC7208" w:rsidRDefault="0076680A" w:rsidP="0076680A">
      <w:pPr>
        <w:autoSpaceDE w:val="0"/>
        <w:autoSpaceDN w:val="0"/>
        <w:adjustRightInd w:val="0"/>
        <w:ind w:firstLine="709"/>
        <w:jc w:val="both"/>
        <w:rPr>
          <w:color w:val="FF0000"/>
          <w:sz w:val="28"/>
          <w:szCs w:val="28"/>
        </w:rPr>
      </w:pPr>
      <w:proofErr w:type="gramStart"/>
      <w:r w:rsidRPr="00DC7208">
        <w:rPr>
          <w:sz w:val="28"/>
          <w:szCs w:val="28"/>
        </w:rPr>
        <w:t>МФЦ по месту жительства заявителя - в части</w:t>
      </w:r>
      <w:r w:rsidRPr="00DC7208">
        <w:rPr>
          <w:i/>
          <w:sz w:val="28"/>
          <w:szCs w:val="28"/>
        </w:rPr>
        <w:t xml:space="preserve"> </w:t>
      </w:r>
      <w:r w:rsidRPr="005060AB">
        <w:rPr>
          <w:sz w:val="28"/>
          <w:szCs w:val="28"/>
        </w:rPr>
        <w:t>приема и (или) выдачи документов на предоставление муниципальной услуги)</w:t>
      </w:r>
      <w:r w:rsidR="005060AB" w:rsidRPr="005060AB">
        <w:rPr>
          <w:sz w:val="28"/>
          <w:szCs w:val="28"/>
        </w:rPr>
        <w:t>.</w:t>
      </w:r>
      <w:proofErr w:type="gramEnd"/>
    </w:p>
    <w:p w:rsidR="0076680A" w:rsidRPr="00DC7208" w:rsidRDefault="0076680A" w:rsidP="0076680A">
      <w:pPr>
        <w:pStyle w:val="a6"/>
        <w:spacing w:before="0" w:beforeAutospacing="0" w:after="0" w:afterAutospacing="0"/>
        <w:ind w:firstLine="709"/>
        <w:jc w:val="both"/>
        <w:rPr>
          <w:color w:val="FF0000"/>
          <w:sz w:val="28"/>
          <w:szCs w:val="28"/>
        </w:rPr>
      </w:pPr>
      <w:r w:rsidRPr="00DC7208">
        <w:rPr>
          <w:sz w:val="28"/>
          <w:szCs w:val="28"/>
        </w:rPr>
        <w:t>2.3. Не допускается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органы и организации, не предусмотренных настоящим административным регламентом</w:t>
      </w:r>
      <w:r w:rsidRPr="005060AB">
        <w:rPr>
          <w:i/>
          <w:sz w:val="28"/>
          <w:szCs w:val="28"/>
        </w:rPr>
        <w:t>.</w:t>
      </w:r>
    </w:p>
    <w:p w:rsidR="0076680A" w:rsidRPr="00DC7208" w:rsidRDefault="0076680A" w:rsidP="0076680A">
      <w:pPr>
        <w:ind w:firstLine="540"/>
        <w:jc w:val="both"/>
        <w:rPr>
          <w:sz w:val="28"/>
          <w:szCs w:val="28"/>
        </w:rPr>
      </w:pPr>
    </w:p>
    <w:p w:rsidR="0076680A" w:rsidRPr="00DC7208" w:rsidRDefault="0076680A" w:rsidP="0076680A">
      <w:pPr>
        <w:pStyle w:val="21"/>
        <w:rPr>
          <w:i/>
          <w:iCs/>
        </w:rPr>
      </w:pPr>
      <w:r w:rsidRPr="00DC7208">
        <w:rPr>
          <w:i/>
          <w:iCs/>
        </w:rPr>
        <w:t>Описание результата предоставления муниципальной услуги</w:t>
      </w:r>
    </w:p>
    <w:p w:rsidR="0076680A" w:rsidRPr="00DC7208" w:rsidRDefault="0076680A" w:rsidP="0076680A">
      <w:pPr>
        <w:autoSpaceDE w:val="0"/>
        <w:autoSpaceDN w:val="0"/>
        <w:adjustRightInd w:val="0"/>
        <w:ind w:firstLine="709"/>
        <w:jc w:val="both"/>
        <w:outlineLvl w:val="2"/>
        <w:rPr>
          <w:sz w:val="28"/>
          <w:szCs w:val="28"/>
        </w:rPr>
      </w:pPr>
    </w:p>
    <w:p w:rsidR="0076680A" w:rsidRPr="00DC7208" w:rsidRDefault="0076680A" w:rsidP="0076680A">
      <w:pPr>
        <w:autoSpaceDE w:val="0"/>
        <w:autoSpaceDN w:val="0"/>
        <w:adjustRightInd w:val="0"/>
        <w:ind w:firstLine="709"/>
        <w:jc w:val="both"/>
        <w:outlineLvl w:val="2"/>
        <w:rPr>
          <w:sz w:val="28"/>
          <w:szCs w:val="28"/>
        </w:rPr>
      </w:pPr>
      <w:r w:rsidRPr="00DC7208">
        <w:rPr>
          <w:sz w:val="28"/>
          <w:szCs w:val="28"/>
        </w:rPr>
        <w:t>2.4. Результатом предоставления муниципальной услуги является направление (вручение) заявителю:</w:t>
      </w:r>
    </w:p>
    <w:p w:rsidR="001F588C" w:rsidRPr="00DC7208" w:rsidRDefault="00B969CE" w:rsidP="001F588C">
      <w:pPr>
        <w:autoSpaceDE w:val="0"/>
        <w:autoSpaceDN w:val="0"/>
        <w:adjustRightInd w:val="0"/>
        <w:ind w:firstLine="709"/>
        <w:jc w:val="both"/>
        <w:outlineLvl w:val="2"/>
        <w:rPr>
          <w:sz w:val="28"/>
          <w:szCs w:val="28"/>
        </w:rPr>
      </w:pPr>
      <w:r w:rsidRPr="00DC7208">
        <w:rPr>
          <w:sz w:val="28"/>
          <w:szCs w:val="28"/>
        </w:rPr>
        <w:t xml:space="preserve">решения </w:t>
      </w:r>
      <w:r w:rsidR="00FC1953" w:rsidRPr="00DC7208">
        <w:rPr>
          <w:sz w:val="28"/>
          <w:szCs w:val="28"/>
        </w:rPr>
        <w:t xml:space="preserve">Уполномоченного органа </w:t>
      </w:r>
      <w:r w:rsidR="0076680A" w:rsidRPr="00DC7208">
        <w:rPr>
          <w:sz w:val="28"/>
          <w:szCs w:val="28"/>
        </w:rPr>
        <w:t xml:space="preserve">о </w:t>
      </w:r>
      <w:r w:rsidR="001F588C" w:rsidRPr="00DC7208">
        <w:rPr>
          <w:sz w:val="28"/>
          <w:szCs w:val="28"/>
        </w:rPr>
        <w:t>присвоени</w:t>
      </w:r>
      <w:r w:rsidR="0076680A" w:rsidRPr="00DC7208">
        <w:rPr>
          <w:sz w:val="28"/>
          <w:szCs w:val="28"/>
        </w:rPr>
        <w:t>и</w:t>
      </w:r>
      <w:r w:rsidR="001F588C" w:rsidRPr="00DC7208">
        <w:rPr>
          <w:sz w:val="28"/>
          <w:szCs w:val="28"/>
        </w:rPr>
        <w:t xml:space="preserve"> спортивного разряда</w:t>
      </w:r>
      <w:r w:rsidR="001A6598" w:rsidRPr="00DC7208">
        <w:rPr>
          <w:sz w:val="28"/>
          <w:szCs w:val="28"/>
        </w:rPr>
        <w:t xml:space="preserve"> «второй спортивный разряд»  и «третий спортивный разряд» (далее – спортивный разряд)</w:t>
      </w:r>
      <w:r w:rsidR="001F588C" w:rsidRPr="00DC7208">
        <w:rPr>
          <w:sz w:val="28"/>
          <w:szCs w:val="28"/>
        </w:rPr>
        <w:t>;</w:t>
      </w:r>
    </w:p>
    <w:p w:rsidR="001F588C" w:rsidRPr="00DC7208" w:rsidRDefault="001F588C" w:rsidP="001F588C">
      <w:pPr>
        <w:autoSpaceDE w:val="0"/>
        <w:autoSpaceDN w:val="0"/>
        <w:adjustRightInd w:val="0"/>
        <w:ind w:firstLine="709"/>
        <w:jc w:val="both"/>
        <w:outlineLvl w:val="2"/>
        <w:rPr>
          <w:sz w:val="28"/>
          <w:szCs w:val="28"/>
        </w:rPr>
      </w:pPr>
      <w:r w:rsidRPr="00DC7208">
        <w:rPr>
          <w:sz w:val="28"/>
          <w:szCs w:val="28"/>
        </w:rPr>
        <w:t xml:space="preserve">решение </w:t>
      </w:r>
      <w:r w:rsidR="00FC1953" w:rsidRPr="00DC7208">
        <w:rPr>
          <w:sz w:val="28"/>
          <w:szCs w:val="28"/>
        </w:rPr>
        <w:t xml:space="preserve">Уполномоченного органа </w:t>
      </w:r>
      <w:r w:rsidRPr="00DC7208">
        <w:rPr>
          <w:sz w:val="28"/>
          <w:szCs w:val="28"/>
        </w:rPr>
        <w:t>об отказе в присвоении спортивного разряда и направление уведомления заявителю</w:t>
      </w:r>
      <w:r w:rsidR="0076680A" w:rsidRPr="00DC7208">
        <w:rPr>
          <w:sz w:val="28"/>
          <w:szCs w:val="28"/>
        </w:rPr>
        <w:t>;</w:t>
      </w:r>
    </w:p>
    <w:p w:rsidR="0076680A" w:rsidRPr="00DC7208" w:rsidRDefault="0076680A" w:rsidP="001F588C">
      <w:pPr>
        <w:autoSpaceDE w:val="0"/>
        <w:autoSpaceDN w:val="0"/>
        <w:adjustRightInd w:val="0"/>
        <w:ind w:firstLine="709"/>
        <w:jc w:val="both"/>
        <w:outlineLvl w:val="2"/>
        <w:rPr>
          <w:sz w:val="28"/>
          <w:szCs w:val="28"/>
        </w:rPr>
      </w:pPr>
      <w:r w:rsidRPr="00DC7208">
        <w:rPr>
          <w:sz w:val="28"/>
          <w:szCs w:val="28"/>
        </w:rPr>
        <w:t>решения</w:t>
      </w:r>
      <w:r w:rsidR="00FC1953" w:rsidRPr="00DC7208">
        <w:rPr>
          <w:sz w:val="28"/>
          <w:szCs w:val="28"/>
        </w:rPr>
        <w:t xml:space="preserve"> Уполномоченного органа</w:t>
      </w:r>
      <w:r w:rsidRPr="00DC7208">
        <w:rPr>
          <w:sz w:val="28"/>
          <w:szCs w:val="28"/>
        </w:rPr>
        <w:t xml:space="preserve"> о подтверждении спортивного разряда;</w:t>
      </w:r>
    </w:p>
    <w:p w:rsidR="00B969CE" w:rsidRPr="00DC7208" w:rsidRDefault="0076680A" w:rsidP="00B969CE">
      <w:pPr>
        <w:autoSpaceDE w:val="0"/>
        <w:autoSpaceDN w:val="0"/>
        <w:adjustRightInd w:val="0"/>
        <w:ind w:firstLine="709"/>
        <w:jc w:val="both"/>
        <w:outlineLvl w:val="2"/>
        <w:rPr>
          <w:sz w:val="28"/>
          <w:szCs w:val="28"/>
        </w:rPr>
      </w:pPr>
      <w:r w:rsidRPr="00DC7208">
        <w:rPr>
          <w:sz w:val="28"/>
          <w:szCs w:val="28"/>
        </w:rPr>
        <w:t xml:space="preserve">решения </w:t>
      </w:r>
      <w:r w:rsidR="00FC1953" w:rsidRPr="00DC7208">
        <w:rPr>
          <w:sz w:val="28"/>
          <w:szCs w:val="28"/>
        </w:rPr>
        <w:t>Уполномоченного органа о</w:t>
      </w:r>
      <w:r w:rsidRPr="00DC7208">
        <w:rPr>
          <w:sz w:val="28"/>
          <w:szCs w:val="28"/>
        </w:rPr>
        <w:t xml:space="preserve">б отказе в подтверждении </w:t>
      </w:r>
      <w:r w:rsidR="00B969CE" w:rsidRPr="00DC7208">
        <w:rPr>
          <w:sz w:val="28"/>
          <w:szCs w:val="28"/>
        </w:rPr>
        <w:t>спортивного разряда и направление уведомления заявителю.</w:t>
      </w:r>
    </w:p>
    <w:p w:rsidR="001F588C" w:rsidRPr="00DC7208" w:rsidRDefault="001F588C" w:rsidP="001F588C">
      <w:pPr>
        <w:autoSpaceDE w:val="0"/>
        <w:autoSpaceDN w:val="0"/>
        <w:adjustRightInd w:val="0"/>
        <w:ind w:firstLine="709"/>
        <w:jc w:val="both"/>
        <w:outlineLvl w:val="2"/>
        <w:rPr>
          <w:sz w:val="28"/>
          <w:szCs w:val="28"/>
        </w:rPr>
      </w:pPr>
    </w:p>
    <w:p w:rsidR="001F588C" w:rsidRPr="00DC7208" w:rsidRDefault="001F588C" w:rsidP="001F588C">
      <w:pPr>
        <w:pStyle w:val="4"/>
        <w:spacing w:before="0"/>
        <w:ind w:firstLine="709"/>
        <w:rPr>
          <w:i/>
          <w:iCs/>
        </w:rPr>
      </w:pPr>
      <w:r w:rsidRPr="00DC7208">
        <w:rPr>
          <w:i/>
          <w:iCs/>
        </w:rPr>
        <w:t>Срок предоставления муниципальной  услуги</w:t>
      </w:r>
    </w:p>
    <w:p w:rsidR="001F588C" w:rsidRPr="00DC7208" w:rsidRDefault="001F588C" w:rsidP="001F588C"/>
    <w:p w:rsidR="000231E6" w:rsidRPr="00DC7208" w:rsidRDefault="001F588C" w:rsidP="000231E6">
      <w:pPr>
        <w:ind w:firstLine="709"/>
        <w:jc w:val="both"/>
        <w:rPr>
          <w:sz w:val="28"/>
          <w:szCs w:val="28"/>
        </w:rPr>
      </w:pPr>
      <w:r w:rsidRPr="00DC7208">
        <w:rPr>
          <w:iCs/>
          <w:sz w:val="28"/>
          <w:szCs w:val="28"/>
        </w:rPr>
        <w:t>2.</w:t>
      </w:r>
      <w:r w:rsidR="009B3552" w:rsidRPr="00DC7208">
        <w:rPr>
          <w:iCs/>
          <w:sz w:val="28"/>
          <w:szCs w:val="28"/>
        </w:rPr>
        <w:t>5</w:t>
      </w:r>
      <w:r w:rsidRPr="00DC7208">
        <w:rPr>
          <w:iCs/>
          <w:sz w:val="28"/>
          <w:szCs w:val="28"/>
        </w:rPr>
        <w:t xml:space="preserve">. </w:t>
      </w:r>
      <w:r w:rsidR="000231E6" w:rsidRPr="00DC7208">
        <w:rPr>
          <w:sz w:val="28"/>
          <w:szCs w:val="28"/>
        </w:rPr>
        <w:t xml:space="preserve">Уполномоченный орган в течение 2 месяцев со дня поступления представления </w:t>
      </w:r>
      <w:r w:rsidR="00E84DFF" w:rsidRPr="00DC7208">
        <w:rPr>
          <w:sz w:val="28"/>
          <w:szCs w:val="28"/>
        </w:rPr>
        <w:t xml:space="preserve">для присвоения спортивного разряда </w:t>
      </w:r>
      <w:r w:rsidR="000231E6" w:rsidRPr="00DC7208">
        <w:rPr>
          <w:sz w:val="28"/>
          <w:szCs w:val="28"/>
        </w:rPr>
        <w:t>и прилагаемых документов принимает решение о присвоении спортивного разряда или об отказе в присвоении спортивного разряда.</w:t>
      </w:r>
    </w:p>
    <w:p w:rsidR="00B969CE" w:rsidRPr="00DC7208" w:rsidRDefault="00B969CE" w:rsidP="00B969CE">
      <w:pPr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2.</w:t>
      </w:r>
      <w:r w:rsidR="009B3552" w:rsidRPr="00DC7208">
        <w:rPr>
          <w:sz w:val="28"/>
          <w:szCs w:val="28"/>
        </w:rPr>
        <w:t>6</w:t>
      </w:r>
      <w:r w:rsidRPr="00DC7208">
        <w:rPr>
          <w:sz w:val="28"/>
          <w:szCs w:val="28"/>
        </w:rPr>
        <w:t xml:space="preserve">. Уполномоченный орган в течение 1 месяца со дня поступления ходатайства </w:t>
      </w:r>
      <w:r w:rsidR="00010322" w:rsidRPr="00DC7208">
        <w:rPr>
          <w:sz w:val="28"/>
          <w:szCs w:val="28"/>
        </w:rPr>
        <w:t xml:space="preserve">о подтверждении спортивного разряда </w:t>
      </w:r>
      <w:r w:rsidRPr="00DC7208">
        <w:rPr>
          <w:sz w:val="28"/>
          <w:szCs w:val="28"/>
        </w:rPr>
        <w:t>принимает решение о подтверждении спортивного разряда или об отказе в подтверждении спортивного разряда.</w:t>
      </w:r>
    </w:p>
    <w:p w:rsidR="001F588C" w:rsidRPr="00DC7208" w:rsidRDefault="001F588C" w:rsidP="001F588C">
      <w:pPr>
        <w:ind w:firstLine="709"/>
        <w:jc w:val="both"/>
        <w:rPr>
          <w:sz w:val="28"/>
          <w:szCs w:val="28"/>
        </w:rPr>
      </w:pPr>
    </w:p>
    <w:p w:rsidR="009B3552" w:rsidRPr="00DC7208" w:rsidRDefault="009B3552" w:rsidP="009B3552">
      <w:pPr>
        <w:jc w:val="center"/>
        <w:rPr>
          <w:i/>
          <w:sz w:val="28"/>
          <w:szCs w:val="28"/>
        </w:rPr>
      </w:pPr>
      <w:r w:rsidRPr="00DC7208">
        <w:rPr>
          <w:i/>
          <w:sz w:val="28"/>
          <w:szCs w:val="28"/>
        </w:rPr>
        <w:lastRenderedPageBreak/>
        <w:t>Перечень нормативных правовых актов, непосредственно регулирующих отношения, возникающие в связи с предоставлением муниципальной услуги, с указанием их реквизитов</w:t>
      </w:r>
    </w:p>
    <w:p w:rsidR="009B3552" w:rsidRPr="00DC7208" w:rsidRDefault="009B3552" w:rsidP="009B3552">
      <w:pPr>
        <w:widowControl w:val="0"/>
        <w:autoSpaceDE w:val="0"/>
        <w:autoSpaceDN w:val="0"/>
        <w:adjustRightInd w:val="0"/>
        <w:jc w:val="center"/>
        <w:rPr>
          <w:i/>
          <w:sz w:val="28"/>
          <w:szCs w:val="28"/>
        </w:rPr>
      </w:pPr>
    </w:p>
    <w:p w:rsidR="009B3552" w:rsidRPr="00DC7208" w:rsidRDefault="009B3552" w:rsidP="009B3552">
      <w:pPr>
        <w:pStyle w:val="4"/>
        <w:spacing w:before="0"/>
        <w:ind w:firstLine="709"/>
        <w:jc w:val="both"/>
        <w:rPr>
          <w:iCs/>
        </w:rPr>
      </w:pPr>
      <w:r w:rsidRPr="00DC7208">
        <w:rPr>
          <w:iCs/>
        </w:rPr>
        <w:t xml:space="preserve">2.7. </w:t>
      </w:r>
      <w:r w:rsidRPr="00DC7208">
        <w:t xml:space="preserve">Предоставление муниципальной услуги осуществляется в соответствии </w:t>
      </w:r>
      <w:proofErr w:type="gramStart"/>
      <w:r w:rsidRPr="00DC7208">
        <w:t>с</w:t>
      </w:r>
      <w:proofErr w:type="gramEnd"/>
      <w:r w:rsidRPr="00DC7208">
        <w:t>:</w:t>
      </w:r>
    </w:p>
    <w:p w:rsidR="001F588C" w:rsidRPr="00DC7208" w:rsidRDefault="001F588C" w:rsidP="009B3552">
      <w:pPr>
        <w:pStyle w:val="ConsPlusNormal"/>
        <w:tabs>
          <w:tab w:val="left" w:pos="1080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7208">
        <w:rPr>
          <w:rFonts w:ascii="Times New Roman" w:hAnsi="Times New Roman" w:cs="Times New Roman"/>
          <w:sz w:val="28"/>
          <w:szCs w:val="28"/>
        </w:rPr>
        <w:t>Федеральным законом от 4 декабря 2007 года № 329-ФЗ «О физической культуре и спорте в Российской Федерации»;</w:t>
      </w:r>
    </w:p>
    <w:p w:rsidR="009B3552" w:rsidRPr="00DC7208" w:rsidRDefault="009B3552" w:rsidP="001F588C">
      <w:pPr>
        <w:pStyle w:val="ConsPlusNormal"/>
        <w:tabs>
          <w:tab w:val="left" w:pos="720"/>
          <w:tab w:val="left" w:pos="993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7208">
        <w:rPr>
          <w:rFonts w:ascii="Times New Roman" w:hAnsi="Times New Roman" w:cs="Times New Roman"/>
          <w:sz w:val="28"/>
          <w:szCs w:val="28"/>
        </w:rPr>
        <w:t>приказом Министерства спорта Российской Федерации от 20 февраля 2017 года № 108 «Об утверждении Положения о Единой всероссийской спортивной классификации»;</w:t>
      </w:r>
    </w:p>
    <w:p w:rsidR="001F588C" w:rsidRPr="00DC7208" w:rsidRDefault="001F588C" w:rsidP="001F588C">
      <w:pPr>
        <w:pStyle w:val="ConsPlusNormal"/>
        <w:tabs>
          <w:tab w:val="left" w:pos="720"/>
          <w:tab w:val="left" w:pos="993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7208">
        <w:rPr>
          <w:rFonts w:ascii="Times New Roman" w:hAnsi="Times New Roman" w:cs="Times New Roman"/>
          <w:sz w:val="28"/>
          <w:szCs w:val="28"/>
        </w:rPr>
        <w:t>законом Вологодской области от 29 сентября 2008 года № 1844-ОЗ «О физической культуре и спорте»;</w:t>
      </w:r>
    </w:p>
    <w:p w:rsidR="005060AB" w:rsidRPr="005060AB" w:rsidRDefault="005060AB" w:rsidP="001F588C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060AB">
        <w:rPr>
          <w:rFonts w:ascii="Times New Roman" w:hAnsi="Times New Roman" w:cs="Times New Roman"/>
          <w:sz w:val="28"/>
          <w:szCs w:val="28"/>
        </w:rPr>
        <w:t>Уставом Шекснинского муниципального района (с изменениями и дополнениями);</w:t>
      </w:r>
    </w:p>
    <w:p w:rsidR="001F588C" w:rsidRPr="005060AB" w:rsidRDefault="005060AB" w:rsidP="001F588C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</w:t>
      </w:r>
      <w:r w:rsidRPr="005060AB">
        <w:rPr>
          <w:rFonts w:ascii="Times New Roman" w:hAnsi="Times New Roman" w:cs="Times New Roman"/>
          <w:sz w:val="28"/>
          <w:szCs w:val="28"/>
        </w:rPr>
        <w:t>астоящим административным регламентом</w:t>
      </w:r>
      <w:r w:rsidR="001F588C" w:rsidRPr="005060AB">
        <w:rPr>
          <w:rFonts w:ascii="Times New Roman" w:hAnsi="Times New Roman" w:cs="Times New Roman"/>
          <w:sz w:val="28"/>
          <w:szCs w:val="28"/>
        </w:rPr>
        <w:t>.</w:t>
      </w:r>
    </w:p>
    <w:p w:rsidR="001F588C" w:rsidRPr="00DC7208" w:rsidRDefault="001F588C" w:rsidP="001F588C">
      <w:pPr>
        <w:tabs>
          <w:tab w:val="left" w:pos="720"/>
          <w:tab w:val="left" w:pos="993"/>
        </w:tabs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1F588C" w:rsidRPr="00DC7208" w:rsidRDefault="001F588C" w:rsidP="001F588C">
      <w:pPr>
        <w:autoSpaceDE w:val="0"/>
        <w:autoSpaceDN w:val="0"/>
        <w:adjustRightInd w:val="0"/>
        <w:ind w:firstLine="709"/>
        <w:jc w:val="center"/>
        <w:rPr>
          <w:rStyle w:val="a3"/>
          <w:i/>
          <w:iCs/>
          <w:sz w:val="28"/>
          <w:szCs w:val="28"/>
        </w:rPr>
      </w:pPr>
      <w:r w:rsidRPr="00DC7208">
        <w:rPr>
          <w:i/>
          <w:sz w:val="28"/>
          <w:szCs w:val="28"/>
        </w:rPr>
        <w:t>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подлежащих представлению заявителем (представителем заявителя), порядок их представления, в том числе в электронной форме</w:t>
      </w:r>
    </w:p>
    <w:p w:rsidR="001F588C" w:rsidRPr="00DC7208" w:rsidRDefault="001F588C" w:rsidP="001F588C">
      <w:pPr>
        <w:autoSpaceDE w:val="0"/>
        <w:autoSpaceDN w:val="0"/>
        <w:adjustRightInd w:val="0"/>
        <w:ind w:firstLine="709"/>
        <w:jc w:val="center"/>
        <w:rPr>
          <w:iCs/>
          <w:sz w:val="28"/>
          <w:szCs w:val="28"/>
        </w:rPr>
      </w:pPr>
    </w:p>
    <w:p w:rsidR="001F588C" w:rsidRPr="00DC7208" w:rsidRDefault="001F588C" w:rsidP="002A66D5">
      <w:pPr>
        <w:autoSpaceDE w:val="0"/>
        <w:autoSpaceDN w:val="0"/>
        <w:adjustRightInd w:val="0"/>
        <w:ind w:firstLine="708"/>
        <w:jc w:val="both"/>
        <w:outlineLvl w:val="1"/>
        <w:rPr>
          <w:sz w:val="28"/>
          <w:szCs w:val="28"/>
        </w:rPr>
      </w:pPr>
      <w:r w:rsidRPr="00DC7208">
        <w:rPr>
          <w:rStyle w:val="a3"/>
          <w:iCs/>
          <w:sz w:val="28"/>
          <w:szCs w:val="28"/>
        </w:rPr>
        <w:t>2.</w:t>
      </w:r>
      <w:r w:rsidR="000231E6" w:rsidRPr="00DC7208">
        <w:rPr>
          <w:rStyle w:val="a3"/>
          <w:iCs/>
          <w:sz w:val="28"/>
          <w:szCs w:val="28"/>
        </w:rPr>
        <w:t>8</w:t>
      </w:r>
      <w:r w:rsidRPr="00DC7208">
        <w:rPr>
          <w:rStyle w:val="a3"/>
          <w:iCs/>
          <w:sz w:val="28"/>
          <w:szCs w:val="28"/>
        </w:rPr>
        <w:t xml:space="preserve">. </w:t>
      </w:r>
      <w:r w:rsidRPr="00DC7208">
        <w:rPr>
          <w:sz w:val="28"/>
          <w:szCs w:val="28"/>
        </w:rPr>
        <w:t xml:space="preserve">В целях </w:t>
      </w:r>
      <w:r w:rsidR="00894A07" w:rsidRPr="00DC7208">
        <w:rPr>
          <w:sz w:val="28"/>
          <w:szCs w:val="28"/>
        </w:rPr>
        <w:t>присвоения спортивного разряда</w:t>
      </w:r>
      <w:r w:rsidRPr="00DC7208" w:rsidDel="00C16666">
        <w:rPr>
          <w:sz w:val="28"/>
          <w:szCs w:val="28"/>
        </w:rPr>
        <w:t xml:space="preserve"> </w:t>
      </w:r>
      <w:r w:rsidRPr="00DC7208">
        <w:rPr>
          <w:sz w:val="28"/>
          <w:szCs w:val="28"/>
        </w:rPr>
        <w:t xml:space="preserve">заявитель </w:t>
      </w:r>
      <w:r w:rsidR="0087643F" w:rsidRPr="00DC7208">
        <w:rPr>
          <w:sz w:val="28"/>
          <w:szCs w:val="28"/>
        </w:rPr>
        <w:t>представляет (</w:t>
      </w:r>
      <w:r w:rsidRPr="00DC7208">
        <w:rPr>
          <w:sz w:val="28"/>
          <w:szCs w:val="28"/>
        </w:rPr>
        <w:t>направляет</w:t>
      </w:r>
      <w:r w:rsidR="0087643F" w:rsidRPr="00DC7208">
        <w:rPr>
          <w:sz w:val="28"/>
          <w:szCs w:val="28"/>
        </w:rPr>
        <w:t>)</w:t>
      </w:r>
      <w:r w:rsidRPr="00DC7208">
        <w:rPr>
          <w:sz w:val="28"/>
          <w:szCs w:val="28"/>
        </w:rPr>
        <w:t xml:space="preserve"> представление </w:t>
      </w:r>
      <w:r w:rsidR="00894A07" w:rsidRPr="00DC7208">
        <w:rPr>
          <w:sz w:val="28"/>
          <w:szCs w:val="28"/>
        </w:rPr>
        <w:t>для</w:t>
      </w:r>
      <w:r w:rsidRPr="00DC7208">
        <w:rPr>
          <w:sz w:val="28"/>
          <w:szCs w:val="28"/>
        </w:rPr>
        <w:t xml:space="preserve"> присвоени</w:t>
      </w:r>
      <w:r w:rsidR="00894A07" w:rsidRPr="00DC7208">
        <w:rPr>
          <w:sz w:val="28"/>
          <w:szCs w:val="28"/>
        </w:rPr>
        <w:t>я</w:t>
      </w:r>
      <w:r w:rsidRPr="00DC7208">
        <w:rPr>
          <w:sz w:val="28"/>
          <w:szCs w:val="28"/>
        </w:rPr>
        <w:t xml:space="preserve"> спортивного разряда по форме, согласно приложению 1 к настоящему административному регламенту.</w:t>
      </w:r>
    </w:p>
    <w:p w:rsidR="001F588C" w:rsidRPr="00DC7208" w:rsidRDefault="001F588C" w:rsidP="002A66D5">
      <w:pPr>
        <w:autoSpaceDE w:val="0"/>
        <w:autoSpaceDN w:val="0"/>
        <w:adjustRightInd w:val="0"/>
        <w:ind w:firstLine="708"/>
        <w:jc w:val="both"/>
        <w:outlineLvl w:val="1"/>
        <w:rPr>
          <w:sz w:val="28"/>
          <w:szCs w:val="28"/>
        </w:rPr>
      </w:pPr>
      <w:r w:rsidRPr="00DC7208">
        <w:rPr>
          <w:sz w:val="28"/>
          <w:szCs w:val="28"/>
        </w:rPr>
        <w:t xml:space="preserve">К представлению </w:t>
      </w:r>
      <w:r w:rsidR="00894A07" w:rsidRPr="00DC7208">
        <w:rPr>
          <w:sz w:val="28"/>
          <w:szCs w:val="28"/>
        </w:rPr>
        <w:t>для</w:t>
      </w:r>
      <w:r w:rsidRPr="00DC7208">
        <w:rPr>
          <w:sz w:val="28"/>
          <w:szCs w:val="28"/>
        </w:rPr>
        <w:t xml:space="preserve"> присвоени</w:t>
      </w:r>
      <w:r w:rsidR="00894A07" w:rsidRPr="00DC7208">
        <w:rPr>
          <w:sz w:val="28"/>
          <w:szCs w:val="28"/>
        </w:rPr>
        <w:t>я</w:t>
      </w:r>
      <w:r w:rsidRPr="00DC7208">
        <w:rPr>
          <w:sz w:val="28"/>
          <w:szCs w:val="28"/>
        </w:rPr>
        <w:t xml:space="preserve"> спортивного разряда (далее – представление) прилагаются:</w:t>
      </w:r>
    </w:p>
    <w:p w:rsidR="00894A07" w:rsidRPr="00DC7208" w:rsidRDefault="00894A07" w:rsidP="002A66D5">
      <w:pPr>
        <w:autoSpaceDE w:val="0"/>
        <w:autoSpaceDN w:val="0"/>
        <w:adjustRightInd w:val="0"/>
        <w:ind w:firstLine="708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а) копия протокола или выписка из протокола соревнования, подписанного председателем главной судейской коллегии соревнования (главным судьей), отражающего выполнение норм, требований и условий их выполнения;</w:t>
      </w:r>
    </w:p>
    <w:p w:rsidR="002A66D5" w:rsidRPr="00DC7208" w:rsidRDefault="00894A07" w:rsidP="002A66D5">
      <w:pPr>
        <w:autoSpaceDE w:val="0"/>
        <w:autoSpaceDN w:val="0"/>
        <w:adjustRightInd w:val="0"/>
        <w:ind w:firstLine="708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б) копия справки о составе и квалификации судейской коллегии, подписанн</w:t>
      </w:r>
      <w:r w:rsidR="002A66D5" w:rsidRPr="00DC7208">
        <w:rPr>
          <w:sz w:val="28"/>
          <w:szCs w:val="28"/>
        </w:rPr>
        <w:t>ая</w:t>
      </w:r>
      <w:r w:rsidRPr="00DC7208">
        <w:rPr>
          <w:sz w:val="28"/>
          <w:szCs w:val="28"/>
        </w:rPr>
        <w:t>:</w:t>
      </w:r>
      <w:r w:rsidR="002A66D5" w:rsidRPr="00DC7208">
        <w:rPr>
          <w:sz w:val="28"/>
          <w:szCs w:val="28"/>
        </w:rPr>
        <w:t xml:space="preserve"> </w:t>
      </w:r>
    </w:p>
    <w:p w:rsidR="00894A07" w:rsidRPr="00DC7208" w:rsidRDefault="00894A07" w:rsidP="002A66D5">
      <w:pPr>
        <w:autoSpaceDE w:val="0"/>
        <w:autoSpaceDN w:val="0"/>
        <w:adjustRightInd w:val="0"/>
        <w:ind w:firstLine="708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председателем судейской коллегии (главным судьей) и лицом, уполномоченным организацией, проводящей соревнования;</w:t>
      </w:r>
    </w:p>
    <w:p w:rsidR="00894A07" w:rsidRPr="00DC7208" w:rsidRDefault="00894A07" w:rsidP="002A66D5">
      <w:pPr>
        <w:autoSpaceDE w:val="0"/>
        <w:autoSpaceDN w:val="0"/>
        <w:adjustRightInd w:val="0"/>
        <w:ind w:firstLine="708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в) д</w:t>
      </w:r>
      <w:r w:rsidR="0087643F" w:rsidRPr="00DC7208">
        <w:rPr>
          <w:sz w:val="28"/>
          <w:szCs w:val="28"/>
        </w:rPr>
        <w:t>ве фотографии размером 3x4 см.</w:t>
      </w:r>
    </w:p>
    <w:p w:rsidR="001F588C" w:rsidRPr="00DC7208" w:rsidRDefault="0087643F" w:rsidP="0087643F">
      <w:pPr>
        <w:autoSpaceDE w:val="0"/>
        <w:autoSpaceDN w:val="0"/>
        <w:adjustRightInd w:val="0"/>
        <w:ind w:firstLine="708"/>
        <w:jc w:val="both"/>
        <w:outlineLvl w:val="1"/>
        <w:rPr>
          <w:sz w:val="28"/>
          <w:szCs w:val="28"/>
        </w:rPr>
      </w:pPr>
      <w:r w:rsidRPr="00DC7208">
        <w:rPr>
          <w:sz w:val="28"/>
          <w:szCs w:val="28"/>
        </w:rPr>
        <w:t>2.</w:t>
      </w:r>
      <w:r w:rsidR="001E050D" w:rsidRPr="00DC7208">
        <w:rPr>
          <w:sz w:val="28"/>
          <w:szCs w:val="28"/>
        </w:rPr>
        <w:t>9</w:t>
      </w:r>
      <w:r w:rsidRPr="00DC7208">
        <w:rPr>
          <w:sz w:val="28"/>
          <w:szCs w:val="28"/>
        </w:rPr>
        <w:t xml:space="preserve">. </w:t>
      </w:r>
      <w:bookmarkStart w:id="0" w:name="Par1"/>
      <w:bookmarkEnd w:id="0"/>
      <w:r w:rsidR="001F588C" w:rsidRPr="00DC7208">
        <w:rPr>
          <w:sz w:val="28"/>
          <w:szCs w:val="28"/>
        </w:rPr>
        <w:t>Дополнительно к необходимым документам, предусмотренным пункт</w:t>
      </w:r>
      <w:r w:rsidR="001E050D" w:rsidRPr="00DC7208">
        <w:rPr>
          <w:sz w:val="28"/>
          <w:szCs w:val="28"/>
        </w:rPr>
        <w:t>ом</w:t>
      </w:r>
      <w:r w:rsidR="001F588C" w:rsidRPr="00DC7208">
        <w:rPr>
          <w:sz w:val="28"/>
          <w:szCs w:val="28"/>
        </w:rPr>
        <w:t xml:space="preserve"> 2.</w:t>
      </w:r>
      <w:r w:rsidR="000231E6" w:rsidRPr="00DC7208">
        <w:rPr>
          <w:sz w:val="28"/>
          <w:szCs w:val="28"/>
        </w:rPr>
        <w:t>8</w:t>
      </w:r>
      <w:r w:rsidR="001F588C" w:rsidRPr="00DC7208">
        <w:rPr>
          <w:sz w:val="28"/>
          <w:szCs w:val="28"/>
        </w:rPr>
        <w:t xml:space="preserve"> раздела </w:t>
      </w:r>
      <w:r w:rsidR="001F588C" w:rsidRPr="00DC7208">
        <w:rPr>
          <w:sz w:val="28"/>
          <w:szCs w:val="28"/>
          <w:lang w:val="en-US"/>
        </w:rPr>
        <w:t>II</w:t>
      </w:r>
      <w:r w:rsidR="001F588C" w:rsidRPr="00DC7208">
        <w:rPr>
          <w:sz w:val="28"/>
          <w:szCs w:val="28"/>
        </w:rPr>
        <w:t xml:space="preserve"> настоящего административного регламента, представитель заявителя представляет:</w:t>
      </w:r>
    </w:p>
    <w:p w:rsidR="001F588C" w:rsidRPr="00DC7208" w:rsidRDefault="001F588C" w:rsidP="001F588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а) документ, удостоверяющий личность представителя заявителя;</w:t>
      </w:r>
    </w:p>
    <w:p w:rsidR="001F588C" w:rsidRPr="00DC7208" w:rsidRDefault="001F588C" w:rsidP="001F588C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7208">
        <w:rPr>
          <w:rFonts w:ascii="Times New Roman" w:hAnsi="Times New Roman" w:cs="Times New Roman"/>
          <w:sz w:val="28"/>
          <w:szCs w:val="28"/>
        </w:rPr>
        <w:t xml:space="preserve">б) копию документа, подтверждающего полномочия представителя заявителя. </w:t>
      </w:r>
    </w:p>
    <w:p w:rsidR="001E050D" w:rsidRPr="00DC7208" w:rsidRDefault="001E050D" w:rsidP="001E050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 xml:space="preserve">2.10. Бланк представления размещается на официальном сайте Уполномоченного органа в сети «Интернет» с возможностью его бесплатного копирования. </w:t>
      </w:r>
    </w:p>
    <w:p w:rsidR="001E050D" w:rsidRPr="00DC7208" w:rsidRDefault="001E050D" w:rsidP="001E050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lastRenderedPageBreak/>
        <w:t xml:space="preserve">Представление оформляется без сокращений слов и использования аббревиатуры. </w:t>
      </w:r>
    </w:p>
    <w:p w:rsidR="001E050D" w:rsidRPr="00DC7208" w:rsidRDefault="001E050D" w:rsidP="001E050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2.11. Все требуемые для присвоения спортивных разрядов копии документов должны полностью воспроизводить информацию подлинного документа.</w:t>
      </w:r>
    </w:p>
    <w:p w:rsidR="001E050D" w:rsidRPr="00DC7208" w:rsidRDefault="001E050D" w:rsidP="001E050D">
      <w:pPr>
        <w:pStyle w:val="ConsPlusNormal"/>
        <w:ind w:firstLine="709"/>
        <w:jc w:val="both"/>
        <w:rPr>
          <w:rFonts w:ascii="Times New Roman" w:hAnsi="Times New Roman" w:cs="Times New Roman"/>
          <w:sz w:val="27"/>
          <w:szCs w:val="27"/>
        </w:rPr>
      </w:pPr>
      <w:r w:rsidRPr="00DC7208">
        <w:rPr>
          <w:rFonts w:ascii="Times New Roman" w:hAnsi="Times New Roman" w:cs="Times New Roman"/>
          <w:sz w:val="28"/>
          <w:szCs w:val="28"/>
        </w:rPr>
        <w:t>Документы не должны содержать подчисток либо приписок, зачеркнутых слов и иных не оговоренных в них исправлений, а также серьезных повреждений, не позволяющих однозначно истолковать их содержание.</w:t>
      </w:r>
    </w:p>
    <w:p w:rsidR="001E050D" w:rsidRPr="00DC7208" w:rsidRDefault="001E050D" w:rsidP="001E050D">
      <w:pPr>
        <w:autoSpaceDE w:val="0"/>
        <w:autoSpaceDN w:val="0"/>
        <w:adjustRightInd w:val="0"/>
        <w:ind w:firstLine="708"/>
        <w:jc w:val="both"/>
        <w:outlineLvl w:val="1"/>
        <w:rPr>
          <w:sz w:val="28"/>
          <w:szCs w:val="28"/>
        </w:rPr>
      </w:pPr>
      <w:r w:rsidRPr="00DC7208">
        <w:rPr>
          <w:sz w:val="28"/>
          <w:szCs w:val="28"/>
        </w:rPr>
        <w:t xml:space="preserve">2.12. </w:t>
      </w:r>
      <w:proofErr w:type="gramStart"/>
      <w:r w:rsidRPr="00DC7208">
        <w:rPr>
          <w:sz w:val="28"/>
          <w:szCs w:val="28"/>
        </w:rPr>
        <w:t xml:space="preserve">В целях подтверждения спортивного разряда заявитель </w:t>
      </w:r>
      <w:r w:rsidR="006815ED" w:rsidRPr="00DC7208">
        <w:rPr>
          <w:sz w:val="28"/>
          <w:szCs w:val="28"/>
        </w:rPr>
        <w:t xml:space="preserve">в срок не ранее, чем за 2 месяца до дня окончания срока на который был присвоен спортивный разряд </w:t>
      </w:r>
      <w:r w:rsidRPr="00DC7208">
        <w:rPr>
          <w:sz w:val="28"/>
          <w:szCs w:val="28"/>
        </w:rPr>
        <w:t>представляет (направляет) ходатайство о подтверждении спортивного разряда заверенное печатью (при наличии) и подписью руководителя спортивной федерации, физкультурно-спортивной организации, организации, осуществляющей спортивную подготовку, образовательной организации, должностного лица или заявителя, содержащее фамилию, имя, отчество (при наличии), дату рождения</w:t>
      </w:r>
      <w:proofErr w:type="gramEnd"/>
      <w:r w:rsidRPr="00DC7208">
        <w:rPr>
          <w:sz w:val="28"/>
          <w:szCs w:val="28"/>
        </w:rPr>
        <w:t xml:space="preserve"> спортсмена, а также сведения о наименовании соревнования, месте и дате его проведения, о выполнении норм, требований и условий их выполнения для подтверждения спортивного разряда, а также фамилию, имя, отчество (при наличии) председателя судейской коллегии (главно</w:t>
      </w:r>
      <w:r w:rsidR="006815ED" w:rsidRPr="00DC7208">
        <w:rPr>
          <w:sz w:val="28"/>
          <w:szCs w:val="28"/>
        </w:rPr>
        <w:t>го судьи) (далее – ходатайство).</w:t>
      </w:r>
    </w:p>
    <w:p w:rsidR="001E050D" w:rsidRPr="00DC7208" w:rsidRDefault="001E050D" w:rsidP="001E050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 xml:space="preserve">Ходатайство оформляется без сокращений слов и использования аббревиатуры. </w:t>
      </w:r>
    </w:p>
    <w:p w:rsidR="001F588C" w:rsidRPr="00DC7208" w:rsidRDefault="001F588C" w:rsidP="001F588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2.</w:t>
      </w:r>
      <w:r w:rsidR="000231E6" w:rsidRPr="00DC7208">
        <w:rPr>
          <w:sz w:val="28"/>
          <w:szCs w:val="28"/>
        </w:rPr>
        <w:t>1</w:t>
      </w:r>
      <w:r w:rsidR="008247C7" w:rsidRPr="00DC7208">
        <w:rPr>
          <w:sz w:val="28"/>
          <w:szCs w:val="28"/>
        </w:rPr>
        <w:t>3</w:t>
      </w:r>
      <w:r w:rsidRPr="00DC7208">
        <w:rPr>
          <w:sz w:val="28"/>
          <w:szCs w:val="28"/>
        </w:rPr>
        <w:t xml:space="preserve">. </w:t>
      </w:r>
      <w:r w:rsidR="001E050D" w:rsidRPr="00DC7208">
        <w:rPr>
          <w:sz w:val="28"/>
          <w:szCs w:val="28"/>
        </w:rPr>
        <w:t>Представление и прилагаемые документы, ходатайство</w:t>
      </w:r>
      <w:r w:rsidRPr="00DC7208">
        <w:rPr>
          <w:sz w:val="28"/>
          <w:szCs w:val="28"/>
        </w:rPr>
        <w:t xml:space="preserve"> могу</w:t>
      </w:r>
      <w:r w:rsidR="00010322" w:rsidRPr="00DC7208">
        <w:rPr>
          <w:sz w:val="28"/>
          <w:szCs w:val="28"/>
        </w:rPr>
        <w:t xml:space="preserve">т быть представлены заявителем </w:t>
      </w:r>
      <w:r w:rsidRPr="00DC7208">
        <w:rPr>
          <w:sz w:val="28"/>
          <w:szCs w:val="28"/>
        </w:rPr>
        <w:t>в Уполномоченный орган следующими способами:</w:t>
      </w:r>
    </w:p>
    <w:p w:rsidR="001E050D" w:rsidRPr="00DC7208" w:rsidRDefault="001E050D" w:rsidP="001E050D">
      <w:pPr>
        <w:autoSpaceDE w:val="0"/>
        <w:autoSpaceDN w:val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а) путем личного обращения в Уполномоченный орган или в МФЦ лично либо через своих представителей;</w:t>
      </w:r>
    </w:p>
    <w:p w:rsidR="001E050D" w:rsidRPr="00DC7208" w:rsidRDefault="001E050D" w:rsidP="001E050D">
      <w:pPr>
        <w:autoSpaceDE w:val="0"/>
        <w:autoSpaceDN w:val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б) посредством почтовой связи;</w:t>
      </w:r>
    </w:p>
    <w:p w:rsidR="001E050D" w:rsidRPr="00DC7208" w:rsidRDefault="001E050D" w:rsidP="001E050D">
      <w:pPr>
        <w:autoSpaceDE w:val="0"/>
        <w:autoSpaceDN w:val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в) в форме электронного документа с использованием государственной информационной системы «</w:t>
      </w:r>
      <w:r w:rsidRPr="00DC7208">
        <w:rPr>
          <w:color w:val="000000"/>
          <w:sz w:val="28"/>
          <w:szCs w:val="28"/>
          <w:shd w:val="clear" w:color="auto" w:fill="FFFFFF"/>
        </w:rPr>
        <w:t xml:space="preserve">Портал государственных и муниципальных услуг (функций) Вологодской области» </w:t>
      </w:r>
      <w:r w:rsidRPr="00DC7208">
        <w:rPr>
          <w:sz w:val="28"/>
        </w:rPr>
        <w:t>либо путем направления электронного документа на официальную электронную почту Уполномоченного органа</w:t>
      </w:r>
      <w:r w:rsidRPr="00DC7208">
        <w:rPr>
          <w:sz w:val="28"/>
          <w:szCs w:val="28"/>
        </w:rPr>
        <w:t xml:space="preserve">. </w:t>
      </w:r>
    </w:p>
    <w:p w:rsidR="001E050D" w:rsidRPr="00DC7208" w:rsidRDefault="001E050D" w:rsidP="001E050D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DC7208">
        <w:rPr>
          <w:rFonts w:ascii="Times New Roman" w:hAnsi="Times New Roman"/>
          <w:sz w:val="28"/>
          <w:szCs w:val="28"/>
        </w:rPr>
        <w:t>При подаче представления (ходатайства) в форме электронного документа представление (ходатайство) и требуемые документы  подписываются допустимым видом электронной подписи, отвечающей требованиям Федерального закона от 6 апреля 2011 года № 63-ФЗ «Об электронной подписи» и статей 21.1 и 21.2 Федерального закона от 27 июля 2010 года № 210-ФЗ «Об организации предоставления государственных и муниципальных услуг».</w:t>
      </w:r>
      <w:proofErr w:type="gramEnd"/>
    </w:p>
    <w:p w:rsidR="001F588C" w:rsidRPr="00DC7208" w:rsidRDefault="006815ED" w:rsidP="001F588C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7208">
        <w:rPr>
          <w:rFonts w:ascii="Times New Roman" w:hAnsi="Times New Roman" w:cs="Times New Roman"/>
          <w:sz w:val="28"/>
          <w:szCs w:val="28"/>
        </w:rPr>
        <w:t xml:space="preserve">2.14. </w:t>
      </w:r>
      <w:r w:rsidR="001F588C" w:rsidRPr="00DC7208">
        <w:rPr>
          <w:rFonts w:ascii="Times New Roman" w:hAnsi="Times New Roman" w:cs="Times New Roman"/>
          <w:sz w:val="28"/>
          <w:szCs w:val="28"/>
        </w:rPr>
        <w:t>Документ, подтверждающий полномочия представителя заявителя заверяются усиленной квалифицированной электронной подписью лица, которое в соответствии с действующим законодательством наделено полномочиями на создание и подписание таких документов.</w:t>
      </w:r>
    </w:p>
    <w:p w:rsidR="001F588C" w:rsidRPr="00DC7208" w:rsidRDefault="001F588C" w:rsidP="001F588C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7208">
        <w:rPr>
          <w:rFonts w:ascii="Times New Roman" w:hAnsi="Times New Roman" w:cs="Times New Roman"/>
          <w:sz w:val="28"/>
          <w:szCs w:val="28"/>
        </w:rPr>
        <w:t>2.1</w:t>
      </w:r>
      <w:r w:rsidR="006815ED" w:rsidRPr="00DC7208">
        <w:rPr>
          <w:rFonts w:ascii="Times New Roman" w:hAnsi="Times New Roman" w:cs="Times New Roman"/>
          <w:sz w:val="28"/>
          <w:szCs w:val="28"/>
        </w:rPr>
        <w:t>5</w:t>
      </w:r>
      <w:r w:rsidRPr="00DC7208">
        <w:rPr>
          <w:rFonts w:ascii="Times New Roman" w:hAnsi="Times New Roman" w:cs="Times New Roman"/>
          <w:sz w:val="28"/>
          <w:szCs w:val="28"/>
        </w:rPr>
        <w:t>. Представление и документы, предусмотренные пунктом 2.</w:t>
      </w:r>
      <w:r w:rsidR="000231E6" w:rsidRPr="00DC7208">
        <w:rPr>
          <w:rFonts w:ascii="Times New Roman" w:hAnsi="Times New Roman" w:cs="Times New Roman"/>
          <w:sz w:val="28"/>
          <w:szCs w:val="28"/>
        </w:rPr>
        <w:t>8</w:t>
      </w:r>
      <w:r w:rsidRPr="00DC7208">
        <w:rPr>
          <w:rFonts w:ascii="Times New Roman" w:hAnsi="Times New Roman" w:cs="Times New Roman"/>
          <w:sz w:val="28"/>
          <w:szCs w:val="28"/>
        </w:rPr>
        <w:t xml:space="preserve"> раздела </w:t>
      </w:r>
      <w:r w:rsidRPr="00DC7208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Pr="00DC7208">
        <w:rPr>
          <w:rFonts w:ascii="Times New Roman" w:hAnsi="Times New Roman" w:cs="Times New Roman"/>
          <w:sz w:val="28"/>
          <w:szCs w:val="28"/>
        </w:rPr>
        <w:t xml:space="preserve"> настоящего административного регламента, подаются в Уполномоченный орган  в течение </w:t>
      </w:r>
      <w:r w:rsidR="001E050D" w:rsidRPr="00DC7208">
        <w:rPr>
          <w:rFonts w:ascii="Times New Roman" w:hAnsi="Times New Roman" w:cs="Times New Roman"/>
          <w:sz w:val="28"/>
          <w:szCs w:val="28"/>
        </w:rPr>
        <w:t xml:space="preserve">4 </w:t>
      </w:r>
      <w:r w:rsidRPr="00DC7208">
        <w:rPr>
          <w:rFonts w:ascii="Times New Roman" w:hAnsi="Times New Roman" w:cs="Times New Roman"/>
          <w:sz w:val="28"/>
          <w:szCs w:val="28"/>
        </w:rPr>
        <w:t xml:space="preserve">месяцев со </w:t>
      </w:r>
      <w:r w:rsidR="000F0EDB" w:rsidRPr="00DC7208">
        <w:rPr>
          <w:rFonts w:ascii="Times New Roman" w:hAnsi="Times New Roman" w:cs="Times New Roman"/>
          <w:sz w:val="28"/>
          <w:szCs w:val="28"/>
        </w:rPr>
        <w:t xml:space="preserve">дня выполнения спортсменом норм, </w:t>
      </w:r>
      <w:r w:rsidRPr="00DC7208">
        <w:rPr>
          <w:rFonts w:ascii="Times New Roman" w:hAnsi="Times New Roman" w:cs="Times New Roman"/>
          <w:sz w:val="28"/>
          <w:szCs w:val="28"/>
        </w:rPr>
        <w:t>требований и условий их выполнения.</w:t>
      </w:r>
    </w:p>
    <w:p w:rsidR="001F588C" w:rsidRPr="00DC7208" w:rsidRDefault="001F588C" w:rsidP="001F588C">
      <w:pPr>
        <w:tabs>
          <w:tab w:val="left" w:pos="851"/>
        </w:tabs>
        <w:autoSpaceDE w:val="0"/>
        <w:autoSpaceDN w:val="0"/>
        <w:adjustRightInd w:val="0"/>
        <w:ind w:firstLine="709"/>
        <w:jc w:val="center"/>
        <w:outlineLvl w:val="1"/>
        <w:rPr>
          <w:rStyle w:val="a3"/>
          <w:iCs/>
          <w:sz w:val="28"/>
          <w:szCs w:val="28"/>
        </w:rPr>
      </w:pPr>
    </w:p>
    <w:p w:rsidR="001F588C" w:rsidRPr="00DC7208" w:rsidRDefault="001F588C" w:rsidP="001F588C">
      <w:pPr>
        <w:autoSpaceDE w:val="0"/>
        <w:autoSpaceDN w:val="0"/>
        <w:adjustRightInd w:val="0"/>
        <w:jc w:val="center"/>
        <w:rPr>
          <w:bCs/>
          <w:i/>
          <w:sz w:val="28"/>
          <w:szCs w:val="28"/>
        </w:rPr>
      </w:pPr>
      <w:proofErr w:type="gramStart"/>
      <w:r w:rsidRPr="00DC7208">
        <w:rPr>
          <w:bCs/>
          <w:i/>
          <w:sz w:val="28"/>
          <w:szCs w:val="28"/>
        </w:rPr>
        <w:lastRenderedPageBreak/>
        <w:t>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которые находятся в распоряжении государственных органов, органов местного самоуправления и иных организаций и которые заявитель вправе представить, порядок их представления</w:t>
      </w:r>
      <w:proofErr w:type="gramEnd"/>
    </w:p>
    <w:p w:rsidR="001F588C" w:rsidRPr="00DC7208" w:rsidRDefault="001F588C" w:rsidP="001F588C">
      <w:pPr>
        <w:tabs>
          <w:tab w:val="left" w:pos="851"/>
        </w:tabs>
        <w:autoSpaceDE w:val="0"/>
        <w:autoSpaceDN w:val="0"/>
        <w:adjustRightInd w:val="0"/>
        <w:ind w:firstLine="709"/>
        <w:jc w:val="center"/>
        <w:outlineLvl w:val="1"/>
        <w:rPr>
          <w:rStyle w:val="a3"/>
          <w:iCs/>
          <w:sz w:val="28"/>
          <w:szCs w:val="28"/>
        </w:rPr>
      </w:pPr>
    </w:p>
    <w:p w:rsidR="000F0EDB" w:rsidRPr="00DC7208" w:rsidRDefault="000F0EDB" w:rsidP="000F0EDB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2.16. Заявитель вправе представить в Уполномоченный орган копию свидетельства о рождении (для лиц, не достигших возраста 14 лет).</w:t>
      </w:r>
    </w:p>
    <w:p w:rsidR="000F0EDB" w:rsidRPr="00DC7208" w:rsidRDefault="000F0EDB" w:rsidP="000F0EDB">
      <w:pPr>
        <w:pStyle w:val="ConsPlusNormal"/>
        <w:widowControl/>
        <w:ind w:firstLine="709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DC7208">
        <w:rPr>
          <w:rFonts w:ascii="Times New Roman" w:hAnsi="Times New Roman" w:cs="Times New Roman"/>
          <w:sz w:val="28"/>
          <w:szCs w:val="28"/>
        </w:rPr>
        <w:t>2.17. Документы, указанные в пункте 2.16 настоящего административного регламента, не могут быть затребованы у заявителя, при этом заявитель вправе их представить вместе с представлением на бумажном носителе, в форме электронного документа  либо в виде заверенных уполномоченным лицом копий запрошенных документов, в том числе в форме электронного документа.</w:t>
      </w:r>
    </w:p>
    <w:p w:rsidR="000F0EDB" w:rsidRPr="00DC7208" w:rsidRDefault="000F0EDB" w:rsidP="000F0EDB">
      <w:pPr>
        <w:pStyle w:val="ConsPlusNormal"/>
        <w:widowControl/>
        <w:ind w:firstLine="709"/>
        <w:jc w:val="both"/>
        <w:outlineLvl w:val="0"/>
        <w:rPr>
          <w:rFonts w:ascii="Times New Roman" w:hAnsi="Times New Roman"/>
          <w:sz w:val="28"/>
          <w:szCs w:val="28"/>
        </w:rPr>
      </w:pPr>
      <w:r w:rsidRPr="00DC7208">
        <w:rPr>
          <w:rFonts w:ascii="Times New Roman" w:hAnsi="Times New Roman" w:cs="Times New Roman"/>
          <w:sz w:val="28"/>
          <w:szCs w:val="28"/>
        </w:rPr>
        <w:t>2.18. Документы, указанные в пункте 2.16 настоящего административного регламента (их копии, сведения, содержащиеся в них), запрашиваются в государственных</w:t>
      </w:r>
      <w:r w:rsidRPr="00DC7208">
        <w:rPr>
          <w:rFonts w:ascii="Times New Roman" w:hAnsi="Times New Roman"/>
          <w:sz w:val="28"/>
          <w:szCs w:val="28"/>
        </w:rPr>
        <w:t xml:space="preserve"> органах, и (или) подведомственных государственным органам организациям, в распоряжении которых находятся указанные документы, и не могут быть затребованы у заявителя, при этом заявитель вправе их представить самостоятельно.</w:t>
      </w:r>
    </w:p>
    <w:p w:rsidR="000F0EDB" w:rsidRPr="00DC7208" w:rsidRDefault="000F0EDB" w:rsidP="000F0EDB">
      <w:pPr>
        <w:pStyle w:val="ConsPlusNormal"/>
        <w:widowControl/>
        <w:ind w:firstLine="709"/>
        <w:jc w:val="both"/>
        <w:outlineLvl w:val="0"/>
        <w:rPr>
          <w:rFonts w:ascii="Times New Roman" w:hAnsi="Times New Roman"/>
          <w:sz w:val="28"/>
          <w:szCs w:val="28"/>
        </w:rPr>
      </w:pPr>
      <w:r w:rsidRPr="00DC7208">
        <w:rPr>
          <w:rFonts w:ascii="Times New Roman" w:hAnsi="Times New Roman"/>
          <w:sz w:val="28"/>
          <w:szCs w:val="28"/>
        </w:rPr>
        <w:t>2.19. Запрещено требовать от заявителя:</w:t>
      </w:r>
    </w:p>
    <w:p w:rsidR="000F0EDB" w:rsidRPr="00DC7208" w:rsidRDefault="000F0EDB" w:rsidP="000F0EDB">
      <w:pPr>
        <w:autoSpaceDE w:val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 xml:space="preserve"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</w:t>
      </w:r>
      <w:r w:rsidRPr="00DC7208">
        <w:rPr>
          <w:bCs/>
          <w:iCs/>
          <w:sz w:val="28"/>
          <w:szCs w:val="28"/>
        </w:rPr>
        <w:t>муниципаль</w:t>
      </w:r>
      <w:r w:rsidRPr="00DC7208">
        <w:rPr>
          <w:sz w:val="28"/>
          <w:szCs w:val="28"/>
        </w:rPr>
        <w:t>ной услуги;</w:t>
      </w:r>
    </w:p>
    <w:p w:rsidR="000F0EDB" w:rsidRPr="00DC7208" w:rsidRDefault="000F0EDB" w:rsidP="000F0EDB">
      <w:pPr>
        <w:autoSpaceDE w:val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представления документов и информации, которые находятся в распоряжении органов, предоставляющих государственную услугу, иных государственных органов, органов местного самоуправления и организаций, в соответствии с нормативными правовыми актами Российской Федерации, нормативными правовыми актами субъектов Российской Федерации и муниципальными правовыми актами.</w:t>
      </w:r>
    </w:p>
    <w:p w:rsidR="001F588C" w:rsidRPr="00DC7208" w:rsidRDefault="001F588C" w:rsidP="001F588C">
      <w:pPr>
        <w:tabs>
          <w:tab w:val="left" w:pos="851"/>
        </w:tabs>
        <w:autoSpaceDE w:val="0"/>
        <w:autoSpaceDN w:val="0"/>
        <w:adjustRightInd w:val="0"/>
        <w:ind w:firstLine="709"/>
        <w:jc w:val="both"/>
        <w:outlineLvl w:val="1"/>
        <w:rPr>
          <w:sz w:val="28"/>
          <w:szCs w:val="28"/>
        </w:rPr>
      </w:pPr>
    </w:p>
    <w:p w:rsidR="001F588C" w:rsidRPr="00DC7208" w:rsidRDefault="001F588C" w:rsidP="001F588C">
      <w:pPr>
        <w:autoSpaceDE w:val="0"/>
        <w:autoSpaceDN w:val="0"/>
        <w:adjustRightInd w:val="0"/>
        <w:ind w:firstLine="540"/>
        <w:jc w:val="center"/>
        <w:rPr>
          <w:i/>
          <w:sz w:val="28"/>
          <w:szCs w:val="28"/>
        </w:rPr>
      </w:pPr>
      <w:r w:rsidRPr="00DC7208">
        <w:rPr>
          <w:i/>
          <w:sz w:val="28"/>
          <w:szCs w:val="28"/>
        </w:rPr>
        <w:t>Исчерпывающий перечень оснований для отказа в приеме документов необходимых при предоставлении муниципальной услуги</w:t>
      </w:r>
    </w:p>
    <w:p w:rsidR="001F588C" w:rsidRPr="00DC7208" w:rsidRDefault="001F588C" w:rsidP="001F588C">
      <w:pPr>
        <w:autoSpaceDE w:val="0"/>
        <w:autoSpaceDN w:val="0"/>
        <w:adjustRightInd w:val="0"/>
        <w:ind w:firstLine="540"/>
        <w:jc w:val="center"/>
        <w:rPr>
          <w:sz w:val="28"/>
          <w:szCs w:val="28"/>
        </w:rPr>
      </w:pPr>
    </w:p>
    <w:p w:rsidR="000F0EDB" w:rsidRPr="00DC7208" w:rsidRDefault="001F588C" w:rsidP="00AC4062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2.</w:t>
      </w:r>
      <w:r w:rsidR="000F0EDB" w:rsidRPr="00DC7208">
        <w:rPr>
          <w:sz w:val="28"/>
          <w:szCs w:val="28"/>
        </w:rPr>
        <w:t>20</w:t>
      </w:r>
      <w:r w:rsidRPr="00DC7208">
        <w:rPr>
          <w:sz w:val="28"/>
          <w:szCs w:val="28"/>
        </w:rPr>
        <w:t xml:space="preserve">. </w:t>
      </w:r>
      <w:r w:rsidR="000F0EDB" w:rsidRPr="00DC7208">
        <w:rPr>
          <w:sz w:val="28"/>
          <w:szCs w:val="28"/>
        </w:rPr>
        <w:t>Основанием для отказа в приеме к рассмотрению представления (ходатайства) является выявление несоблюдения установленных статьей 11 Федерального закона от 6 апреля 2011 года № 63-ФЗ «Об электронной подписи» условий признания действительности квалифицированной электронной подписи (в случае направления представления и прилагаемых документов, ходатайства в электронном виде).</w:t>
      </w:r>
    </w:p>
    <w:p w:rsidR="001F588C" w:rsidRPr="00DC7208" w:rsidRDefault="001F588C" w:rsidP="00AC4062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1F588C" w:rsidRPr="00DC7208" w:rsidRDefault="001F588C" w:rsidP="001F588C">
      <w:pPr>
        <w:pStyle w:val="4"/>
        <w:spacing w:before="0"/>
        <w:ind w:firstLine="709"/>
        <w:rPr>
          <w:i/>
          <w:iCs/>
        </w:rPr>
      </w:pPr>
      <w:r w:rsidRPr="00DC7208">
        <w:rPr>
          <w:i/>
          <w:iCs/>
        </w:rPr>
        <w:t xml:space="preserve">Исчерпывающий перечень оснований для приостановления или отказа в предоставлении муниципальной услуги, </w:t>
      </w:r>
      <w:r w:rsidRPr="00DC7208">
        <w:rPr>
          <w:bCs/>
          <w:i/>
          <w:iCs/>
        </w:rPr>
        <w:t>срок приостановления предоставления муниципальной услуги</w:t>
      </w:r>
    </w:p>
    <w:p w:rsidR="001F588C" w:rsidRPr="00DC7208" w:rsidRDefault="001F588C" w:rsidP="001F588C">
      <w:pPr>
        <w:ind w:firstLine="709"/>
        <w:rPr>
          <w:sz w:val="28"/>
          <w:szCs w:val="28"/>
        </w:rPr>
      </w:pPr>
    </w:p>
    <w:p w:rsidR="001F588C" w:rsidRPr="00DC7208" w:rsidRDefault="001F588C" w:rsidP="000F0EDB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lastRenderedPageBreak/>
        <w:t>2.</w:t>
      </w:r>
      <w:r w:rsidR="000F0EDB" w:rsidRPr="00DC7208">
        <w:rPr>
          <w:sz w:val="28"/>
          <w:szCs w:val="28"/>
        </w:rPr>
        <w:t>21</w:t>
      </w:r>
      <w:r w:rsidRPr="00DC7208">
        <w:rPr>
          <w:sz w:val="28"/>
          <w:szCs w:val="28"/>
        </w:rPr>
        <w:t>. Оснований для приостановления предоставления муниципальной услуги не предусмотрено.</w:t>
      </w:r>
    </w:p>
    <w:p w:rsidR="000F0EDB" w:rsidRPr="00DC7208" w:rsidRDefault="000F0EDB" w:rsidP="000F0EDB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2.22. Основаниями для возврата представления и прилагаемых документов являются:</w:t>
      </w:r>
    </w:p>
    <w:p w:rsidR="000F0EDB" w:rsidRPr="00DC7208" w:rsidRDefault="000F0EDB" w:rsidP="000F0EDB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 xml:space="preserve">а) представление документов, не соответствующих требованиям пункта 1.2 раздела </w:t>
      </w:r>
      <w:r w:rsidRPr="00DC7208">
        <w:rPr>
          <w:sz w:val="28"/>
          <w:szCs w:val="28"/>
          <w:lang w:val="en-US"/>
        </w:rPr>
        <w:t>I</w:t>
      </w:r>
      <w:r w:rsidRPr="00DC7208">
        <w:rPr>
          <w:sz w:val="28"/>
          <w:szCs w:val="28"/>
        </w:rPr>
        <w:t xml:space="preserve">, перечню и требованиям, установленным пунктом 2.8 раздела </w:t>
      </w:r>
      <w:r w:rsidRPr="00DC7208">
        <w:rPr>
          <w:sz w:val="28"/>
          <w:szCs w:val="28"/>
          <w:lang w:val="en-US"/>
        </w:rPr>
        <w:t>II</w:t>
      </w:r>
      <w:r w:rsidRPr="00DC7208">
        <w:rPr>
          <w:sz w:val="28"/>
          <w:szCs w:val="28"/>
        </w:rPr>
        <w:t xml:space="preserve"> настоящего административного регламента;</w:t>
      </w:r>
    </w:p>
    <w:p w:rsidR="000F0EDB" w:rsidRPr="00DC7208" w:rsidRDefault="000F0EDB" w:rsidP="000F0ED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7208">
        <w:rPr>
          <w:rFonts w:ascii="Times New Roman" w:hAnsi="Times New Roman"/>
          <w:sz w:val="28"/>
          <w:szCs w:val="28"/>
        </w:rPr>
        <w:t xml:space="preserve">б) </w:t>
      </w:r>
      <w:r w:rsidRPr="00DC7208">
        <w:rPr>
          <w:rFonts w:ascii="Times New Roman" w:hAnsi="Times New Roman" w:cs="Times New Roman"/>
          <w:sz w:val="28"/>
          <w:szCs w:val="28"/>
        </w:rPr>
        <w:t xml:space="preserve">представления документов для присвоения спортивных разрядов, не предусмотренных пунктом 1.1 раздела </w:t>
      </w:r>
      <w:r w:rsidRPr="00DC7208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DC7208">
        <w:rPr>
          <w:rFonts w:ascii="Times New Roman" w:hAnsi="Times New Roman" w:cs="Times New Roman"/>
          <w:sz w:val="28"/>
          <w:szCs w:val="28"/>
        </w:rPr>
        <w:t xml:space="preserve"> настоящего административного регламента.</w:t>
      </w:r>
    </w:p>
    <w:p w:rsidR="001F588C" w:rsidRPr="00DC7208" w:rsidRDefault="001F588C" w:rsidP="000F0EDB">
      <w:pPr>
        <w:autoSpaceDE w:val="0"/>
        <w:autoSpaceDN w:val="0"/>
        <w:adjustRightInd w:val="0"/>
        <w:ind w:firstLine="709"/>
        <w:jc w:val="both"/>
        <w:outlineLvl w:val="1"/>
        <w:rPr>
          <w:sz w:val="28"/>
          <w:szCs w:val="28"/>
        </w:rPr>
      </w:pPr>
      <w:r w:rsidRPr="00DC7208">
        <w:rPr>
          <w:sz w:val="28"/>
          <w:szCs w:val="28"/>
        </w:rPr>
        <w:t>2.</w:t>
      </w:r>
      <w:r w:rsidR="000F0EDB" w:rsidRPr="00DC7208">
        <w:rPr>
          <w:sz w:val="28"/>
          <w:szCs w:val="28"/>
        </w:rPr>
        <w:t>23</w:t>
      </w:r>
      <w:r w:rsidRPr="00DC7208">
        <w:rPr>
          <w:sz w:val="28"/>
          <w:szCs w:val="28"/>
        </w:rPr>
        <w:t>. Основаниями для отказа в присвоении спортивного разряда являются:</w:t>
      </w:r>
    </w:p>
    <w:p w:rsidR="000F0EDB" w:rsidRPr="00DC7208" w:rsidRDefault="000F0EDB" w:rsidP="000F0EDB">
      <w:pPr>
        <w:pStyle w:val="pj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а) несоответствие результата спортсмена, указанного в документах для присвоения спортивного разряда, утвержденным Министерством</w:t>
      </w:r>
      <w:r w:rsidR="00010322" w:rsidRPr="00DC7208">
        <w:rPr>
          <w:sz w:val="28"/>
          <w:szCs w:val="28"/>
        </w:rPr>
        <w:t xml:space="preserve"> спорта Российской Федерации</w:t>
      </w:r>
      <w:r w:rsidRPr="00DC7208">
        <w:rPr>
          <w:sz w:val="28"/>
          <w:szCs w:val="28"/>
        </w:rPr>
        <w:t xml:space="preserve"> нормам, требованиям и условиям их выполнения;</w:t>
      </w:r>
    </w:p>
    <w:p w:rsidR="000F0EDB" w:rsidRPr="00DC7208" w:rsidRDefault="000F0EDB" w:rsidP="000F0EDB">
      <w:pPr>
        <w:pStyle w:val="pj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 xml:space="preserve">б) спортивная дисквалификация спортсмена, произошедшая </w:t>
      </w:r>
      <w:proofErr w:type="gramStart"/>
      <w:r w:rsidRPr="00DC7208">
        <w:rPr>
          <w:sz w:val="28"/>
          <w:szCs w:val="28"/>
        </w:rPr>
        <w:t>до</w:t>
      </w:r>
      <w:proofErr w:type="gramEnd"/>
      <w:r w:rsidRPr="00DC7208">
        <w:rPr>
          <w:sz w:val="28"/>
          <w:szCs w:val="28"/>
        </w:rPr>
        <w:t xml:space="preserve"> или </w:t>
      </w:r>
      <w:proofErr w:type="gramStart"/>
      <w:r w:rsidRPr="00DC7208">
        <w:rPr>
          <w:sz w:val="28"/>
          <w:szCs w:val="28"/>
        </w:rPr>
        <w:t>в</w:t>
      </w:r>
      <w:proofErr w:type="gramEnd"/>
      <w:r w:rsidRPr="00DC7208">
        <w:rPr>
          <w:sz w:val="28"/>
          <w:szCs w:val="28"/>
        </w:rPr>
        <w:t xml:space="preserve"> день проведения соревнования, на котором спортсмен выполнил норму, требование и условия их выполнения;</w:t>
      </w:r>
    </w:p>
    <w:p w:rsidR="000F0EDB" w:rsidRPr="00DC7208" w:rsidRDefault="000F0EDB" w:rsidP="000F0EDB">
      <w:pPr>
        <w:pStyle w:val="pj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в) нарушение условий допуска к соревнованиям, установленных положениями (регламентами) о межрегиональных и всероссийских официальных физкультурных мероприятиях и спортивных соревнованиях.</w:t>
      </w:r>
    </w:p>
    <w:p w:rsidR="000F0EDB" w:rsidRPr="00DC7208" w:rsidRDefault="000F0EDB" w:rsidP="000F0EDB">
      <w:pPr>
        <w:pStyle w:val="pj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2.24. Основаниями для отказа в подтверждении спортивного разряда являются:</w:t>
      </w:r>
    </w:p>
    <w:p w:rsidR="000F0EDB" w:rsidRPr="00DC7208" w:rsidRDefault="000F0EDB" w:rsidP="000F0EDB">
      <w:pPr>
        <w:pStyle w:val="pj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 xml:space="preserve">а) несоответствие результата спортсмена, указанного в ходатайстве, утвержденным Министерством </w:t>
      </w:r>
      <w:r w:rsidR="00010322" w:rsidRPr="00DC7208">
        <w:rPr>
          <w:sz w:val="28"/>
          <w:szCs w:val="28"/>
        </w:rPr>
        <w:t xml:space="preserve">спорта Российской Федерации </w:t>
      </w:r>
      <w:r w:rsidRPr="00DC7208">
        <w:rPr>
          <w:sz w:val="28"/>
          <w:szCs w:val="28"/>
        </w:rPr>
        <w:t>нормам, требованиям и условиям их выполнения;</w:t>
      </w:r>
    </w:p>
    <w:p w:rsidR="000F0EDB" w:rsidRPr="00DC7208" w:rsidRDefault="000F0EDB" w:rsidP="000F0EDB">
      <w:pPr>
        <w:pStyle w:val="pj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 xml:space="preserve">б) спортивная дисквалификация спортсмена, произошедшая </w:t>
      </w:r>
      <w:proofErr w:type="gramStart"/>
      <w:r w:rsidRPr="00DC7208">
        <w:rPr>
          <w:sz w:val="28"/>
          <w:szCs w:val="28"/>
        </w:rPr>
        <w:t>до</w:t>
      </w:r>
      <w:proofErr w:type="gramEnd"/>
      <w:r w:rsidRPr="00DC7208">
        <w:rPr>
          <w:sz w:val="28"/>
          <w:szCs w:val="28"/>
        </w:rPr>
        <w:t xml:space="preserve"> или </w:t>
      </w:r>
      <w:proofErr w:type="gramStart"/>
      <w:r w:rsidRPr="00DC7208">
        <w:rPr>
          <w:sz w:val="28"/>
          <w:szCs w:val="28"/>
        </w:rPr>
        <w:t>в</w:t>
      </w:r>
      <w:proofErr w:type="gramEnd"/>
      <w:r w:rsidRPr="00DC7208">
        <w:rPr>
          <w:sz w:val="28"/>
          <w:szCs w:val="28"/>
        </w:rPr>
        <w:t xml:space="preserve"> день проведения соревнования, на котором спортсмен подтвердил спортивный разряд;</w:t>
      </w:r>
    </w:p>
    <w:p w:rsidR="000F0EDB" w:rsidRPr="00DC7208" w:rsidRDefault="000F0EDB" w:rsidP="000F0EDB">
      <w:pPr>
        <w:pStyle w:val="pj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в) нарушение условий допуска к соревнованиям, установленных положениями (регламентами) о межрегиональных и всероссийских официальных физкультурных мероприятиях и спортивных соревнованиях.</w:t>
      </w:r>
    </w:p>
    <w:p w:rsidR="000F0EDB" w:rsidRPr="00DC7208" w:rsidRDefault="000F0EDB" w:rsidP="001F588C">
      <w:pPr>
        <w:pStyle w:val="30"/>
        <w:spacing w:after="0"/>
        <w:ind w:left="0"/>
        <w:jc w:val="center"/>
        <w:rPr>
          <w:i/>
          <w:iCs/>
          <w:sz w:val="28"/>
          <w:szCs w:val="28"/>
        </w:rPr>
      </w:pPr>
    </w:p>
    <w:p w:rsidR="001F588C" w:rsidRPr="00DC7208" w:rsidRDefault="001F588C" w:rsidP="001F588C">
      <w:pPr>
        <w:pStyle w:val="30"/>
        <w:spacing w:after="0"/>
        <w:ind w:left="0"/>
        <w:jc w:val="center"/>
        <w:rPr>
          <w:i/>
          <w:iCs/>
          <w:sz w:val="28"/>
          <w:szCs w:val="28"/>
        </w:rPr>
      </w:pPr>
      <w:r w:rsidRPr="00DC7208">
        <w:rPr>
          <w:i/>
          <w:iCs/>
          <w:sz w:val="28"/>
          <w:szCs w:val="28"/>
        </w:rPr>
        <w:t>Перечень услуг, которые являются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</w:t>
      </w:r>
    </w:p>
    <w:p w:rsidR="001F588C" w:rsidRPr="00DC7208" w:rsidRDefault="001F588C" w:rsidP="001F588C">
      <w:pPr>
        <w:pStyle w:val="30"/>
        <w:spacing w:after="0"/>
        <w:ind w:firstLine="709"/>
        <w:jc w:val="center"/>
        <w:rPr>
          <w:i/>
          <w:iCs/>
          <w:sz w:val="28"/>
          <w:szCs w:val="28"/>
        </w:rPr>
      </w:pPr>
    </w:p>
    <w:p w:rsidR="001F588C" w:rsidRPr="00DC7208" w:rsidRDefault="001F588C" w:rsidP="001F588C">
      <w:pPr>
        <w:pStyle w:val="4"/>
        <w:spacing w:before="0"/>
        <w:ind w:firstLine="709"/>
        <w:jc w:val="both"/>
      </w:pPr>
      <w:r w:rsidRPr="00DC7208">
        <w:t>2.</w:t>
      </w:r>
      <w:r w:rsidR="000F0EDB" w:rsidRPr="00DC7208">
        <w:t>25</w:t>
      </w:r>
      <w:r w:rsidRPr="00DC7208">
        <w:t>. Услуг, которые являются необходимыми и обязательными для предоставления муниципальной услуги, не имеется.</w:t>
      </w:r>
    </w:p>
    <w:p w:rsidR="001F588C" w:rsidRPr="00DC7208" w:rsidRDefault="001F588C" w:rsidP="001F588C">
      <w:pPr>
        <w:pStyle w:val="23"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</w:p>
    <w:p w:rsidR="001F588C" w:rsidRPr="00DC7208" w:rsidRDefault="001F588C" w:rsidP="001F588C">
      <w:pPr>
        <w:pStyle w:val="23"/>
        <w:spacing w:after="0" w:line="240" w:lineRule="auto"/>
        <w:ind w:left="0"/>
        <w:jc w:val="center"/>
        <w:rPr>
          <w:rFonts w:ascii="Times New Roman" w:hAnsi="Times New Roman"/>
          <w:i/>
          <w:sz w:val="28"/>
          <w:szCs w:val="28"/>
        </w:rPr>
      </w:pPr>
      <w:r w:rsidRPr="00DC7208">
        <w:rPr>
          <w:rFonts w:ascii="Times New Roman" w:hAnsi="Times New Roman"/>
          <w:i/>
          <w:sz w:val="28"/>
          <w:szCs w:val="28"/>
        </w:rPr>
        <w:t>Размер платы, взимаемой с заявителя при предоставлении муниципальной услуги, и способы ее взимания в случаях, предусмотренных федеральными законами, принимаемыми в соответствии с ними иными нормативными правовыми актами Российской Федерации, нормативными правовыми актами субъектов Российской Федерации, муниципальными правовыми актами</w:t>
      </w:r>
    </w:p>
    <w:p w:rsidR="001F588C" w:rsidRPr="00DC7208" w:rsidRDefault="001F588C" w:rsidP="001F588C">
      <w:pPr>
        <w:pStyle w:val="23"/>
        <w:spacing w:after="0" w:line="240" w:lineRule="auto"/>
        <w:ind w:left="0" w:firstLine="709"/>
        <w:rPr>
          <w:rFonts w:ascii="Times New Roman" w:hAnsi="Times New Roman"/>
          <w:sz w:val="28"/>
          <w:szCs w:val="28"/>
        </w:rPr>
      </w:pPr>
    </w:p>
    <w:p w:rsidR="001F588C" w:rsidRPr="00DC7208" w:rsidRDefault="001F588C" w:rsidP="001F588C">
      <w:pPr>
        <w:pStyle w:val="af"/>
        <w:spacing w:after="0"/>
        <w:ind w:firstLine="709"/>
        <w:jc w:val="both"/>
        <w:rPr>
          <w:sz w:val="28"/>
          <w:szCs w:val="28"/>
        </w:rPr>
      </w:pPr>
      <w:r w:rsidRPr="00DC7208">
        <w:rPr>
          <w:iCs/>
          <w:sz w:val="28"/>
          <w:szCs w:val="28"/>
        </w:rPr>
        <w:lastRenderedPageBreak/>
        <w:t>2.</w:t>
      </w:r>
      <w:r w:rsidR="000F0EDB" w:rsidRPr="00DC7208">
        <w:rPr>
          <w:iCs/>
          <w:sz w:val="28"/>
          <w:szCs w:val="28"/>
        </w:rPr>
        <w:t>26</w:t>
      </w:r>
      <w:r w:rsidRPr="00DC7208">
        <w:rPr>
          <w:iCs/>
          <w:sz w:val="28"/>
          <w:szCs w:val="28"/>
        </w:rPr>
        <w:t xml:space="preserve">. </w:t>
      </w:r>
      <w:r w:rsidRPr="00DC7208">
        <w:rPr>
          <w:sz w:val="28"/>
          <w:szCs w:val="28"/>
        </w:rPr>
        <w:t>Предоставление муниципальной услуги осуществляется на безвозмездной основе.</w:t>
      </w:r>
    </w:p>
    <w:p w:rsidR="001F588C" w:rsidRPr="00DC7208" w:rsidRDefault="001F588C" w:rsidP="001F588C">
      <w:pPr>
        <w:pStyle w:val="23"/>
        <w:spacing w:after="0" w:line="240" w:lineRule="auto"/>
        <w:ind w:left="0" w:firstLine="709"/>
        <w:rPr>
          <w:rFonts w:ascii="Times New Roman" w:hAnsi="Times New Roman"/>
          <w:sz w:val="28"/>
          <w:szCs w:val="28"/>
        </w:rPr>
      </w:pPr>
    </w:p>
    <w:p w:rsidR="001F588C" w:rsidRPr="00DC7208" w:rsidRDefault="001F588C" w:rsidP="001F588C">
      <w:pPr>
        <w:pStyle w:val="4"/>
        <w:spacing w:before="0"/>
        <w:ind w:firstLine="709"/>
        <w:rPr>
          <w:i/>
          <w:iCs/>
        </w:rPr>
      </w:pPr>
      <w:r w:rsidRPr="00DC7208">
        <w:rPr>
          <w:i/>
          <w:iCs/>
        </w:rPr>
        <w:t>Максимальный срок ожидания в очереди при п</w:t>
      </w:r>
      <w:r w:rsidR="009E31B0">
        <w:rPr>
          <w:i/>
          <w:iCs/>
        </w:rPr>
        <w:t>одаче запроса о предоставлении</w:t>
      </w:r>
      <w:r w:rsidRPr="00DC7208">
        <w:rPr>
          <w:i/>
        </w:rPr>
        <w:t xml:space="preserve"> муниципальной</w:t>
      </w:r>
      <w:r w:rsidRPr="00DC7208">
        <w:rPr>
          <w:i/>
          <w:iCs/>
        </w:rPr>
        <w:t xml:space="preserve"> услуги и при получении результата предоставленной </w:t>
      </w:r>
      <w:r w:rsidRPr="00DC7208">
        <w:rPr>
          <w:i/>
        </w:rPr>
        <w:t>муниципальной</w:t>
      </w:r>
      <w:r w:rsidRPr="00DC7208">
        <w:rPr>
          <w:i/>
          <w:iCs/>
        </w:rPr>
        <w:t xml:space="preserve"> услуги</w:t>
      </w:r>
    </w:p>
    <w:p w:rsidR="001F588C" w:rsidRPr="00DC7208" w:rsidRDefault="001F588C" w:rsidP="001F588C">
      <w:pPr>
        <w:pStyle w:val="af"/>
        <w:spacing w:after="0"/>
        <w:ind w:firstLine="709"/>
        <w:jc w:val="both"/>
        <w:rPr>
          <w:sz w:val="28"/>
          <w:szCs w:val="28"/>
        </w:rPr>
      </w:pPr>
    </w:p>
    <w:p w:rsidR="001F588C" w:rsidRPr="00DC7208" w:rsidRDefault="001F588C" w:rsidP="001F588C">
      <w:pPr>
        <w:pStyle w:val="af"/>
        <w:spacing w:after="0"/>
        <w:ind w:firstLine="709"/>
        <w:jc w:val="both"/>
        <w:rPr>
          <w:sz w:val="28"/>
          <w:szCs w:val="28"/>
        </w:rPr>
      </w:pPr>
      <w:r w:rsidRPr="00DC7208">
        <w:rPr>
          <w:iCs/>
          <w:sz w:val="28"/>
          <w:szCs w:val="28"/>
        </w:rPr>
        <w:t>2.</w:t>
      </w:r>
      <w:r w:rsidR="000231E6" w:rsidRPr="00DC7208">
        <w:rPr>
          <w:iCs/>
          <w:sz w:val="28"/>
          <w:szCs w:val="28"/>
        </w:rPr>
        <w:t>2</w:t>
      </w:r>
      <w:r w:rsidR="000F0EDB" w:rsidRPr="00DC7208">
        <w:rPr>
          <w:iCs/>
          <w:sz w:val="28"/>
          <w:szCs w:val="28"/>
        </w:rPr>
        <w:t>7</w:t>
      </w:r>
      <w:r w:rsidRPr="00DC7208">
        <w:rPr>
          <w:iCs/>
          <w:sz w:val="28"/>
          <w:szCs w:val="28"/>
        </w:rPr>
        <w:t xml:space="preserve">. </w:t>
      </w:r>
      <w:r w:rsidR="000F0EDB" w:rsidRPr="00DC7208">
        <w:rPr>
          <w:iCs/>
          <w:sz w:val="28"/>
          <w:szCs w:val="28"/>
        </w:rPr>
        <w:t>Максимальное в</w:t>
      </w:r>
      <w:r w:rsidRPr="00DC7208">
        <w:rPr>
          <w:sz w:val="28"/>
          <w:szCs w:val="28"/>
        </w:rPr>
        <w:t>ремя ожидания в о</w:t>
      </w:r>
      <w:r w:rsidR="000F0EDB" w:rsidRPr="00DC7208">
        <w:rPr>
          <w:sz w:val="28"/>
          <w:szCs w:val="28"/>
        </w:rPr>
        <w:t xml:space="preserve">череди при подаче представления (ходатайства) </w:t>
      </w:r>
      <w:r w:rsidRPr="00DC7208">
        <w:rPr>
          <w:sz w:val="28"/>
          <w:szCs w:val="28"/>
        </w:rPr>
        <w:t>и при получении результата предоставления муниципальной услуги не должно превышать 15 минут.</w:t>
      </w:r>
    </w:p>
    <w:p w:rsidR="001F588C" w:rsidRPr="00DC7208" w:rsidRDefault="001F588C" w:rsidP="001F588C">
      <w:pPr>
        <w:pStyle w:val="af"/>
        <w:spacing w:after="0"/>
        <w:ind w:firstLine="709"/>
        <w:jc w:val="both"/>
        <w:rPr>
          <w:sz w:val="28"/>
          <w:szCs w:val="28"/>
        </w:rPr>
      </w:pPr>
    </w:p>
    <w:p w:rsidR="001F588C" w:rsidRPr="00DC7208" w:rsidRDefault="001F588C" w:rsidP="001F588C">
      <w:pPr>
        <w:keepNext/>
        <w:tabs>
          <w:tab w:val="left" w:pos="0"/>
        </w:tabs>
        <w:ind w:firstLine="540"/>
        <w:jc w:val="center"/>
        <w:rPr>
          <w:i/>
          <w:sz w:val="26"/>
          <w:szCs w:val="26"/>
        </w:rPr>
      </w:pPr>
      <w:r w:rsidRPr="00DC7208">
        <w:rPr>
          <w:i/>
          <w:sz w:val="26"/>
          <w:szCs w:val="26"/>
        </w:rPr>
        <w:t>Срок регистрации запроса заявителя о предоставлении</w:t>
      </w:r>
    </w:p>
    <w:p w:rsidR="001F588C" w:rsidRPr="00DC7208" w:rsidRDefault="001F588C" w:rsidP="001F588C">
      <w:pPr>
        <w:keepNext/>
        <w:tabs>
          <w:tab w:val="left" w:pos="0"/>
        </w:tabs>
        <w:ind w:firstLine="540"/>
        <w:jc w:val="center"/>
        <w:rPr>
          <w:i/>
          <w:sz w:val="26"/>
          <w:szCs w:val="26"/>
        </w:rPr>
      </w:pPr>
      <w:r w:rsidRPr="00DC7208">
        <w:rPr>
          <w:i/>
          <w:sz w:val="26"/>
          <w:szCs w:val="26"/>
        </w:rPr>
        <w:t>муниципальной услуги, в том числе в электронной форме</w:t>
      </w:r>
    </w:p>
    <w:p w:rsidR="001F588C" w:rsidRPr="00DC7208" w:rsidRDefault="001F588C" w:rsidP="001F588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1F588C" w:rsidRPr="00DC7208" w:rsidRDefault="001F588C" w:rsidP="001F588C">
      <w:pPr>
        <w:autoSpaceDE w:val="0"/>
        <w:autoSpaceDN w:val="0"/>
        <w:adjustRightInd w:val="0"/>
        <w:ind w:firstLine="709"/>
        <w:jc w:val="both"/>
        <w:outlineLvl w:val="2"/>
        <w:rPr>
          <w:sz w:val="28"/>
          <w:szCs w:val="28"/>
        </w:rPr>
      </w:pPr>
      <w:r w:rsidRPr="00DC7208">
        <w:rPr>
          <w:iCs/>
          <w:sz w:val="28"/>
          <w:szCs w:val="28"/>
        </w:rPr>
        <w:t>2.2</w:t>
      </w:r>
      <w:r w:rsidR="000F0EDB" w:rsidRPr="00DC7208">
        <w:rPr>
          <w:iCs/>
          <w:sz w:val="28"/>
          <w:szCs w:val="28"/>
        </w:rPr>
        <w:t>8</w:t>
      </w:r>
      <w:r w:rsidRPr="00DC7208">
        <w:rPr>
          <w:iCs/>
          <w:sz w:val="28"/>
          <w:szCs w:val="28"/>
        </w:rPr>
        <w:t xml:space="preserve">. </w:t>
      </w:r>
      <w:r w:rsidRPr="00DC7208">
        <w:rPr>
          <w:sz w:val="28"/>
          <w:szCs w:val="28"/>
        </w:rPr>
        <w:t>Регистрация представления</w:t>
      </w:r>
      <w:r w:rsidR="000F0EDB" w:rsidRPr="00DC7208">
        <w:rPr>
          <w:sz w:val="28"/>
          <w:szCs w:val="28"/>
        </w:rPr>
        <w:t xml:space="preserve"> (ходатайства)</w:t>
      </w:r>
      <w:r w:rsidRPr="00DC7208">
        <w:rPr>
          <w:sz w:val="28"/>
          <w:szCs w:val="28"/>
        </w:rPr>
        <w:t>, в том числе в электронной форме, осуществляется в день поступления в Уполномоченный орган (при поступлении в электронном виде в нерабочее время - в ближайший рабочий день, следующий за днем поступления указанных документов).</w:t>
      </w:r>
    </w:p>
    <w:p w:rsidR="001F588C" w:rsidRPr="00DC7208" w:rsidRDefault="001F588C" w:rsidP="001F588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2.2</w:t>
      </w:r>
      <w:r w:rsidR="000F0EDB" w:rsidRPr="00DC7208">
        <w:rPr>
          <w:sz w:val="28"/>
          <w:szCs w:val="28"/>
        </w:rPr>
        <w:t>9</w:t>
      </w:r>
      <w:r w:rsidRPr="00DC7208">
        <w:rPr>
          <w:sz w:val="28"/>
          <w:szCs w:val="28"/>
        </w:rPr>
        <w:t xml:space="preserve">. В случае если заявитель направил </w:t>
      </w:r>
      <w:r w:rsidR="000F0EDB" w:rsidRPr="00DC7208">
        <w:rPr>
          <w:sz w:val="28"/>
          <w:szCs w:val="28"/>
        </w:rPr>
        <w:t xml:space="preserve">представление (ходатайство) </w:t>
      </w:r>
      <w:r w:rsidRPr="00DC7208">
        <w:rPr>
          <w:sz w:val="28"/>
          <w:szCs w:val="28"/>
        </w:rPr>
        <w:t xml:space="preserve">в виде электронного документа, специалист, ответственный за прием и регистрацию заявления, в течение 3 дней со дня поступления такого </w:t>
      </w:r>
      <w:r w:rsidR="000F0EDB" w:rsidRPr="00DC7208">
        <w:rPr>
          <w:sz w:val="28"/>
          <w:szCs w:val="28"/>
        </w:rPr>
        <w:t>представления (ходатайства)</w:t>
      </w:r>
      <w:r w:rsidRPr="00DC7208">
        <w:rPr>
          <w:sz w:val="28"/>
          <w:szCs w:val="28"/>
        </w:rPr>
        <w:t xml:space="preserve"> проводит проверку электронной подписи, которой подписаны </w:t>
      </w:r>
      <w:r w:rsidR="000F0EDB" w:rsidRPr="00DC7208">
        <w:rPr>
          <w:sz w:val="28"/>
          <w:szCs w:val="28"/>
        </w:rPr>
        <w:t xml:space="preserve">представление </w:t>
      </w:r>
      <w:r w:rsidRPr="00DC7208">
        <w:rPr>
          <w:sz w:val="28"/>
          <w:szCs w:val="28"/>
        </w:rPr>
        <w:t>и прилагаемые документы</w:t>
      </w:r>
      <w:r w:rsidR="000F0EDB" w:rsidRPr="00DC7208">
        <w:rPr>
          <w:sz w:val="28"/>
          <w:szCs w:val="28"/>
        </w:rPr>
        <w:t>, ходатайство</w:t>
      </w:r>
      <w:r w:rsidRPr="00DC7208">
        <w:rPr>
          <w:sz w:val="28"/>
          <w:szCs w:val="28"/>
        </w:rPr>
        <w:t>.</w:t>
      </w:r>
    </w:p>
    <w:p w:rsidR="001F588C" w:rsidRPr="00DC7208" w:rsidRDefault="001F588C" w:rsidP="001F588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Проверка осуществляется с использованием имеющихся средств электронной подписи или средств информационной системы головного удостоверяющего центра, которая входит в состав инфраструктуры, обеспечивающей информационно-технологическое взаимодействие действующих и создаваемых информационных систем, используемых для предоставления муниципальной услуги. Проверка электронной подписи также осуществляется с использованием средств информационной системы аккредитованного удостоверяющего центра.</w:t>
      </w:r>
    </w:p>
    <w:p w:rsidR="001F588C" w:rsidRPr="00DC7208" w:rsidRDefault="001F588C" w:rsidP="001F588C">
      <w:pPr>
        <w:autoSpaceDE w:val="0"/>
        <w:autoSpaceDN w:val="0"/>
        <w:adjustRightInd w:val="0"/>
        <w:ind w:firstLine="709"/>
        <w:jc w:val="both"/>
        <w:outlineLvl w:val="2"/>
        <w:rPr>
          <w:sz w:val="28"/>
          <w:szCs w:val="28"/>
        </w:rPr>
      </w:pPr>
    </w:p>
    <w:p w:rsidR="001F588C" w:rsidRPr="00DC7208" w:rsidRDefault="001F588C" w:rsidP="001F588C">
      <w:pPr>
        <w:autoSpaceDE w:val="0"/>
        <w:autoSpaceDN w:val="0"/>
        <w:adjustRightInd w:val="0"/>
        <w:ind w:firstLine="709"/>
        <w:jc w:val="center"/>
        <w:outlineLvl w:val="2"/>
        <w:rPr>
          <w:i/>
          <w:sz w:val="28"/>
          <w:szCs w:val="28"/>
        </w:rPr>
      </w:pPr>
      <w:r w:rsidRPr="00DC7208">
        <w:rPr>
          <w:i/>
          <w:sz w:val="28"/>
          <w:szCs w:val="28"/>
        </w:rPr>
        <w:t>Требования к помещениям, в которых предоставляется муниципальная  услуга, к местам ожидания и приема заявителей, размещению и оформлению визуальной, текстовой и мультимедийной информации о порядке предоставления таких услуг, в том числе к обеспечению доступности для лиц с ограниченными возможностями здоровья указанных объектов</w:t>
      </w:r>
    </w:p>
    <w:p w:rsidR="001F588C" w:rsidRPr="00DC7208" w:rsidRDefault="001F588C" w:rsidP="001F588C">
      <w:pPr>
        <w:pStyle w:val="4"/>
        <w:spacing w:before="0"/>
        <w:ind w:firstLine="709"/>
      </w:pPr>
    </w:p>
    <w:p w:rsidR="001F588C" w:rsidRPr="00DC7208" w:rsidRDefault="001F588C" w:rsidP="001F588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2.</w:t>
      </w:r>
      <w:r w:rsidR="000F0EDB" w:rsidRPr="00DC7208">
        <w:rPr>
          <w:sz w:val="28"/>
          <w:szCs w:val="28"/>
        </w:rPr>
        <w:t>30</w:t>
      </w:r>
      <w:r w:rsidRPr="00DC7208">
        <w:rPr>
          <w:sz w:val="28"/>
          <w:szCs w:val="28"/>
        </w:rPr>
        <w:t>. Центральный вход в здание Уполномоченного органа (МФЦ), в котором предоставляется муниципальная услуга, оборудуется вывеской, содержащей информацию о наименовании и режиме работы.</w:t>
      </w:r>
    </w:p>
    <w:p w:rsidR="001F588C" w:rsidRPr="00DC7208" w:rsidRDefault="001F588C" w:rsidP="001F588C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7208">
        <w:rPr>
          <w:rFonts w:ascii="Times New Roman" w:hAnsi="Times New Roman" w:cs="Times New Roman"/>
          <w:sz w:val="28"/>
          <w:szCs w:val="28"/>
        </w:rPr>
        <w:t>2.</w:t>
      </w:r>
      <w:r w:rsidR="000F0EDB" w:rsidRPr="00DC7208">
        <w:rPr>
          <w:rFonts w:ascii="Times New Roman" w:hAnsi="Times New Roman" w:cs="Times New Roman"/>
          <w:sz w:val="28"/>
          <w:szCs w:val="28"/>
        </w:rPr>
        <w:t>31</w:t>
      </w:r>
      <w:r w:rsidRPr="00DC7208">
        <w:rPr>
          <w:rFonts w:ascii="Times New Roman" w:hAnsi="Times New Roman" w:cs="Times New Roman"/>
          <w:sz w:val="28"/>
          <w:szCs w:val="28"/>
        </w:rPr>
        <w:t>. Помещения, предназначенные для предоставления муниципальной услуги, соответствуют санитарным правилам и нормам.</w:t>
      </w:r>
    </w:p>
    <w:p w:rsidR="001F588C" w:rsidRPr="00DC7208" w:rsidRDefault="001F588C" w:rsidP="001F588C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7208">
        <w:rPr>
          <w:rFonts w:ascii="Times New Roman" w:hAnsi="Times New Roman" w:cs="Times New Roman"/>
          <w:sz w:val="28"/>
          <w:szCs w:val="28"/>
        </w:rPr>
        <w:t xml:space="preserve">В помещениях на видном месте помещаются схемы размещения средств пожаротушения и путей эвакуации в экстренных случаях. </w:t>
      </w:r>
    </w:p>
    <w:p w:rsidR="001F588C" w:rsidRPr="00DC7208" w:rsidRDefault="001F588C" w:rsidP="001F588C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7208">
        <w:rPr>
          <w:rFonts w:ascii="Times New Roman" w:hAnsi="Times New Roman" w:cs="Times New Roman"/>
          <w:sz w:val="28"/>
          <w:szCs w:val="28"/>
        </w:rPr>
        <w:t xml:space="preserve">Помещения для приема граждан оборудуются противопожарной системой </w:t>
      </w:r>
      <w:r w:rsidRPr="00DC7208">
        <w:rPr>
          <w:rFonts w:ascii="Times New Roman" w:hAnsi="Times New Roman" w:cs="Times New Roman"/>
          <w:sz w:val="28"/>
          <w:szCs w:val="28"/>
        </w:rPr>
        <w:lastRenderedPageBreak/>
        <w:t>и средствами пожаротушения, системой оповещения о возникновении чрезвычайной ситуации, системой охраны.</w:t>
      </w:r>
    </w:p>
    <w:p w:rsidR="001F588C" w:rsidRPr="00DC7208" w:rsidRDefault="001F588C" w:rsidP="001F588C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7208">
        <w:rPr>
          <w:rFonts w:ascii="Times New Roman" w:hAnsi="Times New Roman" w:cs="Times New Roman"/>
          <w:sz w:val="28"/>
          <w:szCs w:val="28"/>
        </w:rPr>
        <w:t>2.</w:t>
      </w:r>
      <w:r w:rsidR="000F0EDB" w:rsidRPr="00DC7208">
        <w:rPr>
          <w:rFonts w:ascii="Times New Roman" w:hAnsi="Times New Roman" w:cs="Times New Roman"/>
          <w:sz w:val="28"/>
          <w:szCs w:val="28"/>
        </w:rPr>
        <w:t>32</w:t>
      </w:r>
      <w:r w:rsidRPr="00DC7208">
        <w:rPr>
          <w:rFonts w:ascii="Times New Roman" w:hAnsi="Times New Roman" w:cs="Times New Roman"/>
          <w:sz w:val="28"/>
          <w:szCs w:val="28"/>
        </w:rPr>
        <w:t xml:space="preserve">. Места информирования, предназначенные для ознакомления заявителя с информационными материалами, оборудуются информационным стендом, </w:t>
      </w:r>
      <w:r w:rsidRPr="00DC720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содержащим визуальную, текстовую и мультимедийную информацию о правилах предоставления муниципальной услуги</w:t>
      </w:r>
      <w:r w:rsidRPr="00DC7208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DC720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 информационных стендах размещается следующая информация: режим работы Уполномоченного органа, включая график приема заявителей; условия и порядок получения информации от Уполномоченного органа; номера кабинетов Уполномоченного органа, где проводятся прием и информирование заявителей, фамилии, имена, отчества и должности специалистов, осуществляющих прием и информирование заявителей о порядке предоставления муниципальной услуги; номера телефонов, почтовый и электронный адреса Уполномоченного органа;</w:t>
      </w:r>
      <w:proofErr w:type="gramEnd"/>
      <w:r w:rsidRPr="00DC720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реквизиты нормативных правовых актов, которые регламентируют порядок предоставления муниципальной услуги, настоящий административный регламент; перечень документов, необходимых для получения муниципальной услуги; форма заявления; перечень оснований для отказа в предоставлении муниципальной услуги. Уполномоченный орган размещает в занимаемых им помещениях иную информацию, необходимую для оперативного информирования о порядке предоставления муниципальной услуги. </w:t>
      </w:r>
    </w:p>
    <w:p w:rsidR="001F588C" w:rsidRPr="00DC7208" w:rsidRDefault="001F588C" w:rsidP="001F588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 xml:space="preserve">Настоящий административный регламент, муниципальный правовой акт об его утверждении, нормативные правовые акты, регулирующие предоставление муниципальной услуги, </w:t>
      </w:r>
      <w:r w:rsidRPr="00DC7208">
        <w:rPr>
          <w:color w:val="000000"/>
          <w:sz w:val="28"/>
          <w:szCs w:val="28"/>
          <w:shd w:val="clear" w:color="auto" w:fill="FFFFFF"/>
        </w:rPr>
        <w:t xml:space="preserve">перечень документов, необходимых для получения муниципальной услуги, </w:t>
      </w:r>
      <w:r w:rsidRPr="00DC7208">
        <w:rPr>
          <w:sz w:val="28"/>
          <w:szCs w:val="28"/>
        </w:rPr>
        <w:t xml:space="preserve"> </w:t>
      </w:r>
      <w:r w:rsidRPr="00DC7208">
        <w:rPr>
          <w:color w:val="000000"/>
          <w:sz w:val="28"/>
          <w:szCs w:val="28"/>
          <w:shd w:val="clear" w:color="auto" w:fill="FFFFFF"/>
        </w:rPr>
        <w:t>форма заявления</w:t>
      </w:r>
      <w:r w:rsidRPr="00DC7208">
        <w:rPr>
          <w:sz w:val="28"/>
          <w:szCs w:val="28"/>
        </w:rPr>
        <w:t xml:space="preserve"> доступны для ознакомления на бумажных носителях, а также в электронном виде (информационно-телекоммуникационная сеть «Интернет»).</w:t>
      </w:r>
    </w:p>
    <w:p w:rsidR="001F588C" w:rsidRPr="00DC7208" w:rsidRDefault="001F588C" w:rsidP="001F588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2.</w:t>
      </w:r>
      <w:r w:rsidR="000F0EDB" w:rsidRPr="00DC7208">
        <w:rPr>
          <w:sz w:val="28"/>
          <w:szCs w:val="28"/>
        </w:rPr>
        <w:t>33</w:t>
      </w:r>
      <w:r w:rsidRPr="00DC7208">
        <w:rPr>
          <w:sz w:val="28"/>
          <w:szCs w:val="28"/>
        </w:rPr>
        <w:t xml:space="preserve">. Места ожидания и приема заявителей соответствуют комфортным условиям, оборудованы столами, стульями для возможности оформления документов, заполнения запросов, обеспечиваются канцелярскими принадлежностями. </w:t>
      </w:r>
    </w:p>
    <w:p w:rsidR="001F588C" w:rsidRPr="00DC7208" w:rsidRDefault="001F588C" w:rsidP="001F588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Прием заявителей осуществляется в специально выделенных для этих целей помещениях - местах предоставления муниципальной услуги.</w:t>
      </w:r>
    </w:p>
    <w:p w:rsidR="001F588C" w:rsidRPr="00DC7208" w:rsidRDefault="001F588C" w:rsidP="001F588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 xml:space="preserve">Кабинеты ответственных должностных лиц оборудуются информационными табличками (вывесками) с указанием номера кабинета и наименования </w:t>
      </w:r>
      <w:r w:rsidRPr="00DC7208">
        <w:rPr>
          <w:color w:val="000000"/>
          <w:sz w:val="28"/>
          <w:szCs w:val="28"/>
          <w:shd w:val="clear" w:color="auto" w:fill="FFFFFF"/>
        </w:rPr>
        <w:t>Уполномоченного органа (структурного подразделения Уполномоченного органа – при наличии)</w:t>
      </w:r>
    </w:p>
    <w:p w:rsidR="001F588C" w:rsidRPr="00DC7208" w:rsidRDefault="001F588C" w:rsidP="001F588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Таблички на дверях или стенах устанавливаются таким образом, чтобы при открытой двери таблички были видны и читаемы.</w:t>
      </w:r>
    </w:p>
    <w:p w:rsidR="001F588C" w:rsidRPr="00DC7208" w:rsidRDefault="001F588C" w:rsidP="001F588C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7208">
        <w:rPr>
          <w:rFonts w:ascii="Times New Roman" w:hAnsi="Times New Roman" w:cs="Times New Roman"/>
          <w:sz w:val="28"/>
          <w:szCs w:val="28"/>
        </w:rPr>
        <w:t>2.</w:t>
      </w:r>
      <w:r w:rsidR="000F0EDB" w:rsidRPr="00DC7208">
        <w:rPr>
          <w:rFonts w:ascii="Times New Roman" w:hAnsi="Times New Roman" w:cs="Times New Roman"/>
          <w:sz w:val="28"/>
          <w:szCs w:val="28"/>
        </w:rPr>
        <w:t>34</w:t>
      </w:r>
      <w:r w:rsidRPr="00DC7208">
        <w:rPr>
          <w:rFonts w:ascii="Times New Roman" w:hAnsi="Times New Roman" w:cs="Times New Roman"/>
          <w:sz w:val="28"/>
          <w:szCs w:val="28"/>
        </w:rPr>
        <w:t xml:space="preserve">. </w:t>
      </w:r>
      <w:r w:rsidRPr="00DC7208">
        <w:rPr>
          <w:rFonts w:ascii="Times New Roman" w:hAnsi="Times New Roman" w:cs="Times New Roman"/>
          <w:bCs/>
          <w:sz w:val="28"/>
          <w:szCs w:val="28"/>
        </w:rPr>
        <w:t>Вход в здание оборудуется в соответствии с требованиями, обеспечивающими беспрепятственный доступ лиц с ограниченными возможностями здоровья (пандусы, поручни, другие специальные приспособления).</w:t>
      </w:r>
    </w:p>
    <w:p w:rsidR="001F588C" w:rsidRPr="00DC7208" w:rsidRDefault="001F588C" w:rsidP="001F588C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7208">
        <w:rPr>
          <w:rFonts w:ascii="Times New Roman" w:hAnsi="Times New Roman" w:cs="Times New Roman"/>
          <w:sz w:val="28"/>
          <w:szCs w:val="28"/>
        </w:rPr>
        <w:t>На автомобильных стоянках у зданий, в которых исполняется муниципальная услуга, предусматриваются места для парковки автомобилей лиц с ограниченными возможностями здоровья.</w:t>
      </w:r>
    </w:p>
    <w:p w:rsidR="001F588C" w:rsidRPr="00DC7208" w:rsidRDefault="001F588C" w:rsidP="001F588C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7208">
        <w:rPr>
          <w:rFonts w:ascii="Times New Roman" w:hAnsi="Times New Roman" w:cs="Times New Roman"/>
          <w:sz w:val="28"/>
          <w:szCs w:val="28"/>
        </w:rPr>
        <w:t xml:space="preserve">Обеспечивается соответствие помещений, в которых предоставляется </w:t>
      </w:r>
      <w:r w:rsidRPr="00DC7208">
        <w:rPr>
          <w:rFonts w:ascii="Times New Roman" w:hAnsi="Times New Roman" w:cs="Times New Roman"/>
          <w:sz w:val="28"/>
          <w:szCs w:val="28"/>
        </w:rPr>
        <w:lastRenderedPageBreak/>
        <w:t>муниципальная услуга, иным требованиям доступности для инвалидов в соответствии с законодательством Российской Федерации о социальной защите инвалидов.</w:t>
      </w:r>
    </w:p>
    <w:p w:rsidR="001F588C" w:rsidRPr="00DC7208" w:rsidRDefault="001F588C" w:rsidP="001F588C">
      <w:pPr>
        <w:pStyle w:val="ConsPlusNormal"/>
        <w:jc w:val="center"/>
        <w:outlineLvl w:val="0"/>
        <w:rPr>
          <w:rFonts w:ascii="Times New Roman" w:hAnsi="Times New Roman" w:cs="Times New Roman"/>
          <w:sz w:val="28"/>
          <w:szCs w:val="28"/>
        </w:rPr>
      </w:pPr>
    </w:p>
    <w:p w:rsidR="001F588C" w:rsidRPr="00DC7208" w:rsidRDefault="001F588C" w:rsidP="001F588C">
      <w:pPr>
        <w:pStyle w:val="4"/>
        <w:spacing w:before="0"/>
        <w:rPr>
          <w:i/>
          <w:iCs/>
        </w:rPr>
      </w:pPr>
      <w:r w:rsidRPr="00DC7208">
        <w:rPr>
          <w:i/>
          <w:iCs/>
        </w:rPr>
        <w:t>Показатели доступности и качества муниципальной услуги</w:t>
      </w:r>
    </w:p>
    <w:p w:rsidR="001F588C" w:rsidRPr="00DC7208" w:rsidRDefault="001F588C" w:rsidP="001F588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1F588C" w:rsidRPr="00DC7208" w:rsidRDefault="001F588C" w:rsidP="001F588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2.</w:t>
      </w:r>
      <w:r w:rsidR="000F0EDB" w:rsidRPr="00DC7208">
        <w:rPr>
          <w:sz w:val="28"/>
          <w:szCs w:val="28"/>
        </w:rPr>
        <w:t>35</w:t>
      </w:r>
      <w:r w:rsidRPr="00DC7208">
        <w:rPr>
          <w:sz w:val="28"/>
          <w:szCs w:val="28"/>
        </w:rPr>
        <w:t>. Показателями доступности муниципальной услуги являются:</w:t>
      </w:r>
    </w:p>
    <w:p w:rsidR="001F588C" w:rsidRPr="00DC7208" w:rsidRDefault="001F588C" w:rsidP="001F588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информирование заявителей о предоставлении муниципальной услуги;</w:t>
      </w:r>
    </w:p>
    <w:p w:rsidR="001F588C" w:rsidRPr="00DC7208" w:rsidRDefault="001F588C" w:rsidP="001F588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оборудование территорий, прилегающих к месторасположению Уполномоченного органа, его структурных подразделений, местами парковки автотранспортных средств, в том числе для лиц с ограниченными возможностями;</w:t>
      </w:r>
    </w:p>
    <w:p w:rsidR="001F588C" w:rsidRPr="00DC7208" w:rsidRDefault="001F588C" w:rsidP="001F588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оборудование помещений Уполномоченного органа местами хранения верхней одежды заявителей, местами общего пользования;</w:t>
      </w:r>
    </w:p>
    <w:p w:rsidR="001F588C" w:rsidRPr="00DC7208" w:rsidRDefault="001F588C" w:rsidP="001F588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соблюдение графика работы Уполномоченного органа;</w:t>
      </w:r>
    </w:p>
    <w:p w:rsidR="001F588C" w:rsidRPr="00DC7208" w:rsidRDefault="001F588C" w:rsidP="001F588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оборудование мест ожидания и мест приема заявителей в Уполномоченном органе стульями, столами, обеспечение канцелярскими принадлежностями для предоставления возможности оформления документов;</w:t>
      </w:r>
    </w:p>
    <w:p w:rsidR="001F588C" w:rsidRPr="00DC7208" w:rsidRDefault="001F588C" w:rsidP="001F588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время, затраченное на получение конечного результата муниципальной услуги.</w:t>
      </w:r>
    </w:p>
    <w:p w:rsidR="001F588C" w:rsidRPr="00DC7208" w:rsidRDefault="001F588C" w:rsidP="001F588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C7208">
        <w:rPr>
          <w:color w:val="000000"/>
          <w:sz w:val="28"/>
          <w:szCs w:val="28"/>
        </w:rPr>
        <w:t>2.</w:t>
      </w:r>
      <w:r w:rsidR="000F0EDB" w:rsidRPr="00DC7208">
        <w:rPr>
          <w:color w:val="000000"/>
          <w:sz w:val="28"/>
          <w:szCs w:val="28"/>
        </w:rPr>
        <w:t>36</w:t>
      </w:r>
      <w:r w:rsidRPr="00DC7208">
        <w:rPr>
          <w:color w:val="000000"/>
          <w:sz w:val="28"/>
          <w:szCs w:val="28"/>
        </w:rPr>
        <w:t xml:space="preserve">. </w:t>
      </w:r>
      <w:r w:rsidRPr="00DC7208">
        <w:rPr>
          <w:sz w:val="28"/>
          <w:szCs w:val="28"/>
        </w:rPr>
        <w:t>Показателями качества муниципальной услуги являются:</w:t>
      </w:r>
    </w:p>
    <w:p w:rsidR="001F588C" w:rsidRPr="00DC7208" w:rsidRDefault="001F588C" w:rsidP="001F588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соблюдение сроков и последовательности выполнения всех административных процедур, предусмотренных настоящим административным регламентом;</w:t>
      </w:r>
    </w:p>
    <w:p w:rsidR="001F588C" w:rsidRPr="00DC7208" w:rsidRDefault="001F588C" w:rsidP="001F588C">
      <w:pPr>
        <w:pStyle w:val="4"/>
        <w:spacing w:before="0"/>
        <w:ind w:firstLine="709"/>
        <w:jc w:val="both"/>
      </w:pPr>
      <w:proofErr w:type="gramStart"/>
      <w:r w:rsidRPr="00DC7208">
        <w:t>количество обоснованных жалоб заявителей о несоблюдении порядка выполнения административных процедур, сроков регистрации запроса и предоставления муниципальной услуги,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исправлений, а также в случае затребования должностными лицами Уполномоченного органа документов, платы, не предусмотренных настоящим административным регламентом.</w:t>
      </w:r>
      <w:proofErr w:type="gramEnd"/>
    </w:p>
    <w:p w:rsidR="001F588C" w:rsidRPr="00DC7208" w:rsidRDefault="001F588C" w:rsidP="001F588C">
      <w:pPr>
        <w:ind w:firstLine="540"/>
        <w:jc w:val="both"/>
        <w:rPr>
          <w:sz w:val="28"/>
          <w:szCs w:val="28"/>
        </w:rPr>
      </w:pPr>
    </w:p>
    <w:p w:rsidR="001F588C" w:rsidRPr="00DC7208" w:rsidRDefault="001F588C" w:rsidP="001F588C">
      <w:pPr>
        <w:autoSpaceDE w:val="0"/>
        <w:autoSpaceDN w:val="0"/>
        <w:adjustRightInd w:val="0"/>
        <w:jc w:val="center"/>
        <w:outlineLvl w:val="0"/>
        <w:rPr>
          <w:i/>
          <w:sz w:val="28"/>
          <w:szCs w:val="28"/>
        </w:rPr>
      </w:pPr>
      <w:r w:rsidRPr="00DC7208">
        <w:rPr>
          <w:i/>
          <w:sz w:val="28"/>
          <w:szCs w:val="28"/>
        </w:rPr>
        <w:t>Перечень классов средств электронной подписи, которые</w:t>
      </w:r>
    </w:p>
    <w:p w:rsidR="001F588C" w:rsidRPr="00DC7208" w:rsidRDefault="001F588C" w:rsidP="001F588C">
      <w:pPr>
        <w:autoSpaceDE w:val="0"/>
        <w:autoSpaceDN w:val="0"/>
        <w:adjustRightInd w:val="0"/>
        <w:jc w:val="center"/>
        <w:rPr>
          <w:i/>
          <w:sz w:val="28"/>
          <w:szCs w:val="28"/>
        </w:rPr>
      </w:pPr>
      <w:r w:rsidRPr="00DC7208">
        <w:rPr>
          <w:i/>
          <w:sz w:val="28"/>
          <w:szCs w:val="28"/>
        </w:rPr>
        <w:t>допускаются к использованию при обращении за получением</w:t>
      </w:r>
    </w:p>
    <w:p w:rsidR="001F588C" w:rsidRPr="00DC7208" w:rsidRDefault="001F588C" w:rsidP="001F588C">
      <w:pPr>
        <w:autoSpaceDE w:val="0"/>
        <w:autoSpaceDN w:val="0"/>
        <w:adjustRightInd w:val="0"/>
        <w:jc w:val="center"/>
        <w:rPr>
          <w:i/>
          <w:sz w:val="28"/>
          <w:szCs w:val="28"/>
        </w:rPr>
      </w:pPr>
      <w:r w:rsidRPr="00DC7208">
        <w:rPr>
          <w:i/>
          <w:sz w:val="28"/>
          <w:szCs w:val="28"/>
        </w:rPr>
        <w:t>муниципальной услуги, оказываемой с применением</w:t>
      </w:r>
    </w:p>
    <w:p w:rsidR="001F588C" w:rsidRPr="00DC7208" w:rsidRDefault="001F588C" w:rsidP="001F588C">
      <w:pPr>
        <w:autoSpaceDE w:val="0"/>
        <w:autoSpaceDN w:val="0"/>
        <w:adjustRightInd w:val="0"/>
        <w:jc w:val="center"/>
        <w:rPr>
          <w:i/>
          <w:sz w:val="28"/>
          <w:szCs w:val="28"/>
        </w:rPr>
      </w:pPr>
      <w:r w:rsidRPr="00DC7208">
        <w:rPr>
          <w:i/>
          <w:sz w:val="28"/>
          <w:szCs w:val="28"/>
        </w:rPr>
        <w:t>усиленной квалифицированной электронной подписи</w:t>
      </w:r>
    </w:p>
    <w:p w:rsidR="001F588C" w:rsidRPr="00DC7208" w:rsidRDefault="001F588C" w:rsidP="001F588C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1F588C" w:rsidRPr="00DC7208" w:rsidRDefault="001F588C" w:rsidP="001F588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2.</w:t>
      </w:r>
      <w:r w:rsidR="000231E6" w:rsidRPr="00DC7208">
        <w:rPr>
          <w:sz w:val="28"/>
          <w:szCs w:val="28"/>
        </w:rPr>
        <w:t>3</w:t>
      </w:r>
      <w:r w:rsidR="000F0EDB" w:rsidRPr="00DC7208">
        <w:rPr>
          <w:sz w:val="28"/>
          <w:szCs w:val="28"/>
        </w:rPr>
        <w:t>7</w:t>
      </w:r>
      <w:r w:rsidRPr="00DC7208">
        <w:rPr>
          <w:sz w:val="28"/>
          <w:szCs w:val="28"/>
        </w:rPr>
        <w:t xml:space="preserve">. С учетом </w:t>
      </w:r>
      <w:hyperlink r:id="rId13" w:history="1">
        <w:r w:rsidRPr="00DC7208">
          <w:rPr>
            <w:rStyle w:val="a4"/>
            <w:color w:val="000000"/>
            <w:sz w:val="28"/>
            <w:szCs w:val="28"/>
            <w:u w:val="none"/>
          </w:rPr>
          <w:t>Требований</w:t>
        </w:r>
      </w:hyperlink>
      <w:r w:rsidRPr="00DC7208">
        <w:rPr>
          <w:sz w:val="28"/>
          <w:szCs w:val="28"/>
        </w:rPr>
        <w:t xml:space="preserve"> к средствам электронной подписи, утвержденных приказом Федеральной службы безопасности Российской Федерации от 27 декабря 2011 года N 796, при обращении за получением муниципальной услуги, оказываемой с применением усиленной квалифицированной электронной подписи, допускаются к использованию следующие классы средств электронной подписи: КС</w:t>
      </w:r>
      <w:proofErr w:type="gramStart"/>
      <w:r w:rsidRPr="00DC7208">
        <w:rPr>
          <w:sz w:val="28"/>
          <w:szCs w:val="28"/>
        </w:rPr>
        <w:t>2</w:t>
      </w:r>
      <w:proofErr w:type="gramEnd"/>
      <w:r w:rsidRPr="00DC7208">
        <w:rPr>
          <w:sz w:val="28"/>
          <w:szCs w:val="28"/>
        </w:rPr>
        <w:t>, КС3, КВ1, КВ2 и КА1.</w:t>
      </w:r>
    </w:p>
    <w:p w:rsidR="001F588C" w:rsidRPr="00DC7208" w:rsidRDefault="001F588C" w:rsidP="001F588C">
      <w:pPr>
        <w:autoSpaceDE w:val="0"/>
        <w:autoSpaceDN w:val="0"/>
        <w:adjustRightInd w:val="0"/>
        <w:ind w:firstLine="709"/>
        <w:jc w:val="both"/>
        <w:outlineLvl w:val="2"/>
        <w:rPr>
          <w:sz w:val="28"/>
          <w:szCs w:val="28"/>
        </w:rPr>
      </w:pPr>
    </w:p>
    <w:p w:rsidR="001F588C" w:rsidRPr="00DC7208" w:rsidRDefault="001F588C" w:rsidP="001F588C">
      <w:pPr>
        <w:pStyle w:val="4"/>
        <w:spacing w:before="0"/>
      </w:pPr>
      <w:r w:rsidRPr="00DC7208">
        <w:rPr>
          <w:lang w:val="en-US"/>
        </w:rPr>
        <w:lastRenderedPageBreak/>
        <w:t>III</w:t>
      </w:r>
      <w:r w:rsidRPr="00DC7208">
        <w:t>. Состав, последовательность и сроки выполнения административных процедур</w:t>
      </w:r>
      <w:r w:rsidR="00FC1953" w:rsidRPr="00DC7208">
        <w:t xml:space="preserve"> (действий)</w:t>
      </w:r>
    </w:p>
    <w:p w:rsidR="001F588C" w:rsidRPr="00DC7208" w:rsidRDefault="001F588C" w:rsidP="001F588C">
      <w:pPr>
        <w:autoSpaceDE w:val="0"/>
        <w:autoSpaceDN w:val="0"/>
        <w:adjustRightInd w:val="0"/>
        <w:ind w:firstLine="709"/>
        <w:jc w:val="both"/>
        <w:outlineLvl w:val="1"/>
        <w:rPr>
          <w:sz w:val="28"/>
          <w:szCs w:val="28"/>
        </w:rPr>
      </w:pPr>
    </w:p>
    <w:p w:rsidR="001F588C" w:rsidRPr="00DC7208" w:rsidRDefault="001F588C" w:rsidP="001F588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3.1.</w:t>
      </w:r>
      <w:r w:rsidRPr="00DC7208">
        <w:t xml:space="preserve"> </w:t>
      </w:r>
      <w:r w:rsidRPr="00DC7208">
        <w:rPr>
          <w:sz w:val="28"/>
          <w:szCs w:val="28"/>
        </w:rPr>
        <w:t xml:space="preserve">Предоставление муниципальной услуги </w:t>
      </w:r>
      <w:r w:rsidR="00010322" w:rsidRPr="00DC7208">
        <w:rPr>
          <w:sz w:val="28"/>
          <w:szCs w:val="28"/>
        </w:rPr>
        <w:t xml:space="preserve">в части присвоения спортивного разряда </w:t>
      </w:r>
      <w:r w:rsidRPr="00DC7208">
        <w:rPr>
          <w:sz w:val="28"/>
          <w:szCs w:val="28"/>
        </w:rPr>
        <w:t xml:space="preserve">включает в себя </w:t>
      </w:r>
      <w:r w:rsidR="00010322" w:rsidRPr="00DC7208">
        <w:rPr>
          <w:sz w:val="28"/>
          <w:szCs w:val="28"/>
        </w:rPr>
        <w:t xml:space="preserve">выполнение </w:t>
      </w:r>
      <w:r w:rsidRPr="00DC7208">
        <w:rPr>
          <w:sz w:val="28"/>
          <w:szCs w:val="28"/>
        </w:rPr>
        <w:t>следующи</w:t>
      </w:r>
      <w:r w:rsidR="00010322" w:rsidRPr="00DC7208">
        <w:rPr>
          <w:sz w:val="28"/>
          <w:szCs w:val="28"/>
        </w:rPr>
        <w:t>х</w:t>
      </w:r>
      <w:r w:rsidRPr="00DC7208">
        <w:rPr>
          <w:sz w:val="28"/>
          <w:szCs w:val="28"/>
        </w:rPr>
        <w:t xml:space="preserve"> административны</w:t>
      </w:r>
      <w:r w:rsidR="00010322" w:rsidRPr="00DC7208">
        <w:rPr>
          <w:sz w:val="28"/>
          <w:szCs w:val="28"/>
        </w:rPr>
        <w:t>х</w:t>
      </w:r>
      <w:r w:rsidRPr="00DC7208">
        <w:rPr>
          <w:sz w:val="28"/>
          <w:szCs w:val="28"/>
        </w:rPr>
        <w:t xml:space="preserve"> процедур:  </w:t>
      </w:r>
    </w:p>
    <w:p w:rsidR="001F588C" w:rsidRPr="00DC7208" w:rsidRDefault="001F588C" w:rsidP="001F588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а) прием и регистрация представления и прилагаемых документов;</w:t>
      </w:r>
    </w:p>
    <w:p w:rsidR="001F588C" w:rsidRPr="00DC7208" w:rsidRDefault="001F588C" w:rsidP="001F588C">
      <w:pPr>
        <w:autoSpaceDE w:val="0"/>
        <w:autoSpaceDN w:val="0"/>
        <w:adjustRightInd w:val="0"/>
        <w:ind w:firstLine="709"/>
        <w:jc w:val="both"/>
        <w:outlineLvl w:val="1"/>
        <w:rPr>
          <w:sz w:val="28"/>
          <w:szCs w:val="28"/>
        </w:rPr>
      </w:pPr>
      <w:r w:rsidRPr="00DC7208">
        <w:rPr>
          <w:sz w:val="28"/>
          <w:szCs w:val="28"/>
        </w:rPr>
        <w:t>б) проверка документов и принятие решения о присвоении спортивного разряда (об отказе в присвоении спортивного разряда), оформление документа о присвоении спортивного разряда</w:t>
      </w:r>
      <w:r w:rsidR="000231E6" w:rsidRPr="00DC7208">
        <w:rPr>
          <w:sz w:val="28"/>
          <w:szCs w:val="28"/>
        </w:rPr>
        <w:t>;</w:t>
      </w:r>
    </w:p>
    <w:p w:rsidR="000231E6" w:rsidRPr="00DC7208" w:rsidRDefault="000231E6" w:rsidP="001F588C">
      <w:pPr>
        <w:autoSpaceDE w:val="0"/>
        <w:autoSpaceDN w:val="0"/>
        <w:adjustRightInd w:val="0"/>
        <w:ind w:firstLine="709"/>
        <w:jc w:val="both"/>
        <w:outlineLvl w:val="1"/>
        <w:rPr>
          <w:sz w:val="28"/>
          <w:szCs w:val="28"/>
        </w:rPr>
      </w:pPr>
      <w:r w:rsidRPr="00DC7208">
        <w:rPr>
          <w:sz w:val="28"/>
          <w:szCs w:val="28"/>
        </w:rPr>
        <w:t>в) направление принято</w:t>
      </w:r>
      <w:r w:rsidR="00AC4062" w:rsidRPr="00DC7208">
        <w:rPr>
          <w:sz w:val="28"/>
          <w:szCs w:val="28"/>
        </w:rPr>
        <w:t>го</w:t>
      </w:r>
      <w:r w:rsidRPr="00DC7208">
        <w:rPr>
          <w:sz w:val="28"/>
          <w:szCs w:val="28"/>
        </w:rPr>
        <w:t xml:space="preserve"> решения заявителю.</w:t>
      </w:r>
    </w:p>
    <w:p w:rsidR="00010322" w:rsidRPr="00DC7208" w:rsidRDefault="00010322" w:rsidP="001F588C">
      <w:pPr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 xml:space="preserve">3.2. Предоставление муниципальной услуги в части </w:t>
      </w:r>
      <w:r w:rsidR="00F02E24" w:rsidRPr="00DC7208">
        <w:rPr>
          <w:sz w:val="28"/>
          <w:szCs w:val="28"/>
        </w:rPr>
        <w:t>подтверждения</w:t>
      </w:r>
      <w:r w:rsidRPr="00DC7208">
        <w:rPr>
          <w:sz w:val="28"/>
          <w:szCs w:val="28"/>
        </w:rPr>
        <w:t xml:space="preserve"> спортивного разряда включает в себя выполнение следующих административных процедур:  </w:t>
      </w:r>
    </w:p>
    <w:p w:rsidR="00010322" w:rsidRPr="00DC7208" w:rsidRDefault="00F02E24" w:rsidP="001F588C">
      <w:pPr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а) прием и регистрация ходатайства;</w:t>
      </w:r>
    </w:p>
    <w:p w:rsidR="00F02E24" w:rsidRPr="00DC7208" w:rsidRDefault="00F02E24" w:rsidP="00F02E24">
      <w:pPr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б) проверка документов и принятие решения о подтверждении спортивного разряда (об отказе в подтверждении спортивного разряда), оформление документа о подтверждении спортивного разряда;</w:t>
      </w:r>
    </w:p>
    <w:p w:rsidR="00F02E24" w:rsidRPr="00DC7208" w:rsidRDefault="00F02E24" w:rsidP="00F02E24">
      <w:pPr>
        <w:autoSpaceDE w:val="0"/>
        <w:autoSpaceDN w:val="0"/>
        <w:adjustRightInd w:val="0"/>
        <w:ind w:firstLine="709"/>
        <w:jc w:val="both"/>
        <w:outlineLvl w:val="1"/>
        <w:rPr>
          <w:sz w:val="28"/>
          <w:szCs w:val="28"/>
        </w:rPr>
      </w:pPr>
      <w:r w:rsidRPr="00DC7208">
        <w:rPr>
          <w:sz w:val="28"/>
          <w:szCs w:val="28"/>
        </w:rPr>
        <w:t>в) направление принятого решения заявителю.</w:t>
      </w:r>
    </w:p>
    <w:p w:rsidR="001F588C" w:rsidRPr="00DC7208" w:rsidRDefault="001F588C" w:rsidP="001F588C">
      <w:pPr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3.</w:t>
      </w:r>
      <w:r w:rsidR="00010322" w:rsidRPr="00DC7208">
        <w:rPr>
          <w:sz w:val="28"/>
          <w:szCs w:val="28"/>
        </w:rPr>
        <w:t>3</w:t>
      </w:r>
      <w:r w:rsidRPr="00DC7208">
        <w:rPr>
          <w:sz w:val="28"/>
          <w:szCs w:val="28"/>
        </w:rPr>
        <w:t>.</w:t>
      </w:r>
      <w:r w:rsidRPr="00DC7208">
        <w:t xml:space="preserve"> </w:t>
      </w:r>
      <w:r w:rsidRPr="00DC7208">
        <w:rPr>
          <w:sz w:val="28"/>
          <w:szCs w:val="28"/>
        </w:rPr>
        <w:t>Блок-схема предоставления муниципальной услуги приводится в приложени</w:t>
      </w:r>
      <w:r w:rsidR="00F02E24" w:rsidRPr="00DC7208">
        <w:rPr>
          <w:sz w:val="28"/>
          <w:szCs w:val="28"/>
        </w:rPr>
        <w:t>ях</w:t>
      </w:r>
      <w:r w:rsidRPr="00DC7208">
        <w:rPr>
          <w:sz w:val="28"/>
          <w:szCs w:val="28"/>
        </w:rPr>
        <w:t xml:space="preserve"> </w:t>
      </w:r>
      <w:r w:rsidR="00F02E24" w:rsidRPr="00DC7208">
        <w:rPr>
          <w:sz w:val="28"/>
          <w:szCs w:val="28"/>
        </w:rPr>
        <w:t>2,3</w:t>
      </w:r>
      <w:r w:rsidRPr="00DC7208">
        <w:rPr>
          <w:sz w:val="28"/>
          <w:szCs w:val="28"/>
        </w:rPr>
        <w:t xml:space="preserve"> к настоящему административному регламенту.</w:t>
      </w:r>
    </w:p>
    <w:p w:rsidR="001F588C" w:rsidRPr="00DC7208" w:rsidRDefault="001F588C" w:rsidP="001F588C">
      <w:pPr>
        <w:pStyle w:val="21"/>
      </w:pPr>
      <w:bookmarkStart w:id="1" w:name="31403"/>
      <w:bookmarkStart w:id="2" w:name="31405"/>
      <w:bookmarkStart w:id="3" w:name="31406"/>
      <w:bookmarkEnd w:id="1"/>
      <w:bookmarkEnd w:id="2"/>
      <w:bookmarkEnd w:id="3"/>
    </w:p>
    <w:p w:rsidR="00010322" w:rsidRPr="00DC7208" w:rsidRDefault="00010322" w:rsidP="001F588C">
      <w:pPr>
        <w:autoSpaceDE w:val="0"/>
        <w:autoSpaceDN w:val="0"/>
        <w:adjustRightInd w:val="0"/>
        <w:ind w:firstLine="709"/>
        <w:jc w:val="center"/>
        <w:rPr>
          <w:b/>
          <w:sz w:val="28"/>
          <w:szCs w:val="28"/>
        </w:rPr>
      </w:pPr>
      <w:r w:rsidRPr="00DC7208">
        <w:rPr>
          <w:b/>
          <w:sz w:val="28"/>
          <w:szCs w:val="28"/>
        </w:rPr>
        <w:t>Присвоение спортивного разряда</w:t>
      </w:r>
    </w:p>
    <w:p w:rsidR="00010322" w:rsidRPr="00DC7208" w:rsidRDefault="00010322" w:rsidP="001F588C">
      <w:pPr>
        <w:autoSpaceDE w:val="0"/>
        <w:autoSpaceDN w:val="0"/>
        <w:adjustRightInd w:val="0"/>
        <w:ind w:firstLine="709"/>
        <w:jc w:val="center"/>
        <w:rPr>
          <w:sz w:val="28"/>
          <w:szCs w:val="28"/>
        </w:rPr>
      </w:pPr>
    </w:p>
    <w:p w:rsidR="001F588C" w:rsidRPr="00DC7208" w:rsidRDefault="001F588C" w:rsidP="00054138">
      <w:pPr>
        <w:autoSpaceDE w:val="0"/>
        <w:autoSpaceDN w:val="0"/>
        <w:adjustRightInd w:val="0"/>
        <w:jc w:val="center"/>
        <w:rPr>
          <w:i/>
          <w:sz w:val="28"/>
          <w:szCs w:val="28"/>
        </w:rPr>
      </w:pPr>
      <w:r w:rsidRPr="00DC7208">
        <w:rPr>
          <w:i/>
          <w:sz w:val="28"/>
          <w:szCs w:val="28"/>
        </w:rPr>
        <w:t>3.</w:t>
      </w:r>
      <w:r w:rsidR="00010322" w:rsidRPr="00DC7208">
        <w:rPr>
          <w:i/>
          <w:sz w:val="28"/>
          <w:szCs w:val="28"/>
        </w:rPr>
        <w:t>4</w:t>
      </w:r>
      <w:r w:rsidRPr="00DC7208">
        <w:rPr>
          <w:i/>
          <w:sz w:val="28"/>
          <w:szCs w:val="28"/>
        </w:rPr>
        <w:t>. Прием и регистрация представления и прилагаемых к нему документов</w:t>
      </w:r>
    </w:p>
    <w:p w:rsidR="001F588C" w:rsidRPr="00DC7208" w:rsidRDefault="001F588C" w:rsidP="001F588C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010322" w:rsidRPr="00DC7208" w:rsidRDefault="00010322" w:rsidP="00010322">
      <w:pPr>
        <w:pStyle w:val="ConsPlusNormal"/>
        <w:widowControl/>
        <w:tabs>
          <w:tab w:val="num" w:pos="1288"/>
          <w:tab w:val="left" w:pos="1560"/>
        </w:tabs>
        <w:suppressAutoHyphens/>
        <w:autoSpaceDN/>
        <w:adjustRightInd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7208">
        <w:rPr>
          <w:rFonts w:ascii="Times New Roman" w:hAnsi="Times New Roman" w:cs="Times New Roman"/>
          <w:sz w:val="28"/>
          <w:szCs w:val="28"/>
        </w:rPr>
        <w:t xml:space="preserve">3.4.1. Юридическим фактом, являющимся основанием для начала  исполнения административной процедуры является поступление представления и прилагаемых документов в Уполномоченный орган. </w:t>
      </w:r>
    </w:p>
    <w:p w:rsidR="00010322" w:rsidRPr="00DC7208" w:rsidRDefault="00010322" w:rsidP="00010322">
      <w:pPr>
        <w:pStyle w:val="ConsPlusNormal"/>
        <w:widowControl/>
        <w:tabs>
          <w:tab w:val="num" w:pos="1288"/>
          <w:tab w:val="left" w:pos="1560"/>
        </w:tabs>
        <w:suppressAutoHyphens/>
        <w:autoSpaceDN/>
        <w:adjustRightInd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7208">
        <w:rPr>
          <w:rFonts w:ascii="Times New Roman" w:hAnsi="Times New Roman" w:cs="Times New Roman"/>
          <w:sz w:val="28"/>
          <w:szCs w:val="28"/>
        </w:rPr>
        <w:t>3.4.2. Специалист, ответственный за прием и регистрацию документов в день поступления представления (при поступлении в электронном виде в нерабочее время – в ближайший рабочий день, следующий за днем поступления указанных документов):</w:t>
      </w:r>
    </w:p>
    <w:p w:rsidR="00010322" w:rsidRPr="00DC7208" w:rsidRDefault="00010322" w:rsidP="00010322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осуществляет регистрацию представления в книге регистрации;</w:t>
      </w:r>
    </w:p>
    <w:p w:rsidR="00010322" w:rsidRPr="00DC7208" w:rsidRDefault="00010322" w:rsidP="00010322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выдает расписку в получении представленных документов с указанием их перечня (в случае представления документов через многофункциональный центр расписка выдается указанным многофункциональным центром).</w:t>
      </w:r>
    </w:p>
    <w:p w:rsidR="00010322" w:rsidRPr="00DC7208" w:rsidRDefault="00010322" w:rsidP="00010322">
      <w:pPr>
        <w:ind w:firstLine="709"/>
        <w:jc w:val="both"/>
        <w:rPr>
          <w:sz w:val="28"/>
          <w:szCs w:val="28"/>
        </w:rPr>
      </w:pPr>
      <w:bookmarkStart w:id="4" w:name="3243"/>
      <w:bookmarkEnd w:id="4"/>
      <w:r w:rsidRPr="00DC7208">
        <w:rPr>
          <w:sz w:val="28"/>
          <w:szCs w:val="28"/>
        </w:rPr>
        <w:t>3.4.3. Максимальный срок приема и регистрации документов не может превышать 15 минут.</w:t>
      </w:r>
    </w:p>
    <w:p w:rsidR="001F588C" w:rsidRPr="00DC7208" w:rsidRDefault="00010322" w:rsidP="0001032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7208">
        <w:rPr>
          <w:rFonts w:ascii="Times New Roman" w:hAnsi="Times New Roman" w:cs="Times New Roman"/>
          <w:sz w:val="28"/>
          <w:szCs w:val="28"/>
        </w:rPr>
        <w:t>3.4.4. Результатом выполнения данной административной процедуры является регистрация и передача представления и документов специалисту Уполномоченного органа, ответственному за предоставление муниципальной услуги (далее – должностное лицо, ответственное за предоставление муниципальной услуги).</w:t>
      </w:r>
    </w:p>
    <w:p w:rsidR="001F588C" w:rsidRPr="00DC7208" w:rsidRDefault="001F588C" w:rsidP="001F588C">
      <w:pPr>
        <w:ind w:firstLine="709"/>
        <w:jc w:val="both"/>
        <w:rPr>
          <w:color w:val="FF0000"/>
          <w:sz w:val="28"/>
          <w:szCs w:val="28"/>
        </w:rPr>
      </w:pPr>
    </w:p>
    <w:p w:rsidR="001F588C" w:rsidRPr="00DC7208" w:rsidRDefault="001F588C" w:rsidP="00054138">
      <w:pPr>
        <w:autoSpaceDE w:val="0"/>
        <w:autoSpaceDN w:val="0"/>
        <w:adjustRightInd w:val="0"/>
        <w:jc w:val="center"/>
        <w:outlineLvl w:val="1"/>
        <w:rPr>
          <w:i/>
          <w:sz w:val="28"/>
          <w:szCs w:val="28"/>
        </w:rPr>
      </w:pPr>
      <w:r w:rsidRPr="00DC7208">
        <w:rPr>
          <w:i/>
          <w:sz w:val="28"/>
          <w:szCs w:val="28"/>
        </w:rPr>
        <w:lastRenderedPageBreak/>
        <w:t>3.</w:t>
      </w:r>
      <w:r w:rsidR="00010322" w:rsidRPr="00DC7208">
        <w:rPr>
          <w:i/>
          <w:sz w:val="28"/>
          <w:szCs w:val="28"/>
        </w:rPr>
        <w:t>5</w:t>
      </w:r>
      <w:r w:rsidRPr="00DC7208">
        <w:rPr>
          <w:i/>
          <w:sz w:val="28"/>
          <w:szCs w:val="28"/>
        </w:rPr>
        <w:t>. Проверка документов и принятие решения о присвоении спортивного разряда (об отказе в присвоении спортивного разряда), оформление документа  о присвоении спортивного разряда</w:t>
      </w:r>
    </w:p>
    <w:p w:rsidR="001F588C" w:rsidRPr="00DC7208" w:rsidRDefault="001F588C" w:rsidP="001F588C">
      <w:pPr>
        <w:autoSpaceDE w:val="0"/>
        <w:autoSpaceDN w:val="0"/>
        <w:adjustRightInd w:val="0"/>
        <w:ind w:firstLine="709"/>
        <w:jc w:val="center"/>
        <w:outlineLvl w:val="1"/>
        <w:rPr>
          <w:sz w:val="28"/>
          <w:szCs w:val="28"/>
        </w:rPr>
      </w:pPr>
    </w:p>
    <w:p w:rsidR="00010322" w:rsidRPr="00DC7208" w:rsidRDefault="00010322" w:rsidP="00010322">
      <w:pPr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3.5.1. Юридическим фактом, являющимся основанием для начала исполнения административной процедуры является  поступление представления и комплекта документов на рассмотрение должностному лицу, ответственному за предоставление муниципальной услуги.</w:t>
      </w:r>
    </w:p>
    <w:p w:rsidR="00010322" w:rsidRPr="00DC7208" w:rsidRDefault="00010322" w:rsidP="0001032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7208">
        <w:rPr>
          <w:rFonts w:ascii="Times New Roman" w:hAnsi="Times New Roman" w:cs="Times New Roman"/>
          <w:sz w:val="28"/>
          <w:szCs w:val="28"/>
        </w:rPr>
        <w:t>3.</w:t>
      </w:r>
      <w:r w:rsidR="00C31C2F" w:rsidRPr="00DC7208">
        <w:rPr>
          <w:rFonts w:ascii="Times New Roman" w:hAnsi="Times New Roman" w:cs="Times New Roman"/>
          <w:sz w:val="28"/>
          <w:szCs w:val="28"/>
        </w:rPr>
        <w:t>5</w:t>
      </w:r>
      <w:r w:rsidRPr="00DC7208">
        <w:rPr>
          <w:rFonts w:ascii="Times New Roman" w:hAnsi="Times New Roman" w:cs="Times New Roman"/>
          <w:sz w:val="28"/>
          <w:szCs w:val="28"/>
        </w:rPr>
        <w:t xml:space="preserve">.2. В случае поступления </w:t>
      </w:r>
      <w:hyperlink w:anchor="Par428" w:tooltip="                                 ЗАЯВЛЕНИЕ" w:history="1">
        <w:r w:rsidRPr="00DC7208">
          <w:rPr>
            <w:rFonts w:ascii="Times New Roman" w:hAnsi="Times New Roman" w:cs="Times New Roman"/>
            <w:sz w:val="28"/>
            <w:szCs w:val="28"/>
          </w:rPr>
          <w:t>представления</w:t>
        </w:r>
      </w:hyperlink>
      <w:r w:rsidRPr="00DC7208">
        <w:rPr>
          <w:rFonts w:ascii="Times New Roman" w:hAnsi="Times New Roman" w:cs="Times New Roman"/>
          <w:sz w:val="28"/>
          <w:szCs w:val="28"/>
        </w:rPr>
        <w:t xml:space="preserve"> и прилагаемых документов в электронной форме должностное лицо, ответственное за предоставление муниципальной услуги, в течение 3 рабочих дней со дня регистрации представления и документов проводит проверку усиленной квалифицированной электронной подписи, которой подписаны представление и прилагаемые документы.</w:t>
      </w:r>
    </w:p>
    <w:p w:rsidR="00010322" w:rsidRPr="00DC7208" w:rsidRDefault="00010322" w:rsidP="0001032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7208">
        <w:rPr>
          <w:rFonts w:ascii="Times New Roman" w:hAnsi="Times New Roman" w:cs="Times New Roman"/>
          <w:sz w:val="28"/>
          <w:szCs w:val="28"/>
        </w:rPr>
        <w:t>Проверка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центра, которая входит в состав инфраструктуры, обеспечивающей информационно-технологическое взаимодействие действующих и создаваемых информационных систем, используемых для предоставления государственной услуги.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центра.</w:t>
      </w:r>
    </w:p>
    <w:p w:rsidR="00010322" w:rsidRPr="00DC7208" w:rsidRDefault="00010322" w:rsidP="0001032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7208">
        <w:rPr>
          <w:rFonts w:ascii="Times New Roman" w:hAnsi="Times New Roman" w:cs="Times New Roman"/>
          <w:sz w:val="28"/>
          <w:szCs w:val="28"/>
        </w:rPr>
        <w:t>3.</w:t>
      </w:r>
      <w:r w:rsidR="00753DD4" w:rsidRPr="00DC7208">
        <w:rPr>
          <w:rFonts w:ascii="Times New Roman" w:hAnsi="Times New Roman" w:cs="Times New Roman"/>
          <w:sz w:val="28"/>
          <w:szCs w:val="28"/>
        </w:rPr>
        <w:t>5</w:t>
      </w:r>
      <w:r w:rsidRPr="00DC7208">
        <w:rPr>
          <w:rFonts w:ascii="Times New Roman" w:hAnsi="Times New Roman" w:cs="Times New Roman"/>
          <w:sz w:val="28"/>
          <w:szCs w:val="28"/>
        </w:rPr>
        <w:t>.3. Если в случае проверки усиленной квалифицированной электронной подписи установлено несоблюдение условий признания ее действительности, должностное лицо, ответственное за предоставление муниципальной услуги, в течение 1 рабочего дня со дня окончания указанной проверки:</w:t>
      </w:r>
    </w:p>
    <w:p w:rsidR="00010322" w:rsidRPr="00DC7208" w:rsidRDefault="00010322" w:rsidP="0001032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7208">
        <w:rPr>
          <w:rFonts w:ascii="Times New Roman" w:hAnsi="Times New Roman" w:cs="Times New Roman"/>
          <w:sz w:val="28"/>
          <w:szCs w:val="28"/>
        </w:rPr>
        <w:t>готовит уведомление об отказе в принятии представления и прилагаемых документов с указанием причин их возврата за подписью руководителя Уполномоченного органа;</w:t>
      </w:r>
    </w:p>
    <w:p w:rsidR="00010322" w:rsidRPr="00DC7208" w:rsidRDefault="00010322" w:rsidP="0001032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7208">
        <w:rPr>
          <w:rFonts w:ascii="Times New Roman" w:hAnsi="Times New Roman" w:cs="Times New Roman"/>
          <w:sz w:val="28"/>
          <w:szCs w:val="28"/>
        </w:rPr>
        <w:t>направляет заявителю указанное уведомление в электронной форме, подписанное усиленной квалифицированной электронной подписью руководителя Уполномоченного органа, по адресу электронной почты заявителя.</w:t>
      </w:r>
    </w:p>
    <w:p w:rsidR="00010322" w:rsidRPr="00DC7208" w:rsidRDefault="00010322" w:rsidP="0001032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7208">
        <w:rPr>
          <w:rFonts w:ascii="Times New Roman" w:hAnsi="Times New Roman" w:cs="Times New Roman"/>
          <w:sz w:val="28"/>
          <w:szCs w:val="28"/>
        </w:rPr>
        <w:t>После получения уведомления заявитель вправе обратиться повторно с представлением о предоставлении услуги, устранив нарушения, которые послужили основанием для отказа в приеме к рассмотрению первичного обращения.</w:t>
      </w:r>
    </w:p>
    <w:p w:rsidR="00010322" w:rsidRPr="00DC7208" w:rsidRDefault="00010322" w:rsidP="00010322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3.</w:t>
      </w:r>
      <w:r w:rsidR="00753DD4" w:rsidRPr="00DC7208">
        <w:rPr>
          <w:sz w:val="28"/>
          <w:szCs w:val="28"/>
        </w:rPr>
        <w:t>5</w:t>
      </w:r>
      <w:r w:rsidRPr="00DC7208">
        <w:rPr>
          <w:sz w:val="28"/>
          <w:szCs w:val="28"/>
        </w:rPr>
        <w:t xml:space="preserve">.4. </w:t>
      </w:r>
      <w:proofErr w:type="gramStart"/>
      <w:r w:rsidRPr="00DC7208">
        <w:rPr>
          <w:sz w:val="28"/>
          <w:szCs w:val="28"/>
        </w:rPr>
        <w:t>В случае если заявитель по своему усмотрению не представил документы, указанные в пункте 2.1</w:t>
      </w:r>
      <w:r w:rsidR="00753DD4" w:rsidRPr="00DC7208">
        <w:rPr>
          <w:sz w:val="28"/>
          <w:szCs w:val="28"/>
        </w:rPr>
        <w:t>6</w:t>
      </w:r>
      <w:r w:rsidRPr="00DC7208">
        <w:rPr>
          <w:sz w:val="28"/>
          <w:szCs w:val="28"/>
        </w:rPr>
        <w:t xml:space="preserve"> настоящего административного регламента, и при поступлении представления и прилагаемых документов в электронной форме (если в результате проверки усиленной квалифицированной электронной подписи заявителя установлено соблюдение условий признания ее действительности), должностное лицо, ответственное за предоставление муниципальной услуги, в течение 5 рабочих дней со дня получения представления и прилагаемых</w:t>
      </w:r>
      <w:proofErr w:type="gramEnd"/>
      <w:r w:rsidRPr="00DC7208">
        <w:rPr>
          <w:sz w:val="28"/>
          <w:szCs w:val="28"/>
        </w:rPr>
        <w:t xml:space="preserve"> документов обеспечивает направление межведомственных запросов. </w:t>
      </w:r>
    </w:p>
    <w:p w:rsidR="00010322" w:rsidRPr="00DC7208" w:rsidRDefault="00010322" w:rsidP="00010322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lastRenderedPageBreak/>
        <w:t>3.</w:t>
      </w:r>
      <w:r w:rsidR="00753DD4" w:rsidRPr="00DC7208">
        <w:rPr>
          <w:sz w:val="28"/>
          <w:szCs w:val="28"/>
        </w:rPr>
        <w:t>5</w:t>
      </w:r>
      <w:r w:rsidRPr="00DC7208">
        <w:rPr>
          <w:sz w:val="28"/>
          <w:szCs w:val="28"/>
        </w:rPr>
        <w:t>.5. Должностное лицо, ответственное за предоставление муниципальной услуги, в течение 10 рабочих дней со дня поступления представления и прилагаемых документов в Уполномоченный орган проверяет представление и все представленные документы на наличие оснований для возврата представления и прилагаемых документов, предусмотренных пунктом 2.</w:t>
      </w:r>
      <w:r w:rsidR="00753DD4" w:rsidRPr="00DC7208">
        <w:rPr>
          <w:sz w:val="28"/>
          <w:szCs w:val="28"/>
        </w:rPr>
        <w:t>22</w:t>
      </w:r>
      <w:r w:rsidRPr="00DC7208">
        <w:rPr>
          <w:sz w:val="28"/>
          <w:szCs w:val="28"/>
        </w:rPr>
        <w:t xml:space="preserve"> настоящего административного регламента.</w:t>
      </w:r>
    </w:p>
    <w:p w:rsidR="00010322" w:rsidRPr="00DC7208" w:rsidRDefault="00010322" w:rsidP="00010322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3.</w:t>
      </w:r>
      <w:r w:rsidR="00753DD4" w:rsidRPr="00DC7208">
        <w:rPr>
          <w:sz w:val="28"/>
          <w:szCs w:val="28"/>
        </w:rPr>
        <w:t>5</w:t>
      </w:r>
      <w:r w:rsidRPr="00DC7208">
        <w:rPr>
          <w:sz w:val="28"/>
          <w:szCs w:val="28"/>
        </w:rPr>
        <w:t>.6. В случае наличия оснований для возврата представления и прилагаемых документов, указанных в пункте 2.</w:t>
      </w:r>
      <w:r w:rsidR="00753DD4" w:rsidRPr="00DC7208">
        <w:rPr>
          <w:sz w:val="28"/>
          <w:szCs w:val="28"/>
        </w:rPr>
        <w:t>22</w:t>
      </w:r>
      <w:r w:rsidRPr="00DC7208">
        <w:rPr>
          <w:sz w:val="28"/>
          <w:szCs w:val="28"/>
        </w:rPr>
        <w:t xml:space="preserve"> настоящего административного регламента, должностное лицо, ответственное за предоставление муниципальной услуги, осуществляет возврат документов заявителю с указанием причин возврата.</w:t>
      </w:r>
    </w:p>
    <w:p w:rsidR="00010322" w:rsidRPr="00DC7208" w:rsidRDefault="00010322" w:rsidP="00010322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 xml:space="preserve">В случае возврата заявитель в срок, не превышающий 20 рабочих дней со дня получения документов для присвоения </w:t>
      </w:r>
      <w:r w:rsidR="00753DD4" w:rsidRPr="00DC7208">
        <w:rPr>
          <w:sz w:val="28"/>
          <w:szCs w:val="28"/>
        </w:rPr>
        <w:t>спортивного разряда</w:t>
      </w:r>
      <w:r w:rsidRPr="00DC7208">
        <w:rPr>
          <w:sz w:val="28"/>
          <w:szCs w:val="28"/>
        </w:rPr>
        <w:t>, устраняет несоответствия и повторно направляет их на рассмотрение в Уполномоченный орган.</w:t>
      </w:r>
    </w:p>
    <w:p w:rsidR="00010322" w:rsidRPr="00DC7208" w:rsidRDefault="00010322" w:rsidP="00010322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3.</w:t>
      </w:r>
      <w:r w:rsidR="00753DD4" w:rsidRPr="00DC7208">
        <w:rPr>
          <w:sz w:val="28"/>
          <w:szCs w:val="28"/>
        </w:rPr>
        <w:t>5</w:t>
      </w:r>
      <w:r w:rsidRPr="00DC7208">
        <w:rPr>
          <w:sz w:val="28"/>
          <w:szCs w:val="28"/>
        </w:rPr>
        <w:t>.7. В случае отсутствия оснований для возврата представления и прилагаемых документов, указанных в пункте 2.</w:t>
      </w:r>
      <w:r w:rsidR="00753DD4" w:rsidRPr="00DC7208">
        <w:rPr>
          <w:sz w:val="28"/>
          <w:szCs w:val="28"/>
        </w:rPr>
        <w:t>22</w:t>
      </w:r>
      <w:r w:rsidRPr="00DC7208">
        <w:rPr>
          <w:sz w:val="28"/>
          <w:szCs w:val="28"/>
        </w:rPr>
        <w:t xml:space="preserve"> настоящего административного регламента, должностное лицо, ответственное за предоставление муниципальной услуги осуществляет проверку документов на наличие или отсутствие оснований для отказа в присвоении </w:t>
      </w:r>
      <w:r w:rsidR="00753DD4" w:rsidRPr="00DC7208">
        <w:rPr>
          <w:sz w:val="28"/>
          <w:szCs w:val="28"/>
        </w:rPr>
        <w:t>спортивного разряда</w:t>
      </w:r>
      <w:r w:rsidRPr="00DC7208">
        <w:rPr>
          <w:sz w:val="28"/>
          <w:szCs w:val="28"/>
        </w:rPr>
        <w:t>, указанных в пункте 2.2</w:t>
      </w:r>
      <w:r w:rsidR="00753DD4" w:rsidRPr="00DC7208">
        <w:rPr>
          <w:sz w:val="28"/>
          <w:szCs w:val="28"/>
        </w:rPr>
        <w:t>3</w:t>
      </w:r>
      <w:r w:rsidRPr="00DC7208">
        <w:rPr>
          <w:sz w:val="28"/>
          <w:szCs w:val="28"/>
        </w:rPr>
        <w:t xml:space="preserve"> настоящего административного регламента, и осуществляет подготовку:</w:t>
      </w:r>
    </w:p>
    <w:p w:rsidR="00753DD4" w:rsidRPr="00DC7208" w:rsidRDefault="00753DD4" w:rsidP="00753DD4">
      <w:pPr>
        <w:autoSpaceDE w:val="0"/>
        <w:autoSpaceDN w:val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- проекта решения о присвоении спортивного разряда, который оформляется в виде документа Уполномоченного органа (в случае отсутствия оснований для отказа в присвоении спортивного разряда, указанных в пункте 2.23 настоящего административного регламента);</w:t>
      </w:r>
    </w:p>
    <w:p w:rsidR="00753DD4" w:rsidRPr="00DC7208" w:rsidRDefault="00753DD4" w:rsidP="00753DD4">
      <w:pPr>
        <w:autoSpaceDE w:val="0"/>
        <w:autoSpaceDN w:val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- проекта решения об отказе в присвоении спортивного разряда (в случае наличия оснований для отказа в присвоении спортивного разряда, указанных в пункте 2.23 настоящего административного регламента).</w:t>
      </w:r>
    </w:p>
    <w:p w:rsidR="00753DD4" w:rsidRPr="00DC7208" w:rsidRDefault="00753DD4" w:rsidP="00753DD4">
      <w:pPr>
        <w:autoSpaceDE w:val="0"/>
        <w:autoSpaceDN w:val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 xml:space="preserve">Проект решения в течение </w:t>
      </w:r>
      <w:r w:rsidR="005060AB">
        <w:rPr>
          <w:sz w:val="28"/>
          <w:szCs w:val="28"/>
        </w:rPr>
        <w:t>7</w:t>
      </w:r>
      <w:r w:rsidRPr="00DC7208">
        <w:rPr>
          <w:sz w:val="28"/>
          <w:szCs w:val="28"/>
        </w:rPr>
        <w:t xml:space="preserve"> дней направляется для подписания Руководителю Уполномоченного органа. </w:t>
      </w:r>
    </w:p>
    <w:p w:rsidR="00753DD4" w:rsidRPr="00DC7208" w:rsidRDefault="00753DD4" w:rsidP="00753DD4">
      <w:pPr>
        <w:autoSpaceDE w:val="0"/>
        <w:autoSpaceDN w:val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 xml:space="preserve">Руководитель Уполномоченного органа в течение </w:t>
      </w:r>
      <w:r w:rsidR="005060AB">
        <w:rPr>
          <w:sz w:val="28"/>
          <w:szCs w:val="28"/>
        </w:rPr>
        <w:t>3</w:t>
      </w:r>
      <w:r w:rsidRPr="00DC7208">
        <w:rPr>
          <w:sz w:val="28"/>
          <w:szCs w:val="28"/>
        </w:rPr>
        <w:t xml:space="preserve"> дней подписывает решение о присвоении спортивного разряда либо решение об отказе в  присвоении спортивного разряда.</w:t>
      </w:r>
    </w:p>
    <w:p w:rsidR="00753DD4" w:rsidRPr="00DC7208" w:rsidRDefault="00753DD4" w:rsidP="00753DD4">
      <w:pPr>
        <w:autoSpaceDE w:val="0"/>
        <w:autoSpaceDN w:val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Сведения о присвоении спортивного разряда заносятся в зачетную классификационную книжку и заверяются Уполномоченным органом</w:t>
      </w:r>
    </w:p>
    <w:p w:rsidR="00753DD4" w:rsidRPr="00DC7208" w:rsidRDefault="00753DD4" w:rsidP="00753DD4">
      <w:pPr>
        <w:autoSpaceDE w:val="0"/>
        <w:autoSpaceDN w:val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 xml:space="preserve">3.5.8. Максимальный срок выполнения административной процедуры  составляет не более 2 месяцев со дня поступления представления и комплекта документов, указанных в пункте 2.8 раздела </w:t>
      </w:r>
      <w:r w:rsidRPr="00DC7208">
        <w:rPr>
          <w:sz w:val="28"/>
          <w:szCs w:val="28"/>
          <w:lang w:val="en-US"/>
        </w:rPr>
        <w:t>II</w:t>
      </w:r>
      <w:r w:rsidRPr="00DC7208">
        <w:rPr>
          <w:sz w:val="28"/>
          <w:szCs w:val="28"/>
        </w:rPr>
        <w:t xml:space="preserve">  настоящего административного регламента.</w:t>
      </w:r>
    </w:p>
    <w:p w:rsidR="00753DD4" w:rsidRPr="00DC7208" w:rsidRDefault="00753DD4" w:rsidP="00753DD4">
      <w:pPr>
        <w:autoSpaceDE w:val="0"/>
        <w:autoSpaceDN w:val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3.5.9. Результатом административной процедуры является принятие решения о присвоении спортивного разряда или об отказе в присвоении спортивного разряда.</w:t>
      </w:r>
    </w:p>
    <w:p w:rsidR="000231E6" w:rsidRPr="00DC7208" w:rsidRDefault="000231E6" w:rsidP="001F588C">
      <w:pPr>
        <w:autoSpaceDE w:val="0"/>
        <w:autoSpaceDN w:val="0"/>
        <w:adjustRightInd w:val="0"/>
        <w:ind w:firstLine="709"/>
        <w:jc w:val="both"/>
        <w:outlineLvl w:val="1"/>
        <w:rPr>
          <w:sz w:val="28"/>
          <w:szCs w:val="28"/>
        </w:rPr>
      </w:pPr>
    </w:p>
    <w:p w:rsidR="000231E6" w:rsidRPr="00DC7208" w:rsidRDefault="000231E6" w:rsidP="00054138">
      <w:pPr>
        <w:pStyle w:val="ConsPlusNormal"/>
        <w:ind w:firstLine="0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DC7208">
        <w:rPr>
          <w:rFonts w:ascii="Times New Roman" w:hAnsi="Times New Roman" w:cs="Times New Roman"/>
          <w:i/>
          <w:sz w:val="28"/>
          <w:szCs w:val="28"/>
        </w:rPr>
        <w:t>3.</w:t>
      </w:r>
      <w:r w:rsidR="00753DD4" w:rsidRPr="00DC7208">
        <w:rPr>
          <w:rFonts w:ascii="Times New Roman" w:hAnsi="Times New Roman" w:cs="Times New Roman"/>
          <w:i/>
          <w:sz w:val="28"/>
          <w:szCs w:val="28"/>
        </w:rPr>
        <w:t>6</w:t>
      </w:r>
      <w:r w:rsidRPr="00DC7208">
        <w:rPr>
          <w:rFonts w:ascii="Times New Roman" w:hAnsi="Times New Roman" w:cs="Times New Roman"/>
          <w:i/>
          <w:sz w:val="28"/>
          <w:szCs w:val="28"/>
        </w:rPr>
        <w:t>. Направление принятого решения заявителю</w:t>
      </w:r>
    </w:p>
    <w:p w:rsidR="000231E6" w:rsidRPr="00DC7208" w:rsidRDefault="000231E6" w:rsidP="000231E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231E6" w:rsidRPr="00DC7208" w:rsidRDefault="000231E6" w:rsidP="000231E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7208">
        <w:rPr>
          <w:rFonts w:ascii="Times New Roman" w:hAnsi="Times New Roman" w:cs="Times New Roman"/>
          <w:sz w:val="28"/>
          <w:szCs w:val="28"/>
        </w:rPr>
        <w:lastRenderedPageBreak/>
        <w:t>3.</w:t>
      </w:r>
      <w:r w:rsidR="00753DD4" w:rsidRPr="00DC7208">
        <w:rPr>
          <w:rFonts w:ascii="Times New Roman" w:hAnsi="Times New Roman" w:cs="Times New Roman"/>
          <w:sz w:val="28"/>
          <w:szCs w:val="28"/>
        </w:rPr>
        <w:t>6</w:t>
      </w:r>
      <w:r w:rsidRPr="00DC7208">
        <w:rPr>
          <w:rFonts w:ascii="Times New Roman" w:hAnsi="Times New Roman" w:cs="Times New Roman"/>
          <w:sz w:val="28"/>
          <w:szCs w:val="28"/>
        </w:rPr>
        <w:t>.1. Юридическим фактом, являющимся основанием для начала</w:t>
      </w:r>
      <w:r w:rsidR="00753DD4" w:rsidRPr="00DC7208">
        <w:rPr>
          <w:rFonts w:ascii="Times New Roman" w:hAnsi="Times New Roman" w:cs="Times New Roman"/>
          <w:sz w:val="28"/>
          <w:szCs w:val="28"/>
        </w:rPr>
        <w:t xml:space="preserve"> исполнения </w:t>
      </w:r>
      <w:r w:rsidRPr="00DC7208">
        <w:rPr>
          <w:rFonts w:ascii="Times New Roman" w:hAnsi="Times New Roman" w:cs="Times New Roman"/>
          <w:sz w:val="28"/>
          <w:szCs w:val="28"/>
        </w:rPr>
        <w:t xml:space="preserve">административной процедуры, является </w:t>
      </w:r>
      <w:r w:rsidRPr="00DC7208">
        <w:rPr>
          <w:rFonts w:ascii="Times New Roman" w:hAnsi="Times New Roman"/>
          <w:sz w:val="28"/>
          <w:szCs w:val="28"/>
        </w:rPr>
        <w:t>принятие решения о присвоении спортивного разряда или об отказе в присвоении спортивного разряда.</w:t>
      </w:r>
    </w:p>
    <w:p w:rsidR="000231E6" w:rsidRPr="00DC7208" w:rsidRDefault="000231E6" w:rsidP="000231E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7208">
        <w:rPr>
          <w:rFonts w:ascii="Times New Roman" w:hAnsi="Times New Roman" w:cs="Times New Roman"/>
          <w:sz w:val="28"/>
          <w:szCs w:val="28"/>
        </w:rPr>
        <w:t xml:space="preserve">В случае принятия решения о присвоении спортивного разряда копия документа в течение 10 рабочих дней со дня его подписания направляется </w:t>
      </w:r>
      <w:proofErr w:type="gramStart"/>
      <w:r w:rsidRPr="00DC7208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DC7208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DC7208">
        <w:rPr>
          <w:rFonts w:ascii="Times New Roman" w:hAnsi="Times New Roman" w:cs="Times New Roman"/>
          <w:sz w:val="28"/>
          <w:szCs w:val="28"/>
        </w:rPr>
        <w:t>заявителю</w:t>
      </w:r>
      <w:proofErr w:type="gramEnd"/>
      <w:r w:rsidRPr="00DC7208">
        <w:rPr>
          <w:rFonts w:ascii="Times New Roman" w:hAnsi="Times New Roman" w:cs="Times New Roman"/>
          <w:sz w:val="28"/>
          <w:szCs w:val="28"/>
        </w:rPr>
        <w:t xml:space="preserve"> и (или) размещается на сайте Уполномоченного органа в сети «Интернет». </w:t>
      </w:r>
      <w:r w:rsidR="00753DD4" w:rsidRPr="00DC7208">
        <w:rPr>
          <w:rFonts w:ascii="Times New Roman" w:hAnsi="Times New Roman" w:cs="Times New Roman"/>
          <w:sz w:val="28"/>
          <w:szCs w:val="28"/>
        </w:rPr>
        <w:t xml:space="preserve">При присвоении спортивного разряда </w:t>
      </w:r>
      <w:r w:rsidRPr="00DC7208">
        <w:rPr>
          <w:rFonts w:ascii="Times New Roman" w:hAnsi="Times New Roman" w:cs="Times New Roman"/>
          <w:sz w:val="28"/>
          <w:szCs w:val="28"/>
        </w:rPr>
        <w:t>Уполномоченным органом также выдается нагрудный значок соответствующего спортивного разряда</w:t>
      </w:r>
      <w:r w:rsidR="00753DD4" w:rsidRPr="00DC7208">
        <w:rPr>
          <w:rFonts w:ascii="Times New Roman" w:hAnsi="Times New Roman" w:cs="Times New Roman"/>
          <w:sz w:val="28"/>
          <w:szCs w:val="28"/>
        </w:rPr>
        <w:t xml:space="preserve"> и зачетная квалификационная книжка</w:t>
      </w:r>
      <w:r w:rsidRPr="00DC7208">
        <w:rPr>
          <w:rFonts w:ascii="Times New Roman" w:hAnsi="Times New Roman" w:cs="Times New Roman"/>
          <w:sz w:val="28"/>
          <w:szCs w:val="28"/>
        </w:rPr>
        <w:t>.</w:t>
      </w:r>
    </w:p>
    <w:p w:rsidR="00054138" w:rsidRPr="00DC7208" w:rsidRDefault="00054138" w:rsidP="00054138">
      <w:pPr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При поступлении комплекта документов в электронной форме,  должностное лицо, ответственное за предоставление муниципальной услуги, посредством автоматизированной системы осуществляет  изменение статуса запроса заявителя и направляет уведомление о результатах рассмотрения запроса с использованием Портала государственных и муниципальных услуг (функций) области, а также иным способом, указанным заявителем в представлении.</w:t>
      </w:r>
    </w:p>
    <w:p w:rsidR="00F36589" w:rsidRPr="00DC7208" w:rsidRDefault="00F36589" w:rsidP="00F36589">
      <w:pPr>
        <w:ind w:firstLine="709"/>
        <w:jc w:val="both"/>
        <w:rPr>
          <w:sz w:val="28"/>
          <w:szCs w:val="28"/>
        </w:rPr>
      </w:pPr>
      <w:proofErr w:type="gramStart"/>
      <w:r w:rsidRPr="00DC7208">
        <w:rPr>
          <w:sz w:val="28"/>
          <w:szCs w:val="28"/>
        </w:rPr>
        <w:t>В случае принятия решения об отказе в присвоении спортивного разряда, должностное лицо, ответственное за предоставление муниципальной услуги, в течение 5 рабочих дней со дня принятия решения об отказе в присвоении спортивного разряда  направляет заявителю письменное уведомление за подписью руководителя Уполномоченного органа об отказе в присвоении спортивной категории  с приложением предоставленных заявителем документов с указанием оснований принятия решения.</w:t>
      </w:r>
      <w:proofErr w:type="gramEnd"/>
    </w:p>
    <w:p w:rsidR="000231E6" w:rsidRPr="00DC7208" w:rsidRDefault="000231E6" w:rsidP="000231E6">
      <w:pPr>
        <w:ind w:firstLine="709"/>
        <w:jc w:val="both"/>
        <w:rPr>
          <w:sz w:val="28"/>
          <w:szCs w:val="28"/>
        </w:rPr>
      </w:pPr>
      <w:proofErr w:type="gramStart"/>
      <w:r w:rsidRPr="00DC7208">
        <w:rPr>
          <w:sz w:val="28"/>
          <w:szCs w:val="28"/>
        </w:rPr>
        <w:t xml:space="preserve">В случае поступления комплекта документов в электронной форме при  принятии решения об отказе в присвоении спортивного разряда </w:t>
      </w:r>
      <w:r w:rsidR="00054138" w:rsidRPr="00DC7208">
        <w:rPr>
          <w:sz w:val="28"/>
          <w:szCs w:val="28"/>
        </w:rPr>
        <w:t>должностное лицо, ответственное за предоставление муниципальной услуги</w:t>
      </w:r>
      <w:r w:rsidRPr="00DC7208">
        <w:rPr>
          <w:sz w:val="28"/>
          <w:szCs w:val="28"/>
        </w:rPr>
        <w:t>  посредством автоматизированной системы осуществляет изменение статуса запроса заявителя и направляет уведомление о результатах рассмотрения запроса с указанием причин отказа с использованием Портала государственных и муниципальных услуг (функций) области, а также иным способом, указанным заявителем в представлении.</w:t>
      </w:r>
      <w:proofErr w:type="gramEnd"/>
    </w:p>
    <w:p w:rsidR="000231E6" w:rsidRPr="00DC7208" w:rsidRDefault="000231E6" w:rsidP="000231E6">
      <w:pPr>
        <w:pStyle w:val="a6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В случае направления информации об отказе в присвоении спортивного разряда  на электронную почту заявителя,  соответствующий документ должен быть подписан усиленной квалифицированной электронной подписью руководителя Уполномоченного органа либо усиленной квалифицированной подписью уполномоченного им лица.</w:t>
      </w:r>
    </w:p>
    <w:p w:rsidR="000231E6" w:rsidRPr="00DC7208" w:rsidRDefault="000231E6" w:rsidP="000231E6">
      <w:pPr>
        <w:pStyle w:val="a6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3.</w:t>
      </w:r>
      <w:r w:rsidR="00054138" w:rsidRPr="00DC7208">
        <w:rPr>
          <w:sz w:val="28"/>
          <w:szCs w:val="28"/>
        </w:rPr>
        <w:t>6</w:t>
      </w:r>
      <w:r w:rsidRPr="00DC7208">
        <w:rPr>
          <w:sz w:val="28"/>
          <w:szCs w:val="28"/>
        </w:rPr>
        <w:t xml:space="preserve">.2. Результатом административной процедуры является направление заявителю копии документа о присвоении спортивного разряда либо соответствующего уведомления об отказе в ее присвоении. </w:t>
      </w:r>
    </w:p>
    <w:p w:rsidR="008247C7" w:rsidRPr="00DC7208" w:rsidRDefault="008247C7" w:rsidP="000231E6">
      <w:pPr>
        <w:pStyle w:val="a6"/>
        <w:spacing w:before="0" w:beforeAutospacing="0" w:after="0" w:afterAutospacing="0"/>
        <w:ind w:firstLine="709"/>
        <w:jc w:val="both"/>
        <w:rPr>
          <w:sz w:val="28"/>
          <w:szCs w:val="28"/>
        </w:rPr>
      </w:pPr>
    </w:p>
    <w:p w:rsidR="008247C7" w:rsidRPr="00DC7208" w:rsidRDefault="008247C7" w:rsidP="008247C7">
      <w:pPr>
        <w:jc w:val="center"/>
        <w:rPr>
          <w:b/>
          <w:sz w:val="28"/>
          <w:szCs w:val="28"/>
        </w:rPr>
      </w:pPr>
      <w:r w:rsidRPr="00DC7208">
        <w:rPr>
          <w:b/>
          <w:sz w:val="28"/>
          <w:szCs w:val="28"/>
        </w:rPr>
        <w:t>Подтверждение спортивного разряда</w:t>
      </w:r>
    </w:p>
    <w:p w:rsidR="008247C7" w:rsidRPr="00DC7208" w:rsidRDefault="008247C7" w:rsidP="008247C7">
      <w:pPr>
        <w:rPr>
          <w:sz w:val="28"/>
          <w:szCs w:val="28"/>
        </w:rPr>
      </w:pPr>
    </w:p>
    <w:p w:rsidR="008247C7" w:rsidRPr="00DC7208" w:rsidRDefault="008247C7" w:rsidP="008247C7">
      <w:pPr>
        <w:jc w:val="center"/>
        <w:rPr>
          <w:i/>
          <w:sz w:val="28"/>
          <w:szCs w:val="28"/>
        </w:rPr>
      </w:pPr>
      <w:r w:rsidRPr="00DC7208">
        <w:rPr>
          <w:i/>
          <w:sz w:val="28"/>
          <w:szCs w:val="28"/>
        </w:rPr>
        <w:t>3.7. Прием и регистрация ходатайства</w:t>
      </w:r>
    </w:p>
    <w:p w:rsidR="008247C7" w:rsidRPr="00DC7208" w:rsidRDefault="008247C7" w:rsidP="008247C7">
      <w:pPr>
        <w:rPr>
          <w:sz w:val="28"/>
          <w:szCs w:val="28"/>
        </w:rPr>
      </w:pPr>
    </w:p>
    <w:p w:rsidR="008247C7" w:rsidRPr="00DC7208" w:rsidRDefault="008247C7" w:rsidP="008247C7">
      <w:pPr>
        <w:pStyle w:val="ConsPlusNormal"/>
        <w:widowControl/>
        <w:tabs>
          <w:tab w:val="num" w:pos="1288"/>
          <w:tab w:val="left" w:pos="1560"/>
        </w:tabs>
        <w:suppressAutoHyphens/>
        <w:autoSpaceDN/>
        <w:adjustRightInd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7208">
        <w:rPr>
          <w:rFonts w:ascii="Times New Roman" w:hAnsi="Times New Roman" w:cs="Times New Roman"/>
          <w:sz w:val="28"/>
          <w:szCs w:val="28"/>
        </w:rPr>
        <w:lastRenderedPageBreak/>
        <w:t xml:space="preserve">3.7.1. Юридическим фактом, являющимся основанием для начала  исполнения административной процедуры является поступление ходатайства в Уполномоченный орган. </w:t>
      </w:r>
    </w:p>
    <w:p w:rsidR="008247C7" w:rsidRPr="00DC7208" w:rsidRDefault="008247C7" w:rsidP="008247C7">
      <w:pPr>
        <w:pStyle w:val="ConsPlusNormal"/>
        <w:widowControl/>
        <w:tabs>
          <w:tab w:val="num" w:pos="1288"/>
          <w:tab w:val="left" w:pos="1560"/>
        </w:tabs>
        <w:suppressAutoHyphens/>
        <w:autoSpaceDN/>
        <w:adjustRightInd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7208">
        <w:rPr>
          <w:rFonts w:ascii="Times New Roman" w:hAnsi="Times New Roman" w:cs="Times New Roman"/>
          <w:sz w:val="28"/>
          <w:szCs w:val="28"/>
        </w:rPr>
        <w:t>3.7.2. Специалист, ответственный за прием и регистрацию документов в день поступления представления ходатайства (при поступлении в электронном виде в нерабочее время – в ближайший рабочий день, следующий за днем поступления указанных документов):</w:t>
      </w:r>
    </w:p>
    <w:p w:rsidR="008247C7" w:rsidRPr="00DC7208" w:rsidRDefault="008247C7" w:rsidP="008247C7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осуществляет регистрацию ходатайства в книге регистрации;</w:t>
      </w:r>
    </w:p>
    <w:p w:rsidR="008247C7" w:rsidRPr="00DC7208" w:rsidRDefault="008247C7" w:rsidP="008247C7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выдает расписку в получении представленных документов с указанием их перечня (в случае представления документов через многофункциональный центр расписка выдается указанным многофункциональным центром).</w:t>
      </w:r>
    </w:p>
    <w:p w:rsidR="008247C7" w:rsidRPr="00DC7208" w:rsidRDefault="008247C7" w:rsidP="008247C7">
      <w:pPr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3.7.3. Максимальный срок приема и регистрации документов не может превышать 15 минут.</w:t>
      </w:r>
    </w:p>
    <w:p w:rsidR="008247C7" w:rsidRPr="00DC7208" w:rsidRDefault="008247C7" w:rsidP="008247C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7208">
        <w:rPr>
          <w:rFonts w:ascii="Times New Roman" w:hAnsi="Times New Roman" w:cs="Times New Roman"/>
          <w:sz w:val="28"/>
          <w:szCs w:val="28"/>
        </w:rPr>
        <w:t>3.7.4. Результатом выполнения данной административной процедуры является регистрация и передача ходатайства специалисту Уполномоченного органа, ответственному за предоставление муниципальной услуги (далее – должностное лицо, ответственное за предоставление муниципальной услуги).</w:t>
      </w:r>
    </w:p>
    <w:p w:rsidR="008247C7" w:rsidRPr="00DC7208" w:rsidRDefault="008247C7" w:rsidP="008247C7">
      <w:pPr>
        <w:rPr>
          <w:sz w:val="28"/>
          <w:szCs w:val="28"/>
        </w:rPr>
      </w:pPr>
    </w:p>
    <w:p w:rsidR="008247C7" w:rsidRPr="00DC7208" w:rsidRDefault="008247C7" w:rsidP="008247C7">
      <w:pPr>
        <w:jc w:val="center"/>
        <w:rPr>
          <w:i/>
          <w:sz w:val="28"/>
          <w:szCs w:val="28"/>
        </w:rPr>
      </w:pPr>
      <w:r w:rsidRPr="00DC7208">
        <w:rPr>
          <w:i/>
          <w:sz w:val="28"/>
          <w:szCs w:val="28"/>
        </w:rPr>
        <w:t>3.8. Проверка документов и принятие решения о подтверждении спортивного разряда (об отказе в подтверждении спортивного разряда), оформление документ</w:t>
      </w:r>
      <w:r w:rsidR="00F02E24" w:rsidRPr="00DC7208">
        <w:rPr>
          <w:i/>
          <w:sz w:val="28"/>
          <w:szCs w:val="28"/>
        </w:rPr>
        <w:t>а</w:t>
      </w:r>
      <w:r w:rsidRPr="00DC7208">
        <w:rPr>
          <w:i/>
          <w:sz w:val="28"/>
          <w:szCs w:val="28"/>
        </w:rPr>
        <w:t xml:space="preserve"> о подтверждении спортивного разряда</w:t>
      </w:r>
    </w:p>
    <w:p w:rsidR="008247C7" w:rsidRPr="00DC7208" w:rsidRDefault="008247C7" w:rsidP="008247C7">
      <w:pPr>
        <w:jc w:val="both"/>
        <w:rPr>
          <w:sz w:val="28"/>
          <w:szCs w:val="28"/>
        </w:rPr>
      </w:pPr>
    </w:p>
    <w:p w:rsidR="008247C7" w:rsidRPr="00DC7208" w:rsidRDefault="008247C7" w:rsidP="008247C7">
      <w:pPr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3.8.1. Юридическим фактом, являющимся основанием для начала исполнения административной процедуры является поступление ходатайства на рассмотрение должностному лицу, ответственному за предоставление муниципальной услуги.</w:t>
      </w:r>
    </w:p>
    <w:p w:rsidR="008247C7" w:rsidRPr="00DC7208" w:rsidRDefault="008247C7" w:rsidP="008247C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7208">
        <w:rPr>
          <w:rFonts w:ascii="Times New Roman" w:hAnsi="Times New Roman" w:cs="Times New Roman"/>
          <w:sz w:val="28"/>
          <w:szCs w:val="28"/>
        </w:rPr>
        <w:t>3.8.2. В случае поступления ходатайства в электронной форме должностное лицо, ответственное за предоставление муниципальной услуги, в течение 3 рабочих дней со дня регистрации ходатайства проводит проверку усиленной квалифицированной электронной подписи, которой подписано ходатайство.</w:t>
      </w:r>
    </w:p>
    <w:p w:rsidR="008247C7" w:rsidRPr="00DC7208" w:rsidRDefault="008247C7" w:rsidP="008247C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7208">
        <w:rPr>
          <w:rFonts w:ascii="Times New Roman" w:hAnsi="Times New Roman" w:cs="Times New Roman"/>
          <w:sz w:val="28"/>
          <w:szCs w:val="28"/>
        </w:rPr>
        <w:t>Проверка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центра, которая входит в состав инфраструктуры, обеспечивающей информационно-технологическое взаимодействие действующих и создаваемых информационных систем, используемых для предоставления государственной услуги.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центра.</w:t>
      </w:r>
    </w:p>
    <w:p w:rsidR="008247C7" w:rsidRPr="00DC7208" w:rsidRDefault="008247C7" w:rsidP="008247C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7208">
        <w:rPr>
          <w:rFonts w:ascii="Times New Roman" w:hAnsi="Times New Roman" w:cs="Times New Roman"/>
          <w:sz w:val="28"/>
          <w:szCs w:val="28"/>
        </w:rPr>
        <w:t>3.8.3. Если в случае проверки усиленной квалифицированной электронной подписи установлено несоблюдение условий признания ее действительности, должностное лицо, ответственное за предоставление муниципальной услуги, в течение 1 рабочего дня со дня окончания указанной проверки:</w:t>
      </w:r>
    </w:p>
    <w:p w:rsidR="008247C7" w:rsidRPr="00DC7208" w:rsidRDefault="008247C7" w:rsidP="008247C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7208">
        <w:rPr>
          <w:rFonts w:ascii="Times New Roman" w:hAnsi="Times New Roman" w:cs="Times New Roman"/>
          <w:sz w:val="28"/>
          <w:szCs w:val="28"/>
        </w:rPr>
        <w:t xml:space="preserve">готовит уведомление </w:t>
      </w:r>
      <w:proofErr w:type="gramStart"/>
      <w:r w:rsidRPr="00DC7208">
        <w:rPr>
          <w:rFonts w:ascii="Times New Roman" w:hAnsi="Times New Roman" w:cs="Times New Roman"/>
          <w:sz w:val="28"/>
          <w:szCs w:val="28"/>
        </w:rPr>
        <w:t>об отказе в принятии ходатайства к рассмотрению с указанием причин их возврата за подписью</w:t>
      </w:r>
      <w:proofErr w:type="gramEnd"/>
      <w:r w:rsidRPr="00DC7208">
        <w:rPr>
          <w:rFonts w:ascii="Times New Roman" w:hAnsi="Times New Roman" w:cs="Times New Roman"/>
          <w:sz w:val="28"/>
          <w:szCs w:val="28"/>
        </w:rPr>
        <w:t xml:space="preserve"> руководителя Уполномоченного </w:t>
      </w:r>
      <w:r w:rsidRPr="00DC7208">
        <w:rPr>
          <w:rFonts w:ascii="Times New Roman" w:hAnsi="Times New Roman" w:cs="Times New Roman"/>
          <w:sz w:val="28"/>
          <w:szCs w:val="28"/>
        </w:rPr>
        <w:lastRenderedPageBreak/>
        <w:t>органа;</w:t>
      </w:r>
    </w:p>
    <w:p w:rsidR="008247C7" w:rsidRPr="00DC7208" w:rsidRDefault="008247C7" w:rsidP="008247C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7208">
        <w:rPr>
          <w:rFonts w:ascii="Times New Roman" w:hAnsi="Times New Roman" w:cs="Times New Roman"/>
          <w:sz w:val="28"/>
          <w:szCs w:val="28"/>
        </w:rPr>
        <w:t>направляет заявителю указанное уведомление в электронной форме, подписанное усиленной квалифицированной электронной подписью руководителя Уполномоченного органа, по адресу электронной почты заявителя.</w:t>
      </w:r>
    </w:p>
    <w:p w:rsidR="008247C7" w:rsidRPr="00DC7208" w:rsidRDefault="008247C7" w:rsidP="008247C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7208">
        <w:rPr>
          <w:rFonts w:ascii="Times New Roman" w:hAnsi="Times New Roman" w:cs="Times New Roman"/>
          <w:sz w:val="28"/>
          <w:szCs w:val="28"/>
        </w:rPr>
        <w:t>После получения уведомления заявитель вправе обратиться повторно с ходатайством, устранив нарушения, которые послужили основанием для отказа в приеме к рассмотрению первичного обращения.</w:t>
      </w:r>
    </w:p>
    <w:p w:rsidR="008247C7" w:rsidRPr="00DC7208" w:rsidRDefault="008247C7" w:rsidP="008247C7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 xml:space="preserve">3.8.4. </w:t>
      </w:r>
      <w:proofErr w:type="gramStart"/>
      <w:r w:rsidRPr="00DC7208">
        <w:rPr>
          <w:sz w:val="28"/>
          <w:szCs w:val="28"/>
        </w:rPr>
        <w:t>В случае если в результате проверки усиленной квалифицированной электронной подписи заявителя установлено соблюдение условий признания ее действительности (при поступлении ходатайства в электронной форме) должностное лицо, ответственное за предоставление муниципальной услуги осуществляет проверку на наличие или отсутствие оснований для отказа в подтверждении спортивного разряда, указанных в пункте 2.24 настоящего административного регламента, и осуществляет подготовку:</w:t>
      </w:r>
      <w:proofErr w:type="gramEnd"/>
    </w:p>
    <w:p w:rsidR="008247C7" w:rsidRPr="00DC7208" w:rsidRDefault="008247C7" w:rsidP="008247C7">
      <w:pPr>
        <w:autoSpaceDE w:val="0"/>
        <w:autoSpaceDN w:val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- проекта решения о подтверждении спортивного разряда, который оформляется в виде документа Уполномоченного органа (в случае отсутствия оснований для отказа в подтверждении спортивного разряда, указанных в пункте 2.24 настоящего административного регламента);</w:t>
      </w:r>
    </w:p>
    <w:p w:rsidR="008247C7" w:rsidRPr="00DC7208" w:rsidRDefault="008247C7" w:rsidP="008247C7">
      <w:pPr>
        <w:autoSpaceDE w:val="0"/>
        <w:autoSpaceDN w:val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- проекта решения об отказе в подтверждении спортивного разряда (в случае наличия оснований для отказа в подтверждении спортивного разряда, указанных в пункте 2.24 настоящего административного регламента).</w:t>
      </w:r>
    </w:p>
    <w:p w:rsidR="008247C7" w:rsidRPr="00DC7208" w:rsidRDefault="008247C7" w:rsidP="008247C7">
      <w:pPr>
        <w:autoSpaceDE w:val="0"/>
        <w:autoSpaceDN w:val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 xml:space="preserve">Проект решения в течение </w:t>
      </w:r>
      <w:r w:rsidR="005060AB">
        <w:rPr>
          <w:sz w:val="28"/>
          <w:szCs w:val="28"/>
        </w:rPr>
        <w:t>7</w:t>
      </w:r>
      <w:r w:rsidRPr="00DC7208">
        <w:rPr>
          <w:sz w:val="28"/>
          <w:szCs w:val="28"/>
        </w:rPr>
        <w:t xml:space="preserve"> дней направляется для подписания Руководителю Уполномоченного органа. </w:t>
      </w:r>
    </w:p>
    <w:p w:rsidR="008247C7" w:rsidRPr="00DC7208" w:rsidRDefault="008247C7" w:rsidP="008247C7">
      <w:pPr>
        <w:autoSpaceDE w:val="0"/>
        <w:autoSpaceDN w:val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 xml:space="preserve">Руководитель Уполномоченного органа в течение </w:t>
      </w:r>
      <w:r w:rsidR="005060AB">
        <w:rPr>
          <w:sz w:val="28"/>
          <w:szCs w:val="28"/>
        </w:rPr>
        <w:t>3</w:t>
      </w:r>
      <w:r w:rsidRPr="00DC7208">
        <w:rPr>
          <w:sz w:val="28"/>
          <w:szCs w:val="28"/>
        </w:rPr>
        <w:t xml:space="preserve"> дней подписывает решение о подтверждении спортивного разряда либо решение об отказе в подтверждении спортивного разряда.</w:t>
      </w:r>
    </w:p>
    <w:p w:rsidR="008247C7" w:rsidRPr="00DC7208" w:rsidRDefault="008247C7" w:rsidP="008247C7">
      <w:pPr>
        <w:autoSpaceDE w:val="0"/>
        <w:autoSpaceDN w:val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Сведения о подтверждении спортивного разряда заносятся в зачетную классификационную книжку и заверяются Уполномоченным органом</w:t>
      </w:r>
    </w:p>
    <w:p w:rsidR="008247C7" w:rsidRPr="00DC7208" w:rsidRDefault="008247C7" w:rsidP="008247C7">
      <w:pPr>
        <w:autoSpaceDE w:val="0"/>
        <w:autoSpaceDN w:val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3.8.5. Максимальный срок выполнения административной процедуры  составляет не более 1 месяца со дня поступления ходатайства в Уполномоченный орган.</w:t>
      </w:r>
    </w:p>
    <w:p w:rsidR="008247C7" w:rsidRPr="00DC7208" w:rsidRDefault="008247C7" w:rsidP="008247C7">
      <w:pPr>
        <w:autoSpaceDE w:val="0"/>
        <w:autoSpaceDN w:val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3.8.6. Результатом административной процедуры является принятие решения о подтверждении спортивного разряда или об отказе в подтверждении спортивного разряда.</w:t>
      </w:r>
    </w:p>
    <w:p w:rsidR="008247C7" w:rsidRPr="00DC7208" w:rsidRDefault="008247C7" w:rsidP="008247C7">
      <w:pPr>
        <w:autoSpaceDE w:val="0"/>
        <w:autoSpaceDN w:val="0"/>
        <w:ind w:firstLine="709"/>
        <w:jc w:val="both"/>
        <w:rPr>
          <w:sz w:val="28"/>
          <w:szCs w:val="28"/>
        </w:rPr>
      </w:pPr>
    </w:p>
    <w:p w:rsidR="008247C7" w:rsidRPr="00DC7208" w:rsidRDefault="008247C7" w:rsidP="008247C7">
      <w:pPr>
        <w:autoSpaceDE w:val="0"/>
        <w:autoSpaceDN w:val="0"/>
        <w:jc w:val="center"/>
        <w:rPr>
          <w:i/>
          <w:sz w:val="28"/>
          <w:szCs w:val="28"/>
        </w:rPr>
      </w:pPr>
      <w:r w:rsidRPr="00DC7208">
        <w:rPr>
          <w:sz w:val="28"/>
          <w:szCs w:val="28"/>
        </w:rPr>
        <w:t xml:space="preserve">3.9. </w:t>
      </w:r>
      <w:r w:rsidRPr="00DC7208">
        <w:rPr>
          <w:i/>
          <w:sz w:val="28"/>
          <w:szCs w:val="28"/>
        </w:rPr>
        <w:t>Направление принятого решения заявителю</w:t>
      </w:r>
    </w:p>
    <w:p w:rsidR="008247C7" w:rsidRPr="00DC7208" w:rsidRDefault="008247C7" w:rsidP="008247C7">
      <w:pPr>
        <w:autoSpaceDE w:val="0"/>
        <w:autoSpaceDN w:val="0"/>
        <w:ind w:firstLine="709"/>
        <w:jc w:val="center"/>
        <w:rPr>
          <w:sz w:val="28"/>
          <w:szCs w:val="28"/>
        </w:rPr>
      </w:pPr>
    </w:p>
    <w:p w:rsidR="008247C7" w:rsidRPr="00DC7208" w:rsidRDefault="008247C7" w:rsidP="008247C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7208">
        <w:rPr>
          <w:rFonts w:ascii="Times New Roman" w:hAnsi="Times New Roman" w:cs="Times New Roman"/>
          <w:sz w:val="28"/>
          <w:szCs w:val="28"/>
        </w:rPr>
        <w:t>3.9.1. Юридическим фактом, являющимся основанием для начала исполнения административной процедуры, является принятие решения о подтверждении спортивного разряда или об отказе в подтверждении спортивного разряда.</w:t>
      </w:r>
    </w:p>
    <w:p w:rsidR="008247C7" w:rsidRPr="00DC7208" w:rsidRDefault="008247C7" w:rsidP="008247C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7208">
        <w:rPr>
          <w:rFonts w:ascii="Times New Roman" w:hAnsi="Times New Roman" w:cs="Times New Roman"/>
          <w:sz w:val="28"/>
          <w:szCs w:val="28"/>
        </w:rPr>
        <w:t>В случае принятия решения о подтверждении спортивного разряда копия документа в течение 10 рабочих дней со дня его подписания направляется заявителю и (или) размещается на официальном сайте Уполномоченного органа в информационно-телекоммуникационной сети «Интернет». При подтверждении спортивного разряда нагрудный значок не выдается.</w:t>
      </w:r>
    </w:p>
    <w:p w:rsidR="008247C7" w:rsidRPr="00DC7208" w:rsidRDefault="008247C7" w:rsidP="008247C7">
      <w:pPr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lastRenderedPageBreak/>
        <w:t>При поступлении ходатайства в электронной форме, должностное лицо, ответственное за предоставление муниципальной услуги посредством автоматизированной системы осуществляет изменение статуса запроса заявителя и направляет уведомление о результатах рассмотрения запроса с использованием Портала государственных и муниципальных услуг (функций) области, а также иным способом, указанным Заявителем.</w:t>
      </w:r>
    </w:p>
    <w:p w:rsidR="008247C7" w:rsidRPr="00DC7208" w:rsidRDefault="008247C7" w:rsidP="008247C7">
      <w:pPr>
        <w:ind w:firstLine="709"/>
        <w:jc w:val="both"/>
        <w:rPr>
          <w:sz w:val="28"/>
          <w:szCs w:val="28"/>
        </w:rPr>
      </w:pPr>
      <w:proofErr w:type="gramStart"/>
      <w:r w:rsidRPr="00DC7208">
        <w:rPr>
          <w:sz w:val="28"/>
          <w:szCs w:val="28"/>
        </w:rPr>
        <w:t>В случае принятия решения об отказе в подтверждении спортивного разряда, должностное лицо, ответственное за предоставление муниципальной услуги, в течение 5 рабочих дней со дня принятия решения об отказе в подтверждении спортивного разряда  направляет заявителю письменное уведомление за подписью руководителя Уполномоченного органа об отказе в подтверждении спортивной категории  с приложением предоставленных заявителем документов с указанием оснований принятия решения.</w:t>
      </w:r>
      <w:proofErr w:type="gramEnd"/>
    </w:p>
    <w:p w:rsidR="008247C7" w:rsidRPr="00DC7208" w:rsidRDefault="008247C7" w:rsidP="008247C7">
      <w:pPr>
        <w:ind w:firstLine="709"/>
        <w:jc w:val="both"/>
        <w:rPr>
          <w:sz w:val="28"/>
          <w:szCs w:val="28"/>
        </w:rPr>
      </w:pPr>
      <w:proofErr w:type="gramStart"/>
      <w:r w:rsidRPr="00DC7208">
        <w:rPr>
          <w:sz w:val="28"/>
          <w:szCs w:val="28"/>
        </w:rPr>
        <w:t>В случае поступления ходатайства в электронной форме при принятии решения об отказе в подтверждении спортивного разряда должностное лицо, ответственное за предоставление муниципальной услуги посредством автоматизированной системы осуществляет изменение статуса запроса заявителя и направляет уведомление о результатах рассмотрения запроса с указанием причин отказа с использованием Портала государственных и муниципальных услуг (функций) области, а также иным способом, указанным заявителем в ходатайстве.</w:t>
      </w:r>
      <w:proofErr w:type="gramEnd"/>
    </w:p>
    <w:p w:rsidR="008247C7" w:rsidRPr="00DC7208" w:rsidRDefault="008247C7" w:rsidP="008247C7">
      <w:pPr>
        <w:pStyle w:val="a6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В случае направления информации об отказе в подтверждении спортивного разряда на электронную почту заявителя, соответствующий документ должен быть подписан усиленной квалифицированной электронной подписью руководителя Уполномоченного органа либо усиленной квалифицированной подписью уполномоченного им лица.</w:t>
      </w:r>
    </w:p>
    <w:p w:rsidR="008247C7" w:rsidRPr="00DC7208" w:rsidRDefault="008247C7" w:rsidP="008247C7">
      <w:pPr>
        <w:pStyle w:val="a6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 xml:space="preserve">3.9.2. Результатом административной процедуры является направление заявителю копии документа о подтверждении спортивного разряда либо соответствующего уведомления об отказе в его подтверждении. </w:t>
      </w:r>
    </w:p>
    <w:p w:rsidR="008247C7" w:rsidRPr="00DC7208" w:rsidRDefault="008247C7" w:rsidP="008247C7">
      <w:pPr>
        <w:ind w:firstLine="709"/>
        <w:jc w:val="both"/>
        <w:rPr>
          <w:sz w:val="28"/>
          <w:szCs w:val="28"/>
        </w:rPr>
      </w:pPr>
    </w:p>
    <w:p w:rsidR="000231E6" w:rsidRPr="00DC7208" w:rsidRDefault="000231E6" w:rsidP="000231E6"/>
    <w:p w:rsidR="00FC1953" w:rsidRPr="00DC7208" w:rsidRDefault="00FC1953" w:rsidP="00FC1953">
      <w:pPr>
        <w:pStyle w:val="4"/>
        <w:spacing w:before="0"/>
      </w:pPr>
      <w:r w:rsidRPr="00DC7208">
        <w:rPr>
          <w:lang w:val="en-US"/>
        </w:rPr>
        <w:t>IV</w:t>
      </w:r>
      <w:r w:rsidRPr="00DC7208">
        <w:t>. Формы контроля за исполнением административного регламента</w:t>
      </w:r>
    </w:p>
    <w:p w:rsidR="00FC1953" w:rsidRPr="00DC7208" w:rsidRDefault="00FC1953" w:rsidP="00FC1953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FC1953" w:rsidRPr="00DC7208" w:rsidRDefault="00FC1953" w:rsidP="00FC1953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4.1.</w:t>
      </w:r>
      <w:r w:rsidRPr="00DC7208">
        <w:rPr>
          <w:sz w:val="28"/>
          <w:szCs w:val="28"/>
        </w:rPr>
        <w:tab/>
      </w:r>
      <w:proofErr w:type="gramStart"/>
      <w:r w:rsidRPr="00DC7208">
        <w:rPr>
          <w:sz w:val="28"/>
          <w:szCs w:val="28"/>
        </w:rPr>
        <w:t>Контроль за</w:t>
      </w:r>
      <w:proofErr w:type="gramEnd"/>
      <w:r w:rsidRPr="00DC7208">
        <w:rPr>
          <w:sz w:val="28"/>
          <w:szCs w:val="28"/>
        </w:rPr>
        <w:t xml:space="preserve"> соблюдением и исполнением должностными лицами Уполномоченного органа</w:t>
      </w:r>
      <w:r w:rsidRPr="00DC7208">
        <w:rPr>
          <w:i/>
          <w:iCs/>
          <w:sz w:val="28"/>
          <w:szCs w:val="28"/>
        </w:rPr>
        <w:t xml:space="preserve"> </w:t>
      </w:r>
      <w:r w:rsidRPr="00DC7208">
        <w:rPr>
          <w:sz w:val="28"/>
          <w:szCs w:val="28"/>
        </w:rPr>
        <w:t>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включает в себя текущий контроль и контроль полноты и качества предоставления муниципальной услуги.</w:t>
      </w:r>
    </w:p>
    <w:p w:rsidR="00FC1953" w:rsidRPr="00DC7208" w:rsidRDefault="00FC1953" w:rsidP="00FC1953">
      <w:pPr>
        <w:autoSpaceDE w:val="0"/>
        <w:autoSpaceDN w:val="0"/>
        <w:adjustRightInd w:val="0"/>
        <w:ind w:firstLine="709"/>
        <w:jc w:val="both"/>
        <w:rPr>
          <w:color w:val="FF0000"/>
          <w:sz w:val="28"/>
          <w:szCs w:val="28"/>
        </w:rPr>
      </w:pPr>
      <w:r w:rsidRPr="00DC7208">
        <w:rPr>
          <w:sz w:val="28"/>
          <w:szCs w:val="28"/>
        </w:rPr>
        <w:t xml:space="preserve">4.2. Текущий </w:t>
      </w:r>
      <w:proofErr w:type="gramStart"/>
      <w:r w:rsidRPr="00DC7208">
        <w:rPr>
          <w:sz w:val="28"/>
          <w:szCs w:val="28"/>
        </w:rPr>
        <w:t>контроль за</w:t>
      </w:r>
      <w:proofErr w:type="gramEnd"/>
      <w:r w:rsidRPr="00DC7208">
        <w:rPr>
          <w:sz w:val="28"/>
          <w:szCs w:val="28"/>
        </w:rPr>
        <w:t xml:space="preserve"> соблюдением и исполнением должностными лицами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осуществляют должностные лица, </w:t>
      </w:r>
      <w:r w:rsidRPr="005060AB">
        <w:rPr>
          <w:sz w:val="28"/>
          <w:szCs w:val="28"/>
        </w:rPr>
        <w:t>определенные муниципальным правовым актом Уполномоченного органа.</w:t>
      </w:r>
    </w:p>
    <w:p w:rsidR="00FC1953" w:rsidRPr="00DC7208" w:rsidRDefault="00FC1953" w:rsidP="00FC1953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Текущий контроль осуществляется на постоянной основе.</w:t>
      </w:r>
    </w:p>
    <w:p w:rsidR="00FC1953" w:rsidRPr="00DC7208" w:rsidRDefault="00FC1953" w:rsidP="00FC195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7208">
        <w:rPr>
          <w:rFonts w:ascii="Times New Roman" w:hAnsi="Times New Roman" w:cs="Times New Roman"/>
          <w:sz w:val="28"/>
          <w:szCs w:val="28"/>
        </w:rPr>
        <w:lastRenderedPageBreak/>
        <w:t xml:space="preserve">4.3. Контроль над полнотой и качеством </w:t>
      </w:r>
      <w:r w:rsidRPr="00DC7208">
        <w:rPr>
          <w:rFonts w:ascii="Times New Roman" w:hAnsi="Times New Roman" w:cs="Times New Roman"/>
          <w:spacing w:val="-4"/>
          <w:sz w:val="28"/>
          <w:szCs w:val="28"/>
        </w:rPr>
        <w:t>предоставления муниципальной услуги</w:t>
      </w:r>
      <w:r w:rsidRPr="00DC7208">
        <w:rPr>
          <w:rFonts w:ascii="Times New Roman" w:hAnsi="Times New Roman" w:cs="Times New Roman"/>
          <w:sz w:val="28"/>
          <w:szCs w:val="28"/>
        </w:rPr>
        <w:t xml:space="preserve"> включает в себя проведение проверок, выявление и установление нарушений прав заявителей, принятие решений об устранении соответствующих нарушений.</w:t>
      </w:r>
    </w:p>
    <w:p w:rsidR="00FC1953" w:rsidRPr="00DC7208" w:rsidRDefault="00FC1953" w:rsidP="00FC195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7208">
        <w:rPr>
          <w:rFonts w:ascii="Times New Roman" w:hAnsi="Times New Roman" w:cs="Times New Roman"/>
          <w:sz w:val="28"/>
          <w:szCs w:val="28"/>
        </w:rPr>
        <w:t>Проверки могут быть плановыми (осуществляться на основании полугодовых или годовых планов работы Уполномоченного органа) и внеплановыми.</w:t>
      </w:r>
    </w:p>
    <w:p w:rsidR="00FC1953" w:rsidRPr="00DC7208" w:rsidRDefault="00FC1953" w:rsidP="00FC1953">
      <w:pPr>
        <w:tabs>
          <w:tab w:val="left" w:pos="0"/>
        </w:tabs>
        <w:autoSpaceDE w:val="0"/>
        <w:autoSpaceDN w:val="0"/>
        <w:adjustRightInd w:val="0"/>
        <w:ind w:firstLine="709"/>
        <w:jc w:val="both"/>
        <w:outlineLvl w:val="2"/>
        <w:rPr>
          <w:sz w:val="28"/>
          <w:szCs w:val="28"/>
        </w:rPr>
      </w:pPr>
      <w:r w:rsidRPr="00DC7208">
        <w:rPr>
          <w:sz w:val="28"/>
          <w:szCs w:val="28"/>
        </w:rPr>
        <w:t xml:space="preserve">Периодичность проверок – </w:t>
      </w:r>
      <w:proofErr w:type="gramStart"/>
      <w:r w:rsidRPr="00DC7208">
        <w:rPr>
          <w:sz w:val="28"/>
          <w:szCs w:val="28"/>
        </w:rPr>
        <w:t>плановые</w:t>
      </w:r>
      <w:proofErr w:type="gramEnd"/>
      <w:r w:rsidRPr="00DC7208">
        <w:rPr>
          <w:sz w:val="28"/>
          <w:szCs w:val="28"/>
        </w:rPr>
        <w:t xml:space="preserve"> 1 раз в год, внеплановые – по конкретному обращению заявителя.</w:t>
      </w:r>
    </w:p>
    <w:p w:rsidR="00FC1953" w:rsidRPr="00DC7208" w:rsidRDefault="00FC1953" w:rsidP="00FC1953">
      <w:pPr>
        <w:tabs>
          <w:tab w:val="left" w:pos="0"/>
        </w:tabs>
        <w:autoSpaceDE w:val="0"/>
        <w:autoSpaceDN w:val="0"/>
        <w:adjustRightInd w:val="0"/>
        <w:ind w:firstLine="709"/>
        <w:jc w:val="both"/>
        <w:outlineLvl w:val="2"/>
        <w:rPr>
          <w:bCs/>
          <w:snapToGrid w:val="0"/>
          <w:sz w:val="28"/>
          <w:szCs w:val="28"/>
        </w:rPr>
      </w:pPr>
      <w:r w:rsidRPr="00DC7208">
        <w:rPr>
          <w:sz w:val="28"/>
          <w:szCs w:val="28"/>
        </w:rPr>
        <w:t>При проведении проверки могут рассматриваться все вопросы, связанные с предоставлением муниципальной услуги (комплексные проверки) или отдельные вопросы (тематические проверки).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– 2 раза в год.</w:t>
      </w:r>
    </w:p>
    <w:p w:rsidR="00FC1953" w:rsidRPr="00DC7208" w:rsidRDefault="00FC1953" w:rsidP="00FC195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7208">
        <w:rPr>
          <w:rFonts w:ascii="Times New Roman" w:hAnsi="Times New Roman" w:cs="Times New Roman"/>
          <w:sz w:val="28"/>
          <w:szCs w:val="28"/>
        </w:rPr>
        <w:t xml:space="preserve">Результаты проведения проверок оформляются в виде акта, в котором отмечаются выявленные недостатки и предложения по их устранению, </w:t>
      </w:r>
      <w:proofErr w:type="gramStart"/>
      <w:r w:rsidRPr="00DC7208">
        <w:rPr>
          <w:rFonts w:ascii="Times New Roman" w:hAnsi="Times New Roman" w:cs="Times New Roman"/>
          <w:sz w:val="28"/>
          <w:szCs w:val="28"/>
        </w:rPr>
        <w:t>который</w:t>
      </w:r>
      <w:proofErr w:type="gramEnd"/>
      <w:r w:rsidRPr="00DC7208">
        <w:rPr>
          <w:rFonts w:ascii="Times New Roman" w:hAnsi="Times New Roman" w:cs="Times New Roman"/>
          <w:sz w:val="28"/>
          <w:szCs w:val="28"/>
        </w:rPr>
        <w:t xml:space="preserve"> представляется руководителю Уполномоченного органа в течение 10 рабочих дней после завершения проверки.</w:t>
      </w:r>
    </w:p>
    <w:p w:rsidR="00FC1953" w:rsidRPr="00DC7208" w:rsidRDefault="00FC1953" w:rsidP="00FC1953">
      <w:pPr>
        <w:pStyle w:val="23"/>
        <w:spacing w:after="0" w:line="240" w:lineRule="auto"/>
        <w:ind w:left="0" w:firstLine="709"/>
        <w:jc w:val="both"/>
        <w:rPr>
          <w:rFonts w:ascii="Times New Roman" w:hAnsi="Times New Roman"/>
          <w:bCs/>
          <w:snapToGrid w:val="0"/>
          <w:sz w:val="28"/>
          <w:szCs w:val="28"/>
        </w:rPr>
      </w:pPr>
      <w:r w:rsidRPr="00DC7208">
        <w:rPr>
          <w:rFonts w:ascii="Times New Roman" w:hAnsi="Times New Roman"/>
          <w:sz w:val="28"/>
          <w:szCs w:val="28"/>
        </w:rPr>
        <w:t>4.4. Должностные лица, ответственные за предоставление муниципальной услуги, несут персональную ответственность за соблюдение порядка предоставления муниципальной услуги.</w:t>
      </w:r>
    </w:p>
    <w:p w:rsidR="00FC1953" w:rsidRPr="00DC7208" w:rsidRDefault="00FC1953" w:rsidP="00FC1953">
      <w:pPr>
        <w:pStyle w:val="23"/>
        <w:spacing w:after="0" w:line="240" w:lineRule="auto"/>
        <w:ind w:left="0" w:firstLine="709"/>
        <w:jc w:val="both"/>
        <w:rPr>
          <w:rFonts w:ascii="Times New Roman" w:hAnsi="Times New Roman"/>
          <w:bCs/>
          <w:snapToGrid w:val="0"/>
          <w:sz w:val="28"/>
          <w:szCs w:val="28"/>
        </w:rPr>
      </w:pPr>
      <w:r w:rsidRPr="00DC7208">
        <w:rPr>
          <w:rFonts w:ascii="Times New Roman" w:hAnsi="Times New Roman"/>
          <w:sz w:val="28"/>
          <w:szCs w:val="28"/>
        </w:rPr>
        <w:t>4.5. По результатам  проведенных проверок в случае выявления нарушений законодательства и настоящего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Федерации.</w:t>
      </w:r>
    </w:p>
    <w:p w:rsidR="00FC1953" w:rsidRPr="00DC7208" w:rsidRDefault="00FC1953" w:rsidP="00FC1953">
      <w:pPr>
        <w:pStyle w:val="ConsPlusNormal"/>
        <w:tabs>
          <w:tab w:val="left" w:pos="900"/>
          <w:tab w:val="left" w:pos="1080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7208">
        <w:rPr>
          <w:rFonts w:ascii="Times New Roman" w:hAnsi="Times New Roman" w:cs="Times New Roman"/>
          <w:sz w:val="28"/>
          <w:szCs w:val="28"/>
        </w:rPr>
        <w:t xml:space="preserve">4.6. Ответственность за неисполнение, ненадлежащее исполнение возложенных обязанностей по </w:t>
      </w:r>
      <w:r w:rsidRPr="00DC7208">
        <w:rPr>
          <w:rFonts w:ascii="Times New Roman" w:hAnsi="Times New Roman" w:cs="Times New Roman"/>
          <w:spacing w:val="-4"/>
          <w:sz w:val="28"/>
          <w:szCs w:val="28"/>
        </w:rPr>
        <w:t xml:space="preserve">предоставлению муниципальной услуги, нарушение требований административного регламента, предусмотренная в соответствии с Трудовым кодексом </w:t>
      </w:r>
      <w:r w:rsidRPr="00DC7208">
        <w:rPr>
          <w:rFonts w:ascii="Times New Roman" w:hAnsi="Times New Roman" w:cs="Times New Roman"/>
          <w:sz w:val="28"/>
          <w:szCs w:val="28"/>
        </w:rPr>
        <w:t>Российской Федерации</w:t>
      </w:r>
      <w:r w:rsidRPr="00DC7208">
        <w:rPr>
          <w:rFonts w:ascii="Times New Roman" w:hAnsi="Times New Roman" w:cs="Times New Roman"/>
          <w:spacing w:val="-4"/>
          <w:sz w:val="28"/>
          <w:szCs w:val="28"/>
        </w:rPr>
        <w:t xml:space="preserve">, Кодексом Российской Федерации об административных правонарушениях, </w:t>
      </w:r>
      <w:r w:rsidRPr="00DC7208">
        <w:rPr>
          <w:rFonts w:ascii="Times New Roman" w:hAnsi="Times New Roman" w:cs="Times New Roman"/>
          <w:sz w:val="28"/>
          <w:szCs w:val="28"/>
        </w:rPr>
        <w:t xml:space="preserve">возлагается на лиц, замещающих должности в Уполномоченном органе, и </w:t>
      </w:r>
      <w:r w:rsidRPr="005060AB">
        <w:rPr>
          <w:rFonts w:ascii="Times New Roman" w:hAnsi="Times New Roman" w:cs="Times New Roman"/>
          <w:sz w:val="28"/>
          <w:szCs w:val="28"/>
        </w:rPr>
        <w:t>работников МФЦ</w:t>
      </w:r>
      <w:r w:rsidRPr="00DC7208">
        <w:rPr>
          <w:rFonts w:ascii="Times New Roman" w:hAnsi="Times New Roman" w:cs="Times New Roman"/>
          <w:sz w:val="28"/>
          <w:szCs w:val="28"/>
        </w:rPr>
        <w:t>, ответственных за предоставление муниципальной услуги.</w:t>
      </w:r>
    </w:p>
    <w:p w:rsidR="00FC1953" w:rsidRPr="00DC7208" w:rsidRDefault="00FC1953" w:rsidP="00FC1953">
      <w:pPr>
        <w:autoSpaceDE w:val="0"/>
        <w:autoSpaceDN w:val="0"/>
        <w:adjustRightInd w:val="0"/>
        <w:ind w:firstLine="709"/>
        <w:jc w:val="both"/>
        <w:rPr>
          <w:i/>
          <w:sz w:val="28"/>
          <w:szCs w:val="28"/>
        </w:rPr>
      </w:pPr>
      <w:r w:rsidRPr="00DC7208">
        <w:rPr>
          <w:sz w:val="28"/>
          <w:szCs w:val="28"/>
        </w:rPr>
        <w:t>4.7. Контроль со стороны граждан, их объединений и организаций за предоставлением муниципальной услуги осуществляется в соответствии с Федеральным законом от 21 июля 2014 года № 212-ФЗ «Об основах общественного контроля в Российской Федерации».</w:t>
      </w:r>
    </w:p>
    <w:p w:rsidR="00FC1953" w:rsidRPr="00DC7208" w:rsidRDefault="00FC1953" w:rsidP="00FC1953">
      <w:pPr>
        <w:pStyle w:val="ConsPlusNormal"/>
        <w:tabs>
          <w:tab w:val="left" w:pos="900"/>
          <w:tab w:val="left" w:pos="1080"/>
        </w:tabs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FC1953" w:rsidRPr="00DC7208" w:rsidRDefault="00FC1953" w:rsidP="00FC1953">
      <w:pPr>
        <w:jc w:val="center"/>
        <w:rPr>
          <w:sz w:val="28"/>
          <w:szCs w:val="28"/>
        </w:rPr>
      </w:pPr>
      <w:r w:rsidRPr="00DC7208">
        <w:rPr>
          <w:sz w:val="28"/>
          <w:szCs w:val="28"/>
        </w:rPr>
        <w:t>V. Досудебный (внесудебный) порядок обжалований решений и действий (бездействия) органа, предоставляющего муниципальную услугу, его должностных лиц либо муниципальных служащих</w:t>
      </w:r>
    </w:p>
    <w:p w:rsidR="00FC1953" w:rsidRPr="00DC7208" w:rsidRDefault="00FC1953" w:rsidP="00FC1953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FC1953" w:rsidRPr="00DC7208" w:rsidRDefault="00FC1953" w:rsidP="00FC1953">
      <w:pPr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 xml:space="preserve">5.1. </w:t>
      </w:r>
      <w:proofErr w:type="gramStart"/>
      <w:r w:rsidRPr="00DC7208">
        <w:rPr>
          <w:sz w:val="28"/>
          <w:szCs w:val="28"/>
        </w:rPr>
        <w:t>Заявитель имеет право на досудебное (внесудебное) обжалование, оспаривание решений, действий (бездействия), принятых (осуществленных) при предоставлении муниципальной услуги.</w:t>
      </w:r>
      <w:proofErr w:type="gramEnd"/>
    </w:p>
    <w:p w:rsidR="00FC1953" w:rsidRPr="00DC7208" w:rsidRDefault="00FC1953" w:rsidP="00FC1953">
      <w:pPr>
        <w:ind w:firstLine="709"/>
        <w:jc w:val="both"/>
        <w:rPr>
          <w:sz w:val="28"/>
          <w:szCs w:val="28"/>
        </w:rPr>
      </w:pPr>
      <w:proofErr w:type="gramStart"/>
      <w:r w:rsidRPr="00DC7208">
        <w:rPr>
          <w:sz w:val="28"/>
          <w:szCs w:val="28"/>
        </w:rPr>
        <w:lastRenderedPageBreak/>
        <w:t>Обжалование заявителями решений, действий (бездействия), принятых (осуществленных) в ходе предоставления муниципальной услуги в досудебном (внесудебном) порядке, не лишает их права на обжалование указанных решений, действий (бездействия) в судебном порядке.</w:t>
      </w:r>
      <w:proofErr w:type="gramEnd"/>
    </w:p>
    <w:p w:rsidR="00FC1953" w:rsidRPr="00DC7208" w:rsidRDefault="00FC1953" w:rsidP="00FC1953">
      <w:pPr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 xml:space="preserve">5.2. </w:t>
      </w:r>
      <w:proofErr w:type="gramStart"/>
      <w:r w:rsidRPr="00DC7208">
        <w:rPr>
          <w:sz w:val="28"/>
          <w:szCs w:val="28"/>
        </w:rPr>
        <w:t xml:space="preserve">Предметом досудебного (внесудебного) обжалования могут быть решения (действия, бездействие), принятые (осуществленные) при предоставлении муниципальной услуги. </w:t>
      </w:r>
      <w:proofErr w:type="gramEnd"/>
    </w:p>
    <w:p w:rsidR="00FC1953" w:rsidRPr="00DC7208" w:rsidRDefault="00FC1953" w:rsidP="00FC1953">
      <w:pPr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Заявитель может обратиться с жалобой, в том числе в следующих случаях:</w:t>
      </w:r>
    </w:p>
    <w:p w:rsidR="00FC1953" w:rsidRPr="00DC7208" w:rsidRDefault="00FC1953" w:rsidP="00FC1953">
      <w:pPr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нарушение срока регистрации заявления о предоставлении муниципальной услуги;</w:t>
      </w:r>
    </w:p>
    <w:p w:rsidR="00FC1953" w:rsidRPr="00DC7208" w:rsidRDefault="00FC1953" w:rsidP="00FC1953">
      <w:pPr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нарушение срока предоставления муниципальной услуги;</w:t>
      </w:r>
    </w:p>
    <w:p w:rsidR="00FC1953" w:rsidRPr="00DC7208" w:rsidRDefault="00FC1953" w:rsidP="00FC1953">
      <w:pPr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 xml:space="preserve">требование у заявителя документов, не предусмотренных нормативными правовыми актами Российской Федерации, нормативными правовыми актами области, муниципальными правовыми актами </w:t>
      </w:r>
      <w:r w:rsidR="005060AB">
        <w:rPr>
          <w:sz w:val="28"/>
          <w:szCs w:val="28"/>
        </w:rPr>
        <w:t>Шекснинского муниципального района</w:t>
      </w:r>
      <w:r w:rsidRPr="00DC7208">
        <w:rPr>
          <w:sz w:val="28"/>
          <w:szCs w:val="28"/>
        </w:rPr>
        <w:t xml:space="preserve"> для предоставления муниципальной услуги;</w:t>
      </w:r>
    </w:p>
    <w:p w:rsidR="00FC1953" w:rsidRPr="00DC7208" w:rsidRDefault="00FC1953" w:rsidP="00FC1953">
      <w:pPr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 xml:space="preserve">отказ заявителю в приеме документов, предоставление которых предусмотрено нормативными правовыми актами Российской Федерации, нормативными правовыми актами области, муниципальными правовыми актами </w:t>
      </w:r>
      <w:r w:rsidR="005060AB">
        <w:rPr>
          <w:sz w:val="28"/>
          <w:szCs w:val="28"/>
        </w:rPr>
        <w:t>Шекснинского муниципального района</w:t>
      </w:r>
      <w:r w:rsidR="005060AB" w:rsidRPr="00DC7208">
        <w:rPr>
          <w:sz w:val="28"/>
          <w:szCs w:val="28"/>
        </w:rPr>
        <w:t xml:space="preserve"> </w:t>
      </w:r>
      <w:r w:rsidRPr="00DC7208">
        <w:rPr>
          <w:sz w:val="28"/>
          <w:szCs w:val="28"/>
        </w:rPr>
        <w:t>для предоставления муниципальной услуги;</w:t>
      </w:r>
    </w:p>
    <w:p w:rsidR="00FC1953" w:rsidRPr="00DC7208" w:rsidRDefault="00FC1953" w:rsidP="00FC1953">
      <w:pPr>
        <w:ind w:firstLine="709"/>
        <w:jc w:val="both"/>
        <w:rPr>
          <w:sz w:val="28"/>
          <w:szCs w:val="28"/>
        </w:rPr>
      </w:pPr>
      <w:proofErr w:type="gramStart"/>
      <w:r w:rsidRPr="00DC7208">
        <w:rPr>
          <w:sz w:val="28"/>
          <w:szCs w:val="28"/>
        </w:rPr>
        <w:t xml:space="preserve">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области, муниципальными правовыми актами </w:t>
      </w:r>
      <w:r w:rsidR="005060AB">
        <w:rPr>
          <w:sz w:val="28"/>
          <w:szCs w:val="28"/>
        </w:rPr>
        <w:t>Шекснинского муниципального района</w:t>
      </w:r>
      <w:r w:rsidRPr="00DC7208">
        <w:rPr>
          <w:sz w:val="28"/>
          <w:szCs w:val="28"/>
        </w:rPr>
        <w:t>;</w:t>
      </w:r>
      <w:proofErr w:type="gramEnd"/>
    </w:p>
    <w:p w:rsidR="00FC1953" w:rsidRPr="00DC7208" w:rsidRDefault="00FC1953" w:rsidP="00FC1953">
      <w:pPr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 xml:space="preserve">затребование с заявителя при предоставлении муниципальной  услуги платы, не предусмотренной нормативными правовыми актами Российской Федерации, нормативными правовыми актами области, муниципальными правовыми актами </w:t>
      </w:r>
      <w:r w:rsidR="005060AB">
        <w:rPr>
          <w:sz w:val="28"/>
          <w:szCs w:val="28"/>
        </w:rPr>
        <w:t>Шекснинского муниципального района</w:t>
      </w:r>
      <w:r w:rsidRPr="00DC7208">
        <w:rPr>
          <w:sz w:val="28"/>
          <w:szCs w:val="28"/>
        </w:rPr>
        <w:t>;</w:t>
      </w:r>
    </w:p>
    <w:p w:rsidR="00FC1953" w:rsidRPr="00DC7208" w:rsidRDefault="00FC1953" w:rsidP="00FC1953">
      <w:pPr>
        <w:ind w:firstLine="709"/>
        <w:jc w:val="both"/>
        <w:rPr>
          <w:sz w:val="28"/>
          <w:szCs w:val="28"/>
        </w:rPr>
      </w:pPr>
      <w:proofErr w:type="gramStart"/>
      <w:r w:rsidRPr="00DC7208">
        <w:rPr>
          <w:sz w:val="28"/>
          <w:szCs w:val="28"/>
        </w:rPr>
        <w:t>отказ органа, предоставляющего муниципальную услугу, муниципального служащего либо должностного лица органа, предоставляющего муниципальную услугу,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исправлений.</w:t>
      </w:r>
      <w:proofErr w:type="gramEnd"/>
    </w:p>
    <w:p w:rsidR="00FC1953" w:rsidRPr="00DC7208" w:rsidRDefault="00FC1953" w:rsidP="00FC1953">
      <w:pPr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5.3. Основанием для начала процедуры досудебного (внесудебного) обжалования является поступление жалобы заявителя в Уполномоченный орган.</w:t>
      </w:r>
    </w:p>
    <w:p w:rsidR="00FC1953" w:rsidRPr="00DC7208" w:rsidRDefault="00FC1953" w:rsidP="00FC1953">
      <w:pPr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 xml:space="preserve">Жалоба подается в письменной форме на бумажном носителе, в электронной форме. Жалоба может быть направлена по почте, с использованием информационно-телекоммуникационной сети «Интернет», а также может быть принята при личном приеме заявителя.    </w:t>
      </w:r>
    </w:p>
    <w:p w:rsidR="00FC1953" w:rsidRPr="00DC7208" w:rsidRDefault="00FC1953" w:rsidP="00FC195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7208">
        <w:rPr>
          <w:rFonts w:ascii="Times New Roman" w:hAnsi="Times New Roman" w:cs="Times New Roman"/>
          <w:sz w:val="28"/>
          <w:szCs w:val="28"/>
        </w:rPr>
        <w:t>5.4. В досудебном порядке могут быть обжалованы действия (бездействие) и решения:</w:t>
      </w:r>
    </w:p>
    <w:p w:rsidR="00FC1953" w:rsidRPr="00DC7208" w:rsidRDefault="00FC1953" w:rsidP="00FC1953">
      <w:pPr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 xml:space="preserve">должностных лиц Уполномоченного органа, муниципальных служащих – </w:t>
      </w:r>
      <w:r w:rsidR="005060AB" w:rsidRPr="005060AB">
        <w:rPr>
          <w:sz w:val="28"/>
          <w:szCs w:val="28"/>
        </w:rPr>
        <w:t>Р</w:t>
      </w:r>
      <w:r w:rsidRPr="005060AB">
        <w:rPr>
          <w:sz w:val="28"/>
          <w:szCs w:val="28"/>
        </w:rPr>
        <w:t>уководителю Уполномоченного органа;</w:t>
      </w:r>
    </w:p>
    <w:p w:rsidR="00FC1953" w:rsidRPr="00DC7208" w:rsidRDefault="00FC1953" w:rsidP="00FC1953">
      <w:pPr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 xml:space="preserve">МФЦ </w:t>
      </w:r>
      <w:r w:rsidR="005060AB">
        <w:rPr>
          <w:sz w:val="28"/>
          <w:szCs w:val="28"/>
        </w:rPr>
        <w:t>–</w:t>
      </w:r>
      <w:r w:rsidRPr="00DC7208">
        <w:rPr>
          <w:sz w:val="28"/>
          <w:szCs w:val="28"/>
        </w:rPr>
        <w:t xml:space="preserve"> в Уполномоченный орган, заключивший соглашение о взаимодействии с многофункциональным центром.   </w:t>
      </w:r>
    </w:p>
    <w:p w:rsidR="00FC1953" w:rsidRPr="00DC7208" w:rsidRDefault="00FC1953" w:rsidP="001059EF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lastRenderedPageBreak/>
        <w:t>5.5. Жалоба должна содержать:</w:t>
      </w:r>
    </w:p>
    <w:p w:rsidR="00FC1953" w:rsidRPr="00DC7208" w:rsidRDefault="00FC1953" w:rsidP="00FC1953">
      <w:pPr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наименование органа, должностного лица Уполномоченного органа либо муниципального служащего, решения и действия (бездействие) которых обжалуются;</w:t>
      </w:r>
    </w:p>
    <w:p w:rsidR="00FC1953" w:rsidRPr="00DC7208" w:rsidRDefault="00FC1953" w:rsidP="00FC1953">
      <w:pPr>
        <w:ind w:firstLine="709"/>
        <w:jc w:val="both"/>
        <w:rPr>
          <w:sz w:val="28"/>
          <w:szCs w:val="28"/>
        </w:rPr>
      </w:pPr>
      <w:proofErr w:type="gramStart"/>
      <w:r w:rsidRPr="00DC7208">
        <w:rPr>
          <w:sz w:val="28"/>
          <w:szCs w:val="28"/>
        </w:rPr>
        <w:t>фамилию, имя, отчество (последнее - при наличии), сведения о месте жительства заявителя - физического лица либо наименование, сведения о месте нахождения заявителя -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  <w:proofErr w:type="gramEnd"/>
    </w:p>
    <w:p w:rsidR="00FC1953" w:rsidRPr="00DC7208" w:rsidRDefault="00FC1953" w:rsidP="00FC1953">
      <w:pPr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сведения об обжалуемых решениях и действиях (бездействии) Уполномоченного органа, должностного лица Уполномоченного органа либо муниципального служащего;</w:t>
      </w:r>
    </w:p>
    <w:p w:rsidR="00FC1953" w:rsidRPr="00DC7208" w:rsidRDefault="00FC1953" w:rsidP="00FC1953">
      <w:pPr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доводы, на основании которых заявитель не согласен с решением и действием (бездействием) Уполномоченного органа, должностного лица Уполномоченного органа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 w:rsidR="00FC1953" w:rsidRPr="00DC7208" w:rsidRDefault="00FC1953" w:rsidP="00FC1953">
      <w:pPr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5.</w:t>
      </w:r>
      <w:r w:rsidR="001059EF">
        <w:rPr>
          <w:sz w:val="28"/>
          <w:szCs w:val="28"/>
        </w:rPr>
        <w:t>6</w:t>
      </w:r>
      <w:r w:rsidRPr="00DC7208">
        <w:rPr>
          <w:sz w:val="28"/>
          <w:szCs w:val="28"/>
        </w:rPr>
        <w:t xml:space="preserve">. </w:t>
      </w:r>
      <w:proofErr w:type="gramStart"/>
      <w:r w:rsidRPr="00DC7208">
        <w:rPr>
          <w:sz w:val="28"/>
          <w:szCs w:val="28"/>
        </w:rPr>
        <w:t>На стадии досудебного обжалования действий (бездействия) Уполномоченного органа, должностного лица Уполномоченного органа либо муниципального служащего, а также решений, принятых в ходе предоставления муниципальной услуги, заявитель имеет право на получение информации и документов, необходимых для обоснования и рассмотрения жалобы, а также на представление дополнительных материалов в срок не более 5 дней с момента обращения.</w:t>
      </w:r>
      <w:proofErr w:type="gramEnd"/>
    </w:p>
    <w:p w:rsidR="00FC1953" w:rsidRPr="00DC7208" w:rsidRDefault="00FC1953" w:rsidP="00FC1953">
      <w:pPr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5.</w:t>
      </w:r>
      <w:r w:rsidR="001059EF">
        <w:rPr>
          <w:sz w:val="28"/>
          <w:szCs w:val="28"/>
        </w:rPr>
        <w:t>7</w:t>
      </w:r>
      <w:r w:rsidRPr="00DC7208">
        <w:rPr>
          <w:sz w:val="28"/>
          <w:szCs w:val="28"/>
        </w:rPr>
        <w:t xml:space="preserve">. </w:t>
      </w:r>
      <w:proofErr w:type="gramStart"/>
      <w:r w:rsidRPr="00DC7208">
        <w:rPr>
          <w:sz w:val="28"/>
          <w:szCs w:val="28"/>
        </w:rPr>
        <w:t xml:space="preserve">Жалоба, поступившая в Уполномоченный орган, рассматривается в течение 15 рабочих дней со дня ее регистрации, а в случае обжалования отказа Уполномоченного органа, должностного лица Уполномоченного органа либо муниципального служащего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- в течение 5 рабочих дней со дня ее регистрации. </w:t>
      </w:r>
      <w:proofErr w:type="gramEnd"/>
    </w:p>
    <w:p w:rsidR="00FC1953" w:rsidRPr="00DC7208" w:rsidRDefault="00FC1953" w:rsidP="00FC1953">
      <w:pPr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5.</w:t>
      </w:r>
      <w:r w:rsidR="001059EF">
        <w:rPr>
          <w:sz w:val="28"/>
          <w:szCs w:val="28"/>
        </w:rPr>
        <w:t>8</w:t>
      </w:r>
      <w:r w:rsidRPr="00DC7208">
        <w:rPr>
          <w:sz w:val="28"/>
          <w:szCs w:val="28"/>
        </w:rPr>
        <w:t>. Случаи оставления жалобы без ответа:</w:t>
      </w:r>
    </w:p>
    <w:p w:rsidR="00FC1953" w:rsidRPr="00DC7208" w:rsidRDefault="00FC1953" w:rsidP="00FC1953">
      <w:pPr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а) наличие в жалобе нецензурных либо оскорбительных выражений, угроз жизни, здоровью и имуществу должностного лица, а также членов его семьи;</w:t>
      </w:r>
    </w:p>
    <w:p w:rsidR="00FC1953" w:rsidRPr="00DC7208" w:rsidRDefault="00FC1953" w:rsidP="00FC1953">
      <w:pPr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б) отсутствие возможности прочитать какую-либо часть текста жалобы, фамилию, имя, отчество (при наличии) и (или) почтовый адрес заявителя, указанные в жалобе.</w:t>
      </w:r>
    </w:p>
    <w:p w:rsidR="00FC1953" w:rsidRPr="00DC7208" w:rsidRDefault="00FC1953" w:rsidP="00FC1953">
      <w:pPr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В вышеуказанных случаях заявителю не позднее трех рабочих дней со дня регистрации направляется письменное уведомление об оставлении жалобы без ответа с указанием оснований принятого решения, за исключением случая, если в жалобе не указаны фамилия заявителя и (или) почтовый адрес, по которому должен быть направлен ответ.</w:t>
      </w:r>
    </w:p>
    <w:p w:rsidR="00FC1953" w:rsidRPr="00DC7208" w:rsidRDefault="00FC1953" w:rsidP="00FC1953">
      <w:pPr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5.</w:t>
      </w:r>
      <w:r w:rsidR="001059EF">
        <w:rPr>
          <w:sz w:val="28"/>
          <w:szCs w:val="28"/>
        </w:rPr>
        <w:t>9</w:t>
      </w:r>
      <w:r w:rsidRPr="00DC7208">
        <w:rPr>
          <w:sz w:val="28"/>
          <w:szCs w:val="28"/>
        </w:rPr>
        <w:t>. Случаи отказа в удовлетворении жалобы:</w:t>
      </w:r>
    </w:p>
    <w:p w:rsidR="00FC1953" w:rsidRPr="00DC7208" w:rsidRDefault="00FC1953" w:rsidP="00FC1953">
      <w:pPr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а) отсутствие нарушения порядка предоставления муниципальной услуги;</w:t>
      </w:r>
    </w:p>
    <w:p w:rsidR="00FC1953" w:rsidRPr="00DC7208" w:rsidRDefault="00FC1953" w:rsidP="00FC1953">
      <w:pPr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б) наличие вступившего в законную силу решения суда, арбитражного суда по жалобе о том же предмете и по тем же основаниям;</w:t>
      </w:r>
    </w:p>
    <w:p w:rsidR="00FC1953" w:rsidRPr="00DC7208" w:rsidRDefault="00FC1953" w:rsidP="00FC1953">
      <w:pPr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lastRenderedPageBreak/>
        <w:t>в) подача жалобы лицом, полномочия которого не подтверждены в порядке, установленном законодательством Российской Федерации;</w:t>
      </w:r>
    </w:p>
    <w:p w:rsidR="00FC1953" w:rsidRPr="00DC7208" w:rsidRDefault="00FC1953" w:rsidP="00FC1953">
      <w:pPr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г) наличие решения по жалобе, принятого ранее в отношении того же заявителя и по тому же предмету жалобы.</w:t>
      </w:r>
    </w:p>
    <w:p w:rsidR="00FC1953" w:rsidRPr="00DC7208" w:rsidRDefault="00FC1953" w:rsidP="00FC1953">
      <w:pPr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5.1</w:t>
      </w:r>
      <w:r w:rsidR="001059EF">
        <w:rPr>
          <w:sz w:val="28"/>
          <w:szCs w:val="28"/>
        </w:rPr>
        <w:t>0</w:t>
      </w:r>
      <w:r w:rsidRPr="00DC7208">
        <w:rPr>
          <w:sz w:val="28"/>
          <w:szCs w:val="28"/>
        </w:rPr>
        <w:t>. По результатам рассмотрения жалобы принимается одно из следующих решений:</w:t>
      </w:r>
    </w:p>
    <w:p w:rsidR="00FC1953" w:rsidRPr="00DC7208" w:rsidRDefault="00FC1953" w:rsidP="00FC1953">
      <w:pPr>
        <w:ind w:firstLine="709"/>
        <w:jc w:val="both"/>
        <w:rPr>
          <w:sz w:val="28"/>
          <w:szCs w:val="28"/>
        </w:rPr>
      </w:pPr>
      <w:proofErr w:type="gramStart"/>
      <w:r w:rsidRPr="00DC7208">
        <w:rPr>
          <w:sz w:val="28"/>
          <w:szCs w:val="28"/>
        </w:rPr>
        <w:t xml:space="preserve">об удовлетворении жалобы, в том числе в форме отмены принятого решения, исправления допущенных Уполномоченного органа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области,  муниципальными правовыми актами </w:t>
      </w:r>
      <w:r w:rsidR="001059EF">
        <w:rPr>
          <w:sz w:val="28"/>
          <w:szCs w:val="28"/>
        </w:rPr>
        <w:t>Шекснинского муниципального района</w:t>
      </w:r>
      <w:r w:rsidRPr="00DC7208">
        <w:rPr>
          <w:sz w:val="28"/>
          <w:szCs w:val="28"/>
        </w:rPr>
        <w:t>, а также в иных формах;</w:t>
      </w:r>
      <w:proofErr w:type="gramEnd"/>
    </w:p>
    <w:p w:rsidR="00FC1953" w:rsidRPr="00DC7208" w:rsidRDefault="00FC1953" w:rsidP="00FC1953">
      <w:pPr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об отказе в удовлетворении жалобы.</w:t>
      </w:r>
    </w:p>
    <w:p w:rsidR="00FC1953" w:rsidRPr="00DC7208" w:rsidRDefault="00FC1953" w:rsidP="00FC1953">
      <w:pPr>
        <w:ind w:firstLine="709"/>
        <w:jc w:val="both"/>
        <w:rPr>
          <w:sz w:val="28"/>
          <w:szCs w:val="28"/>
        </w:rPr>
      </w:pPr>
      <w:r w:rsidRPr="00DC7208">
        <w:rPr>
          <w:sz w:val="28"/>
          <w:szCs w:val="28"/>
        </w:rPr>
        <w:t>5.1</w:t>
      </w:r>
      <w:r w:rsidR="001059EF">
        <w:rPr>
          <w:sz w:val="28"/>
          <w:szCs w:val="28"/>
        </w:rPr>
        <w:t>1</w:t>
      </w:r>
      <w:r w:rsidRPr="00DC7208">
        <w:rPr>
          <w:sz w:val="28"/>
          <w:szCs w:val="28"/>
        </w:rPr>
        <w:t>. Не позднее дня, следующего за днем принятия решения, указанного в пункте 5.1</w:t>
      </w:r>
      <w:r w:rsidR="001059EF">
        <w:rPr>
          <w:sz w:val="28"/>
          <w:szCs w:val="28"/>
        </w:rPr>
        <w:t>0</w:t>
      </w:r>
      <w:r w:rsidRPr="00DC7208">
        <w:rPr>
          <w:sz w:val="28"/>
          <w:szCs w:val="28"/>
        </w:rPr>
        <w:t xml:space="preserve"> настоящего Административного регламента, заявителю в письменной форме и по желанию заявителя в электронной форме направляется мотивированный ответ о результатах рассмотрения жалобы.</w:t>
      </w:r>
    </w:p>
    <w:p w:rsidR="00FC1953" w:rsidRPr="00DC7208" w:rsidRDefault="00FC1953" w:rsidP="00FC1953">
      <w:pPr>
        <w:ind w:firstLine="709"/>
        <w:jc w:val="both"/>
        <w:rPr>
          <w:rFonts w:eastAsia="Calibri"/>
          <w:iCs/>
          <w:sz w:val="28"/>
          <w:szCs w:val="28"/>
        </w:rPr>
      </w:pPr>
      <w:r w:rsidRPr="00DC7208">
        <w:rPr>
          <w:sz w:val="28"/>
          <w:szCs w:val="28"/>
        </w:rPr>
        <w:t>5.1</w:t>
      </w:r>
      <w:r w:rsidR="001059EF">
        <w:rPr>
          <w:sz w:val="28"/>
          <w:szCs w:val="28"/>
        </w:rPr>
        <w:t>2</w:t>
      </w:r>
      <w:r w:rsidRPr="00DC7208">
        <w:rPr>
          <w:sz w:val="28"/>
          <w:szCs w:val="28"/>
        </w:rPr>
        <w:t xml:space="preserve">. В случае установления в ходе или по результатам </w:t>
      </w:r>
      <w:proofErr w:type="gramStart"/>
      <w:r w:rsidRPr="00DC7208">
        <w:rPr>
          <w:sz w:val="28"/>
          <w:szCs w:val="28"/>
        </w:rPr>
        <w:t>рассмотрения жалобы признаков состава административного правонарушения</w:t>
      </w:r>
      <w:proofErr w:type="gramEnd"/>
      <w:r w:rsidRPr="00DC7208">
        <w:rPr>
          <w:sz w:val="28"/>
          <w:szCs w:val="28"/>
        </w:rPr>
        <w:t xml:space="preserve"> или преступления должностное лицо, наделенное полномочиями по рассмотрению жалоб незамедлительно направляет имеющиеся материалы в органы прокуратуры.</w:t>
      </w:r>
    </w:p>
    <w:p w:rsidR="001F588C" w:rsidRPr="00DC7208" w:rsidRDefault="001F588C" w:rsidP="001F588C">
      <w:pPr>
        <w:pStyle w:val="ConsPlusNormal"/>
        <w:ind w:firstLine="709"/>
        <w:jc w:val="both"/>
        <w:rPr>
          <w:rFonts w:ascii="Times New Roman" w:hAnsi="Times New Roman" w:cs="Times New Roman"/>
          <w:iCs/>
          <w:sz w:val="28"/>
          <w:szCs w:val="28"/>
        </w:rPr>
      </w:pPr>
    </w:p>
    <w:p w:rsidR="001F588C" w:rsidRPr="00DC7208" w:rsidRDefault="001F588C" w:rsidP="001F588C">
      <w:pPr>
        <w:rPr>
          <w:iCs/>
          <w:sz w:val="28"/>
          <w:szCs w:val="28"/>
        </w:rPr>
        <w:sectPr w:rsidR="001F588C" w:rsidRPr="00DC7208" w:rsidSect="005A046D">
          <w:headerReference w:type="default" r:id="rId14"/>
          <w:pgSz w:w="11905" w:h="16838" w:code="9"/>
          <w:pgMar w:top="1134" w:right="850" w:bottom="568" w:left="1276" w:header="720" w:footer="720" w:gutter="0"/>
          <w:cols w:space="720"/>
          <w:titlePg/>
          <w:docGrid w:linePitch="326"/>
        </w:sectPr>
      </w:pPr>
    </w:p>
    <w:tbl>
      <w:tblPr>
        <w:tblW w:w="9767" w:type="dxa"/>
        <w:tblInd w:w="108" w:type="dxa"/>
        <w:tblLook w:val="01E0" w:firstRow="1" w:lastRow="1" w:firstColumn="1" w:lastColumn="1" w:noHBand="0" w:noVBand="0"/>
      </w:tblPr>
      <w:tblGrid>
        <w:gridCol w:w="1383"/>
        <w:gridCol w:w="978"/>
        <w:gridCol w:w="558"/>
        <w:gridCol w:w="140"/>
        <w:gridCol w:w="279"/>
        <w:gridCol w:w="139"/>
        <w:gridCol w:w="634"/>
        <w:gridCol w:w="153"/>
        <w:gridCol w:w="747"/>
        <w:gridCol w:w="231"/>
        <w:gridCol w:w="195"/>
        <w:gridCol w:w="421"/>
        <w:gridCol w:w="843"/>
        <w:gridCol w:w="1702"/>
        <w:gridCol w:w="1059"/>
        <w:gridCol w:w="305"/>
      </w:tblGrid>
      <w:tr w:rsidR="001F588C" w:rsidRPr="00DC7208" w:rsidTr="00C636BF">
        <w:trPr>
          <w:gridAfter w:val="1"/>
          <w:wAfter w:w="305" w:type="dxa"/>
        </w:trPr>
        <w:tc>
          <w:tcPr>
            <w:tcW w:w="5242" w:type="dxa"/>
            <w:gridSpan w:val="10"/>
          </w:tcPr>
          <w:p w:rsidR="001F588C" w:rsidRPr="00DC7208" w:rsidRDefault="001F588C" w:rsidP="00C636BF">
            <w:pPr>
              <w:rPr>
                <w:sz w:val="28"/>
              </w:rPr>
            </w:pPr>
            <w:r w:rsidRPr="00DC7208">
              <w:rPr>
                <w:iCs/>
                <w:sz w:val="28"/>
                <w:szCs w:val="28"/>
              </w:rPr>
              <w:lastRenderedPageBreak/>
              <w:br w:type="page"/>
            </w:r>
          </w:p>
        </w:tc>
        <w:tc>
          <w:tcPr>
            <w:tcW w:w="4220" w:type="dxa"/>
            <w:gridSpan w:val="5"/>
          </w:tcPr>
          <w:p w:rsidR="001F588C" w:rsidRPr="00DC7208" w:rsidRDefault="001F588C" w:rsidP="00C636BF">
            <w:r w:rsidRPr="00DC7208">
              <w:rPr>
                <w:rStyle w:val="s10"/>
              </w:rPr>
              <w:t xml:space="preserve">Приложение № 1  </w:t>
            </w:r>
          </w:p>
          <w:p w:rsidR="001F588C" w:rsidRPr="00DC7208" w:rsidRDefault="001F588C" w:rsidP="00C636BF">
            <w:pPr>
              <w:rPr>
                <w:rStyle w:val="s10"/>
                <w:sz w:val="28"/>
                <w:szCs w:val="28"/>
              </w:rPr>
            </w:pPr>
            <w:r w:rsidRPr="00DC7208">
              <w:rPr>
                <w:rStyle w:val="s10"/>
              </w:rPr>
              <w:t xml:space="preserve">к </w:t>
            </w:r>
            <w:r w:rsidRPr="00DC7208">
              <w:t>административному регламенту</w:t>
            </w:r>
            <w:r w:rsidRPr="00DC7208">
              <w:rPr>
                <w:rStyle w:val="s10"/>
              </w:rPr>
              <w:t xml:space="preserve"> </w:t>
            </w:r>
          </w:p>
          <w:p w:rsidR="001F588C" w:rsidRPr="00DC7208" w:rsidRDefault="001F588C" w:rsidP="00C636BF">
            <w:pPr>
              <w:rPr>
                <w:rStyle w:val="s10"/>
                <w:sz w:val="28"/>
                <w:szCs w:val="28"/>
              </w:rPr>
            </w:pPr>
          </w:p>
        </w:tc>
      </w:tr>
      <w:tr w:rsidR="001F588C" w:rsidRPr="00DC7208" w:rsidTr="00C636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594"/>
        </w:trPr>
        <w:tc>
          <w:tcPr>
            <w:tcW w:w="4264" w:type="dxa"/>
            <w:gridSpan w:val="8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F588C" w:rsidRPr="00DC7208" w:rsidRDefault="001F588C" w:rsidP="00C636BF">
            <w:pPr>
              <w:jc w:val="center"/>
            </w:pPr>
          </w:p>
          <w:p w:rsidR="001F588C" w:rsidRPr="00DC7208" w:rsidRDefault="001F588C" w:rsidP="00C636BF">
            <w:pPr>
              <w:jc w:val="center"/>
            </w:pPr>
          </w:p>
          <w:p w:rsidR="001F588C" w:rsidRPr="00DC7208" w:rsidRDefault="001F588C" w:rsidP="00C636BF">
            <w:pPr>
              <w:jc w:val="center"/>
            </w:pPr>
            <w:proofErr w:type="gramStart"/>
            <w:r w:rsidRPr="00DC7208">
              <w:t>П</w:t>
            </w:r>
            <w:proofErr w:type="gramEnd"/>
            <w:r w:rsidRPr="00DC7208">
              <w:t xml:space="preserve"> Р Е Д С Т А В Л Е Н И Е</w:t>
            </w:r>
          </w:p>
          <w:p w:rsidR="001F588C" w:rsidRPr="00DC7208" w:rsidRDefault="001F588C" w:rsidP="00C636BF">
            <w:pPr>
              <w:jc w:val="center"/>
            </w:pPr>
          </w:p>
        </w:tc>
        <w:tc>
          <w:tcPr>
            <w:tcW w:w="4139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588C" w:rsidRPr="00DC7208" w:rsidRDefault="001F588C" w:rsidP="00C636BF">
            <w:pPr>
              <w:jc w:val="center"/>
              <w:rPr>
                <w:sz w:val="16"/>
                <w:szCs w:val="16"/>
              </w:rPr>
            </w:pPr>
            <w:r w:rsidRPr="00DC7208">
              <w:rPr>
                <w:sz w:val="16"/>
                <w:szCs w:val="16"/>
              </w:rPr>
              <w:t>Спортивный разряд</w:t>
            </w:r>
          </w:p>
          <w:p w:rsidR="001F588C" w:rsidRPr="00DC7208" w:rsidRDefault="001F588C" w:rsidP="00C636BF">
            <w:pPr>
              <w:jc w:val="center"/>
            </w:pPr>
          </w:p>
        </w:tc>
        <w:tc>
          <w:tcPr>
            <w:tcW w:w="1364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F588C" w:rsidRPr="00DC7208" w:rsidRDefault="001F588C" w:rsidP="00C636BF">
            <w:pPr>
              <w:jc w:val="center"/>
              <w:rPr>
                <w:sz w:val="16"/>
                <w:szCs w:val="16"/>
              </w:rPr>
            </w:pPr>
          </w:p>
          <w:p w:rsidR="001F588C" w:rsidRPr="00DC7208" w:rsidRDefault="001F588C" w:rsidP="00C636BF">
            <w:pPr>
              <w:jc w:val="center"/>
              <w:rPr>
                <w:sz w:val="16"/>
                <w:szCs w:val="16"/>
              </w:rPr>
            </w:pPr>
            <w:r w:rsidRPr="00DC7208">
              <w:rPr>
                <w:sz w:val="16"/>
                <w:szCs w:val="16"/>
              </w:rPr>
              <w:t>Фото</w:t>
            </w:r>
          </w:p>
          <w:p w:rsidR="001F588C" w:rsidRPr="00DC7208" w:rsidRDefault="001F588C" w:rsidP="00C636BF">
            <w:pPr>
              <w:jc w:val="center"/>
              <w:rPr>
                <w:sz w:val="16"/>
                <w:szCs w:val="16"/>
              </w:rPr>
            </w:pPr>
            <w:r w:rsidRPr="00DC7208">
              <w:rPr>
                <w:sz w:val="16"/>
                <w:szCs w:val="16"/>
              </w:rPr>
              <w:t>2 шт.</w:t>
            </w:r>
          </w:p>
          <w:p w:rsidR="001F588C" w:rsidRPr="00DC7208" w:rsidRDefault="001F588C" w:rsidP="00C636BF">
            <w:pPr>
              <w:jc w:val="center"/>
              <w:rPr>
                <w:sz w:val="16"/>
                <w:szCs w:val="16"/>
              </w:rPr>
            </w:pPr>
            <w:r w:rsidRPr="00DC7208">
              <w:rPr>
                <w:sz w:val="16"/>
                <w:szCs w:val="16"/>
              </w:rPr>
              <w:t>(3*4 см)</w:t>
            </w:r>
          </w:p>
          <w:p w:rsidR="001F588C" w:rsidRPr="00DC7208" w:rsidRDefault="001F588C" w:rsidP="00C636BF">
            <w:pPr>
              <w:jc w:val="center"/>
            </w:pPr>
            <w:r w:rsidRPr="00DC7208">
              <w:rPr>
                <w:sz w:val="16"/>
                <w:szCs w:val="16"/>
              </w:rPr>
              <w:t>В блоке</w:t>
            </w:r>
          </w:p>
        </w:tc>
      </w:tr>
      <w:tr w:rsidR="001F588C" w:rsidRPr="00DC7208" w:rsidTr="00C636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443"/>
        </w:trPr>
        <w:tc>
          <w:tcPr>
            <w:tcW w:w="4264" w:type="dxa"/>
            <w:gridSpan w:val="8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588C" w:rsidRPr="00DC7208" w:rsidRDefault="001F588C" w:rsidP="00C636BF"/>
        </w:tc>
        <w:tc>
          <w:tcPr>
            <w:tcW w:w="4139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588C" w:rsidRPr="00DC7208" w:rsidRDefault="001F588C" w:rsidP="00C636BF"/>
        </w:tc>
        <w:tc>
          <w:tcPr>
            <w:tcW w:w="1364" w:type="dxa"/>
            <w:gridSpan w:val="2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588C" w:rsidRPr="00DC7208" w:rsidRDefault="001F588C" w:rsidP="00C636BF"/>
        </w:tc>
      </w:tr>
      <w:tr w:rsidR="001F588C" w:rsidRPr="00DC7208" w:rsidTr="00C636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164"/>
        </w:trPr>
        <w:tc>
          <w:tcPr>
            <w:tcW w:w="9767" w:type="dxa"/>
            <w:gridSpan w:val="16"/>
            <w:tcBorders>
              <w:left w:val="nil"/>
              <w:bottom w:val="nil"/>
              <w:right w:val="nil"/>
            </w:tcBorders>
          </w:tcPr>
          <w:p w:rsidR="001F588C" w:rsidRPr="00DC7208" w:rsidRDefault="001F588C" w:rsidP="00C636BF">
            <w:r w:rsidRPr="00DC7208">
              <w:t xml:space="preserve">                                                      </w:t>
            </w:r>
          </w:p>
        </w:tc>
      </w:tr>
      <w:tr w:rsidR="001F588C" w:rsidRPr="00DC7208" w:rsidTr="00C636BF">
        <w:tblPrEx>
          <w:tblLook w:val="04A0" w:firstRow="1" w:lastRow="0" w:firstColumn="1" w:lastColumn="0" w:noHBand="0" w:noVBand="1"/>
        </w:tblPrEx>
        <w:trPr>
          <w:gridAfter w:val="1"/>
          <w:wAfter w:w="305" w:type="dxa"/>
        </w:trPr>
        <w:tc>
          <w:tcPr>
            <w:tcW w:w="1383" w:type="dxa"/>
          </w:tcPr>
          <w:p w:rsidR="001F588C" w:rsidRPr="00DC7208" w:rsidRDefault="001F588C" w:rsidP="00C636BF">
            <w:pPr>
              <w:spacing w:before="60"/>
              <w:rPr>
                <w:sz w:val="22"/>
                <w:szCs w:val="22"/>
              </w:rPr>
            </w:pPr>
            <w:r w:rsidRPr="00DC7208">
              <w:rPr>
                <w:sz w:val="22"/>
                <w:szCs w:val="22"/>
              </w:rPr>
              <w:t>Вид спорта</w:t>
            </w:r>
          </w:p>
        </w:tc>
        <w:tc>
          <w:tcPr>
            <w:tcW w:w="8079" w:type="dxa"/>
            <w:gridSpan w:val="14"/>
            <w:tcBorders>
              <w:bottom w:val="single" w:sz="4" w:space="0" w:color="auto"/>
            </w:tcBorders>
          </w:tcPr>
          <w:p w:rsidR="001F588C" w:rsidRPr="00DC7208" w:rsidRDefault="001F588C" w:rsidP="00C636BF">
            <w:pPr>
              <w:spacing w:before="60"/>
              <w:rPr>
                <w:sz w:val="22"/>
                <w:szCs w:val="22"/>
              </w:rPr>
            </w:pPr>
          </w:p>
        </w:tc>
      </w:tr>
      <w:tr w:rsidR="001F588C" w:rsidRPr="00DC7208" w:rsidTr="00C636BF">
        <w:tblPrEx>
          <w:tblLook w:val="04A0" w:firstRow="1" w:lastRow="0" w:firstColumn="1" w:lastColumn="0" w:noHBand="0" w:noVBand="1"/>
        </w:tblPrEx>
        <w:trPr>
          <w:gridAfter w:val="1"/>
          <w:wAfter w:w="305" w:type="dxa"/>
        </w:trPr>
        <w:tc>
          <w:tcPr>
            <w:tcW w:w="1383" w:type="dxa"/>
          </w:tcPr>
          <w:p w:rsidR="001F588C" w:rsidRPr="00DC7208" w:rsidRDefault="001F588C" w:rsidP="00C636BF">
            <w:pPr>
              <w:spacing w:before="60"/>
              <w:rPr>
                <w:sz w:val="22"/>
                <w:szCs w:val="22"/>
              </w:rPr>
            </w:pPr>
            <w:r w:rsidRPr="00DC7208">
              <w:rPr>
                <w:sz w:val="22"/>
                <w:szCs w:val="22"/>
              </w:rPr>
              <w:t>Фамилия</w:t>
            </w:r>
          </w:p>
        </w:tc>
        <w:tc>
          <w:tcPr>
            <w:tcW w:w="3628" w:type="dxa"/>
            <w:gridSpan w:val="8"/>
            <w:tcBorders>
              <w:bottom w:val="single" w:sz="4" w:space="0" w:color="auto"/>
            </w:tcBorders>
          </w:tcPr>
          <w:p w:rsidR="001F588C" w:rsidRPr="00DC7208" w:rsidRDefault="001F588C" w:rsidP="00C636BF">
            <w:pPr>
              <w:spacing w:before="60"/>
              <w:rPr>
                <w:sz w:val="22"/>
                <w:szCs w:val="22"/>
              </w:rPr>
            </w:pPr>
          </w:p>
        </w:tc>
        <w:tc>
          <w:tcPr>
            <w:tcW w:w="847" w:type="dxa"/>
            <w:gridSpan w:val="3"/>
          </w:tcPr>
          <w:p w:rsidR="001F588C" w:rsidRPr="00DC7208" w:rsidRDefault="001F588C" w:rsidP="00C636BF">
            <w:pPr>
              <w:spacing w:before="60"/>
              <w:rPr>
                <w:sz w:val="22"/>
                <w:szCs w:val="22"/>
              </w:rPr>
            </w:pPr>
            <w:r w:rsidRPr="00DC7208">
              <w:rPr>
                <w:sz w:val="22"/>
                <w:szCs w:val="22"/>
              </w:rPr>
              <w:t>Имя</w:t>
            </w:r>
          </w:p>
        </w:tc>
        <w:tc>
          <w:tcPr>
            <w:tcW w:w="3604" w:type="dxa"/>
            <w:gridSpan w:val="3"/>
            <w:tcBorders>
              <w:bottom w:val="single" w:sz="4" w:space="0" w:color="auto"/>
            </w:tcBorders>
          </w:tcPr>
          <w:p w:rsidR="001F588C" w:rsidRPr="00DC7208" w:rsidRDefault="001F588C" w:rsidP="00C636BF">
            <w:pPr>
              <w:spacing w:before="60"/>
              <w:rPr>
                <w:sz w:val="22"/>
                <w:szCs w:val="22"/>
              </w:rPr>
            </w:pPr>
          </w:p>
        </w:tc>
      </w:tr>
      <w:tr w:rsidR="001F588C" w:rsidRPr="00DC7208" w:rsidTr="00C636BF">
        <w:tblPrEx>
          <w:tblLook w:val="04A0" w:firstRow="1" w:lastRow="0" w:firstColumn="1" w:lastColumn="0" w:noHBand="0" w:noVBand="1"/>
        </w:tblPrEx>
        <w:trPr>
          <w:gridAfter w:val="1"/>
          <w:wAfter w:w="305" w:type="dxa"/>
        </w:trPr>
        <w:tc>
          <w:tcPr>
            <w:tcW w:w="1383" w:type="dxa"/>
          </w:tcPr>
          <w:p w:rsidR="001F588C" w:rsidRPr="00DC7208" w:rsidRDefault="001F588C" w:rsidP="00C636BF">
            <w:pPr>
              <w:spacing w:before="60"/>
              <w:rPr>
                <w:sz w:val="22"/>
                <w:szCs w:val="22"/>
              </w:rPr>
            </w:pPr>
            <w:r w:rsidRPr="00DC7208">
              <w:rPr>
                <w:sz w:val="22"/>
                <w:szCs w:val="22"/>
              </w:rPr>
              <w:t>Отчество</w:t>
            </w:r>
          </w:p>
        </w:tc>
        <w:tc>
          <w:tcPr>
            <w:tcW w:w="3628" w:type="dxa"/>
            <w:gridSpan w:val="8"/>
            <w:tcBorders>
              <w:top w:val="single" w:sz="4" w:space="0" w:color="auto"/>
              <w:bottom w:val="single" w:sz="4" w:space="0" w:color="auto"/>
            </w:tcBorders>
          </w:tcPr>
          <w:p w:rsidR="001F588C" w:rsidRPr="00DC7208" w:rsidRDefault="001F588C" w:rsidP="00C636BF">
            <w:pPr>
              <w:spacing w:before="60"/>
              <w:rPr>
                <w:sz w:val="22"/>
                <w:szCs w:val="22"/>
              </w:rPr>
            </w:pPr>
          </w:p>
        </w:tc>
        <w:tc>
          <w:tcPr>
            <w:tcW w:w="1690" w:type="dxa"/>
            <w:gridSpan w:val="4"/>
          </w:tcPr>
          <w:p w:rsidR="001F588C" w:rsidRPr="00DC7208" w:rsidRDefault="001F588C" w:rsidP="00C636BF">
            <w:pPr>
              <w:spacing w:before="60"/>
              <w:rPr>
                <w:sz w:val="22"/>
                <w:szCs w:val="22"/>
              </w:rPr>
            </w:pPr>
            <w:r w:rsidRPr="00DC7208">
              <w:rPr>
                <w:sz w:val="22"/>
                <w:szCs w:val="22"/>
              </w:rPr>
              <w:t>Дата рождения</w:t>
            </w:r>
          </w:p>
        </w:tc>
        <w:tc>
          <w:tcPr>
            <w:tcW w:w="2761" w:type="dxa"/>
            <w:gridSpan w:val="2"/>
            <w:tcBorders>
              <w:bottom w:val="single" w:sz="4" w:space="0" w:color="auto"/>
            </w:tcBorders>
          </w:tcPr>
          <w:p w:rsidR="001F588C" w:rsidRPr="00DC7208" w:rsidRDefault="001F588C" w:rsidP="00C636BF">
            <w:pPr>
              <w:spacing w:before="60"/>
              <w:rPr>
                <w:sz w:val="22"/>
                <w:szCs w:val="22"/>
              </w:rPr>
            </w:pPr>
          </w:p>
        </w:tc>
      </w:tr>
      <w:tr w:rsidR="001F588C" w:rsidRPr="00DC7208" w:rsidTr="00C636BF">
        <w:tblPrEx>
          <w:tblLook w:val="04A0" w:firstRow="1" w:lastRow="0" w:firstColumn="1" w:lastColumn="0" w:noHBand="0" w:noVBand="1"/>
        </w:tblPrEx>
        <w:trPr>
          <w:gridAfter w:val="1"/>
          <w:wAfter w:w="305" w:type="dxa"/>
        </w:trPr>
        <w:tc>
          <w:tcPr>
            <w:tcW w:w="2919" w:type="dxa"/>
            <w:gridSpan w:val="3"/>
          </w:tcPr>
          <w:p w:rsidR="001F588C" w:rsidRPr="00DC7208" w:rsidRDefault="001F588C" w:rsidP="00C636BF">
            <w:pPr>
              <w:spacing w:before="60"/>
              <w:rPr>
                <w:sz w:val="22"/>
                <w:szCs w:val="22"/>
              </w:rPr>
            </w:pPr>
            <w:r w:rsidRPr="00DC7208">
              <w:rPr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6543" w:type="dxa"/>
            <w:gridSpan w:val="12"/>
            <w:tcBorders>
              <w:bottom w:val="single" w:sz="4" w:space="0" w:color="auto"/>
            </w:tcBorders>
          </w:tcPr>
          <w:p w:rsidR="001F588C" w:rsidRPr="00DC7208" w:rsidRDefault="001F588C" w:rsidP="00C636BF">
            <w:pPr>
              <w:spacing w:before="60"/>
              <w:rPr>
                <w:sz w:val="22"/>
                <w:szCs w:val="22"/>
              </w:rPr>
            </w:pPr>
          </w:p>
        </w:tc>
      </w:tr>
      <w:tr w:rsidR="001F588C" w:rsidRPr="00DC7208" w:rsidTr="00C636BF">
        <w:tblPrEx>
          <w:tblLook w:val="04A0" w:firstRow="1" w:lastRow="0" w:firstColumn="1" w:lastColumn="0" w:noHBand="0" w:noVBand="1"/>
        </w:tblPrEx>
        <w:trPr>
          <w:gridAfter w:val="1"/>
          <w:wAfter w:w="305" w:type="dxa"/>
        </w:trPr>
        <w:tc>
          <w:tcPr>
            <w:tcW w:w="4264" w:type="dxa"/>
            <w:gridSpan w:val="8"/>
          </w:tcPr>
          <w:p w:rsidR="001F588C" w:rsidRPr="00DC7208" w:rsidRDefault="001F588C" w:rsidP="00C636BF">
            <w:pPr>
              <w:spacing w:before="60"/>
              <w:rPr>
                <w:sz w:val="22"/>
                <w:szCs w:val="22"/>
              </w:rPr>
            </w:pPr>
            <w:r w:rsidRPr="00DC7208">
              <w:rPr>
                <w:sz w:val="22"/>
                <w:szCs w:val="22"/>
              </w:rPr>
              <w:t>Адрес организации, контактный телефон</w:t>
            </w:r>
          </w:p>
        </w:tc>
        <w:tc>
          <w:tcPr>
            <w:tcW w:w="5198" w:type="dxa"/>
            <w:gridSpan w:val="7"/>
            <w:tcBorders>
              <w:top w:val="single" w:sz="4" w:space="0" w:color="auto"/>
              <w:bottom w:val="single" w:sz="4" w:space="0" w:color="auto"/>
            </w:tcBorders>
          </w:tcPr>
          <w:p w:rsidR="001F588C" w:rsidRPr="00DC7208" w:rsidRDefault="001F588C" w:rsidP="00C636BF">
            <w:pPr>
              <w:spacing w:before="60"/>
              <w:rPr>
                <w:sz w:val="22"/>
                <w:szCs w:val="22"/>
              </w:rPr>
            </w:pPr>
          </w:p>
        </w:tc>
      </w:tr>
      <w:tr w:rsidR="001F588C" w:rsidRPr="00DC7208" w:rsidTr="00C636BF">
        <w:tblPrEx>
          <w:tblLook w:val="04A0" w:firstRow="1" w:lastRow="0" w:firstColumn="1" w:lastColumn="0" w:noHBand="0" w:noVBand="1"/>
        </w:tblPrEx>
        <w:trPr>
          <w:gridAfter w:val="1"/>
          <w:wAfter w:w="305" w:type="dxa"/>
        </w:trPr>
        <w:tc>
          <w:tcPr>
            <w:tcW w:w="3477" w:type="dxa"/>
            <w:gridSpan w:val="6"/>
          </w:tcPr>
          <w:p w:rsidR="001F588C" w:rsidRPr="00DC7208" w:rsidRDefault="001F588C" w:rsidP="00C636BF">
            <w:pPr>
              <w:spacing w:before="60"/>
              <w:rPr>
                <w:sz w:val="22"/>
                <w:szCs w:val="22"/>
              </w:rPr>
            </w:pPr>
            <w:r w:rsidRPr="00DC7208">
              <w:rPr>
                <w:sz w:val="22"/>
                <w:szCs w:val="22"/>
              </w:rPr>
              <w:t>Место учебы (работы), должность</w:t>
            </w:r>
          </w:p>
        </w:tc>
        <w:tc>
          <w:tcPr>
            <w:tcW w:w="5985" w:type="dxa"/>
            <w:gridSpan w:val="9"/>
            <w:tcBorders>
              <w:bottom w:val="single" w:sz="4" w:space="0" w:color="auto"/>
            </w:tcBorders>
          </w:tcPr>
          <w:p w:rsidR="001F588C" w:rsidRPr="00DC7208" w:rsidRDefault="001F588C" w:rsidP="00C636BF">
            <w:pPr>
              <w:spacing w:before="60"/>
              <w:rPr>
                <w:sz w:val="22"/>
                <w:szCs w:val="22"/>
              </w:rPr>
            </w:pPr>
          </w:p>
        </w:tc>
      </w:tr>
      <w:tr w:rsidR="001F588C" w:rsidRPr="00DC7208" w:rsidTr="00C636BF">
        <w:tblPrEx>
          <w:tblLook w:val="04A0" w:firstRow="1" w:lastRow="0" w:firstColumn="1" w:lastColumn="0" w:noHBand="0" w:noVBand="1"/>
        </w:tblPrEx>
        <w:trPr>
          <w:gridAfter w:val="1"/>
          <w:wAfter w:w="305" w:type="dxa"/>
        </w:trPr>
        <w:tc>
          <w:tcPr>
            <w:tcW w:w="3059" w:type="dxa"/>
            <w:gridSpan w:val="4"/>
          </w:tcPr>
          <w:p w:rsidR="001F588C" w:rsidRPr="00DC7208" w:rsidRDefault="001F588C" w:rsidP="00C636BF">
            <w:pPr>
              <w:spacing w:before="60"/>
              <w:rPr>
                <w:sz w:val="22"/>
                <w:szCs w:val="22"/>
              </w:rPr>
            </w:pPr>
            <w:r w:rsidRPr="00DC7208">
              <w:rPr>
                <w:sz w:val="22"/>
                <w:szCs w:val="22"/>
              </w:rPr>
              <w:t>Паспорт (</w:t>
            </w:r>
            <w:proofErr w:type="spellStart"/>
            <w:r w:rsidRPr="00DC7208">
              <w:rPr>
                <w:sz w:val="22"/>
                <w:szCs w:val="22"/>
              </w:rPr>
              <w:t>свид</w:t>
            </w:r>
            <w:proofErr w:type="spellEnd"/>
            <w:r w:rsidRPr="00DC7208">
              <w:rPr>
                <w:sz w:val="22"/>
                <w:szCs w:val="22"/>
              </w:rPr>
              <w:t xml:space="preserve">. о </w:t>
            </w:r>
            <w:proofErr w:type="spellStart"/>
            <w:r w:rsidRPr="00DC7208">
              <w:rPr>
                <w:sz w:val="22"/>
                <w:szCs w:val="22"/>
              </w:rPr>
              <w:t>рожд</w:t>
            </w:r>
            <w:proofErr w:type="spellEnd"/>
            <w:r w:rsidRPr="00DC7208">
              <w:rPr>
                <w:sz w:val="22"/>
                <w:szCs w:val="22"/>
              </w:rPr>
              <w:t>.) серия</w:t>
            </w:r>
          </w:p>
        </w:tc>
        <w:tc>
          <w:tcPr>
            <w:tcW w:w="1952" w:type="dxa"/>
            <w:gridSpan w:val="5"/>
            <w:tcBorders>
              <w:bottom w:val="single" w:sz="4" w:space="0" w:color="auto"/>
            </w:tcBorders>
          </w:tcPr>
          <w:p w:rsidR="001F588C" w:rsidRPr="00DC7208" w:rsidRDefault="001F588C" w:rsidP="00C636BF">
            <w:pPr>
              <w:spacing w:before="60"/>
              <w:rPr>
                <w:sz w:val="22"/>
                <w:szCs w:val="22"/>
              </w:rPr>
            </w:pPr>
          </w:p>
        </w:tc>
        <w:tc>
          <w:tcPr>
            <w:tcW w:w="426" w:type="dxa"/>
            <w:gridSpan w:val="2"/>
          </w:tcPr>
          <w:p w:rsidR="001F588C" w:rsidRPr="00DC7208" w:rsidRDefault="001F588C" w:rsidP="00C636BF">
            <w:pPr>
              <w:spacing w:before="60"/>
              <w:rPr>
                <w:sz w:val="22"/>
                <w:szCs w:val="22"/>
              </w:rPr>
            </w:pPr>
            <w:r w:rsidRPr="00DC7208">
              <w:rPr>
                <w:sz w:val="22"/>
                <w:szCs w:val="22"/>
              </w:rPr>
              <w:t>№</w:t>
            </w:r>
          </w:p>
        </w:tc>
        <w:tc>
          <w:tcPr>
            <w:tcW w:w="4025" w:type="dxa"/>
            <w:gridSpan w:val="4"/>
            <w:tcBorders>
              <w:bottom w:val="single" w:sz="4" w:space="0" w:color="auto"/>
            </w:tcBorders>
          </w:tcPr>
          <w:p w:rsidR="001F588C" w:rsidRPr="00DC7208" w:rsidRDefault="001F588C" w:rsidP="00C636BF">
            <w:pPr>
              <w:spacing w:before="60"/>
              <w:rPr>
                <w:sz w:val="22"/>
                <w:szCs w:val="22"/>
              </w:rPr>
            </w:pPr>
          </w:p>
        </w:tc>
      </w:tr>
      <w:tr w:rsidR="001F588C" w:rsidRPr="00DC7208" w:rsidTr="00C636BF">
        <w:tblPrEx>
          <w:tblLook w:val="04A0" w:firstRow="1" w:lastRow="0" w:firstColumn="1" w:lastColumn="0" w:noHBand="0" w:noVBand="1"/>
        </w:tblPrEx>
        <w:trPr>
          <w:gridAfter w:val="1"/>
          <w:wAfter w:w="305" w:type="dxa"/>
        </w:trPr>
        <w:tc>
          <w:tcPr>
            <w:tcW w:w="2361" w:type="dxa"/>
            <w:gridSpan w:val="2"/>
            <w:tcBorders>
              <w:top w:val="single" w:sz="4" w:space="0" w:color="auto"/>
            </w:tcBorders>
          </w:tcPr>
          <w:p w:rsidR="001F588C" w:rsidRPr="00DC7208" w:rsidRDefault="001F588C" w:rsidP="00C636BF">
            <w:pPr>
              <w:spacing w:before="60"/>
              <w:rPr>
                <w:sz w:val="22"/>
                <w:szCs w:val="22"/>
              </w:rPr>
            </w:pPr>
            <w:r w:rsidRPr="00DC7208">
              <w:rPr>
                <w:sz w:val="22"/>
                <w:szCs w:val="22"/>
              </w:rPr>
              <w:t xml:space="preserve">кем и когда </w:t>
            </w:r>
            <w:proofErr w:type="gramStart"/>
            <w:r w:rsidRPr="00DC7208">
              <w:rPr>
                <w:sz w:val="22"/>
                <w:szCs w:val="22"/>
              </w:rPr>
              <w:t>выдан</w:t>
            </w:r>
            <w:proofErr w:type="gramEnd"/>
            <w:r w:rsidRPr="00DC7208">
              <w:rPr>
                <w:sz w:val="22"/>
                <w:szCs w:val="22"/>
              </w:rPr>
              <w:t xml:space="preserve"> (о)</w:t>
            </w:r>
          </w:p>
        </w:tc>
        <w:tc>
          <w:tcPr>
            <w:tcW w:w="7101" w:type="dxa"/>
            <w:gridSpan w:val="13"/>
            <w:tcBorders>
              <w:top w:val="single" w:sz="4" w:space="0" w:color="auto"/>
              <w:bottom w:val="single" w:sz="4" w:space="0" w:color="auto"/>
            </w:tcBorders>
          </w:tcPr>
          <w:p w:rsidR="001F588C" w:rsidRPr="00DC7208" w:rsidRDefault="001F588C" w:rsidP="00C636BF">
            <w:pPr>
              <w:spacing w:before="60"/>
              <w:rPr>
                <w:sz w:val="22"/>
                <w:szCs w:val="22"/>
              </w:rPr>
            </w:pPr>
          </w:p>
        </w:tc>
      </w:tr>
      <w:tr w:rsidR="001F588C" w:rsidRPr="00DC7208" w:rsidTr="00C636BF">
        <w:tblPrEx>
          <w:tblLook w:val="04A0" w:firstRow="1" w:lastRow="0" w:firstColumn="1" w:lastColumn="0" w:noHBand="0" w:noVBand="1"/>
        </w:tblPrEx>
        <w:trPr>
          <w:gridAfter w:val="1"/>
          <w:wAfter w:w="305" w:type="dxa"/>
        </w:trPr>
        <w:tc>
          <w:tcPr>
            <w:tcW w:w="4111" w:type="dxa"/>
            <w:gridSpan w:val="7"/>
          </w:tcPr>
          <w:p w:rsidR="001F588C" w:rsidRPr="00DC7208" w:rsidRDefault="001F588C" w:rsidP="00C636BF">
            <w:pPr>
              <w:spacing w:before="60"/>
              <w:rPr>
                <w:sz w:val="22"/>
                <w:szCs w:val="22"/>
              </w:rPr>
            </w:pPr>
            <w:r w:rsidRPr="00DC7208">
              <w:rPr>
                <w:sz w:val="22"/>
                <w:szCs w:val="22"/>
              </w:rPr>
              <w:t>Место жительство, контактный телефон</w:t>
            </w:r>
          </w:p>
        </w:tc>
        <w:tc>
          <w:tcPr>
            <w:tcW w:w="5351" w:type="dxa"/>
            <w:gridSpan w:val="8"/>
            <w:tcBorders>
              <w:bottom w:val="single" w:sz="4" w:space="0" w:color="auto"/>
            </w:tcBorders>
            <w:vAlign w:val="bottom"/>
          </w:tcPr>
          <w:p w:rsidR="001F588C" w:rsidRPr="00DC7208" w:rsidRDefault="001F588C" w:rsidP="00C636BF">
            <w:pPr>
              <w:spacing w:before="60"/>
              <w:rPr>
                <w:sz w:val="22"/>
                <w:szCs w:val="22"/>
              </w:rPr>
            </w:pPr>
          </w:p>
        </w:tc>
      </w:tr>
      <w:tr w:rsidR="001F588C" w:rsidRPr="00DC7208" w:rsidTr="00C636BF">
        <w:tblPrEx>
          <w:tblLook w:val="04A0" w:firstRow="1" w:lastRow="0" w:firstColumn="1" w:lastColumn="0" w:noHBand="0" w:noVBand="1"/>
        </w:tblPrEx>
        <w:trPr>
          <w:gridAfter w:val="1"/>
          <w:wAfter w:w="305" w:type="dxa"/>
        </w:trPr>
        <w:tc>
          <w:tcPr>
            <w:tcW w:w="9462" w:type="dxa"/>
            <w:gridSpan w:val="15"/>
            <w:tcBorders>
              <w:bottom w:val="single" w:sz="4" w:space="0" w:color="auto"/>
            </w:tcBorders>
          </w:tcPr>
          <w:p w:rsidR="001F588C" w:rsidRPr="00DC7208" w:rsidRDefault="001F588C" w:rsidP="00C636BF">
            <w:pPr>
              <w:spacing w:before="60"/>
              <w:rPr>
                <w:sz w:val="22"/>
                <w:szCs w:val="22"/>
              </w:rPr>
            </w:pPr>
          </w:p>
        </w:tc>
      </w:tr>
      <w:tr w:rsidR="001F588C" w:rsidRPr="00DC7208" w:rsidTr="00C636BF">
        <w:tblPrEx>
          <w:tblLook w:val="04A0" w:firstRow="1" w:lastRow="0" w:firstColumn="1" w:lastColumn="0" w:noHBand="0" w:noVBand="1"/>
        </w:tblPrEx>
        <w:trPr>
          <w:gridAfter w:val="1"/>
          <w:wAfter w:w="305" w:type="dxa"/>
        </w:trPr>
        <w:tc>
          <w:tcPr>
            <w:tcW w:w="3338" w:type="dxa"/>
            <w:gridSpan w:val="5"/>
          </w:tcPr>
          <w:p w:rsidR="001F588C" w:rsidRPr="00DC7208" w:rsidRDefault="001F588C" w:rsidP="00C636BF">
            <w:pPr>
              <w:spacing w:before="60"/>
              <w:rPr>
                <w:sz w:val="22"/>
                <w:szCs w:val="22"/>
              </w:rPr>
            </w:pPr>
            <w:r w:rsidRPr="00DC7208">
              <w:rPr>
                <w:sz w:val="22"/>
                <w:szCs w:val="22"/>
              </w:rPr>
              <w:t>Имеющийся спортивный разряд</w:t>
            </w:r>
          </w:p>
        </w:tc>
        <w:tc>
          <w:tcPr>
            <w:tcW w:w="6124" w:type="dxa"/>
            <w:gridSpan w:val="10"/>
            <w:tcBorders>
              <w:bottom w:val="single" w:sz="4" w:space="0" w:color="auto"/>
            </w:tcBorders>
          </w:tcPr>
          <w:p w:rsidR="001F588C" w:rsidRPr="00DC7208" w:rsidRDefault="001F588C" w:rsidP="00C636BF">
            <w:pPr>
              <w:spacing w:before="60"/>
              <w:rPr>
                <w:sz w:val="22"/>
                <w:szCs w:val="22"/>
              </w:rPr>
            </w:pPr>
          </w:p>
        </w:tc>
      </w:tr>
      <w:tr w:rsidR="001F588C" w:rsidRPr="00DC7208" w:rsidTr="00C636BF">
        <w:tblPrEx>
          <w:tblLook w:val="04A0" w:firstRow="1" w:lastRow="0" w:firstColumn="1" w:lastColumn="0" w:noHBand="0" w:noVBand="1"/>
        </w:tblPrEx>
        <w:trPr>
          <w:gridAfter w:val="1"/>
          <w:wAfter w:w="305" w:type="dxa"/>
        </w:trPr>
        <w:tc>
          <w:tcPr>
            <w:tcW w:w="2919" w:type="dxa"/>
            <w:gridSpan w:val="3"/>
          </w:tcPr>
          <w:p w:rsidR="001F588C" w:rsidRPr="00DC7208" w:rsidRDefault="001F588C" w:rsidP="00C636BF">
            <w:pPr>
              <w:spacing w:before="60"/>
              <w:rPr>
                <w:sz w:val="22"/>
                <w:szCs w:val="22"/>
              </w:rPr>
            </w:pPr>
            <w:r w:rsidRPr="00DC7208">
              <w:rPr>
                <w:sz w:val="22"/>
                <w:szCs w:val="22"/>
              </w:rPr>
              <w:t>Дата присвоения  (подтверждения)</w:t>
            </w:r>
          </w:p>
        </w:tc>
        <w:tc>
          <w:tcPr>
            <w:tcW w:w="6543" w:type="dxa"/>
            <w:gridSpan w:val="12"/>
            <w:tcBorders>
              <w:bottom w:val="single" w:sz="4" w:space="0" w:color="auto"/>
            </w:tcBorders>
          </w:tcPr>
          <w:p w:rsidR="001F588C" w:rsidRPr="00DC7208" w:rsidRDefault="001F588C" w:rsidP="00C636BF">
            <w:pPr>
              <w:spacing w:before="60"/>
              <w:rPr>
                <w:sz w:val="22"/>
                <w:szCs w:val="22"/>
              </w:rPr>
            </w:pPr>
          </w:p>
        </w:tc>
      </w:tr>
    </w:tbl>
    <w:p w:rsidR="001F588C" w:rsidRPr="00DC7208" w:rsidRDefault="001F588C" w:rsidP="001F588C">
      <w:pPr>
        <w:rPr>
          <w:sz w:val="22"/>
          <w:szCs w:val="22"/>
        </w:rPr>
      </w:pP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77"/>
        <w:gridCol w:w="594"/>
        <w:gridCol w:w="1648"/>
        <w:gridCol w:w="688"/>
        <w:gridCol w:w="254"/>
        <w:gridCol w:w="427"/>
        <w:gridCol w:w="1957"/>
        <w:gridCol w:w="1938"/>
        <w:gridCol w:w="168"/>
        <w:gridCol w:w="96"/>
      </w:tblGrid>
      <w:tr w:rsidR="001F588C" w:rsidRPr="00DC7208" w:rsidTr="00C636BF">
        <w:trPr>
          <w:gridAfter w:val="2"/>
          <w:wAfter w:w="264" w:type="dxa"/>
        </w:trPr>
        <w:tc>
          <w:tcPr>
            <w:tcW w:w="9483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1F588C" w:rsidRPr="00DC7208" w:rsidRDefault="001F588C" w:rsidP="00C636BF">
            <w:pPr>
              <w:rPr>
                <w:sz w:val="16"/>
                <w:szCs w:val="16"/>
              </w:rPr>
            </w:pPr>
          </w:p>
        </w:tc>
      </w:tr>
      <w:tr w:rsidR="001F588C" w:rsidRPr="00DC7208" w:rsidTr="00C636BF">
        <w:trPr>
          <w:gridAfter w:val="2"/>
          <w:wAfter w:w="264" w:type="dxa"/>
        </w:trPr>
        <w:tc>
          <w:tcPr>
            <w:tcW w:w="9483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1F588C" w:rsidRPr="00DC7208" w:rsidRDefault="001F588C" w:rsidP="00C636BF">
            <w:pPr>
              <w:jc w:val="center"/>
              <w:rPr>
                <w:vertAlign w:val="superscript"/>
              </w:rPr>
            </w:pPr>
          </w:p>
        </w:tc>
      </w:tr>
      <w:tr w:rsidR="001F588C" w:rsidRPr="00DC7208" w:rsidTr="00C636BF">
        <w:trPr>
          <w:gridAfter w:val="2"/>
          <w:wAfter w:w="264" w:type="dxa"/>
        </w:trPr>
        <w:tc>
          <w:tcPr>
            <w:tcW w:w="257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F588C" w:rsidRPr="00DC7208" w:rsidRDefault="001F588C" w:rsidP="00C636BF">
            <w:r w:rsidRPr="00DC7208">
              <w:t>Руководитель</w:t>
            </w:r>
          </w:p>
        </w:tc>
        <w:tc>
          <w:tcPr>
            <w:tcW w:w="233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F588C" w:rsidRPr="00DC7208" w:rsidRDefault="001F588C" w:rsidP="00C636BF">
            <w:pPr>
              <w:rPr>
                <w:sz w:val="16"/>
                <w:szCs w:val="16"/>
              </w:rPr>
            </w:pPr>
          </w:p>
        </w:tc>
        <w:tc>
          <w:tcPr>
            <w:tcW w:w="4576" w:type="dxa"/>
            <w:gridSpan w:val="4"/>
            <w:tcBorders>
              <w:top w:val="nil"/>
              <w:left w:val="nil"/>
              <w:right w:val="nil"/>
            </w:tcBorders>
          </w:tcPr>
          <w:p w:rsidR="001F588C" w:rsidRPr="00DC7208" w:rsidRDefault="001F588C" w:rsidP="00C636BF">
            <w:pPr>
              <w:rPr>
                <w:sz w:val="16"/>
                <w:szCs w:val="16"/>
              </w:rPr>
            </w:pPr>
          </w:p>
        </w:tc>
      </w:tr>
      <w:tr w:rsidR="001F588C" w:rsidRPr="00DC7208" w:rsidTr="00C636BF">
        <w:trPr>
          <w:gridAfter w:val="2"/>
          <w:wAfter w:w="264" w:type="dxa"/>
        </w:trPr>
        <w:tc>
          <w:tcPr>
            <w:tcW w:w="257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F588C" w:rsidRPr="00DC7208" w:rsidRDefault="001F588C" w:rsidP="00C636BF">
            <w:pPr>
              <w:rPr>
                <w:sz w:val="16"/>
                <w:szCs w:val="16"/>
              </w:rPr>
            </w:pPr>
          </w:p>
        </w:tc>
        <w:tc>
          <w:tcPr>
            <w:tcW w:w="233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F588C" w:rsidRPr="00DC7208" w:rsidRDefault="001F588C" w:rsidP="00C636BF">
            <w:pPr>
              <w:jc w:val="center"/>
              <w:rPr>
                <w:vertAlign w:val="superscript"/>
              </w:rPr>
            </w:pPr>
            <w:r w:rsidRPr="00DC7208">
              <w:rPr>
                <w:vertAlign w:val="superscript"/>
              </w:rPr>
              <w:t>подпись</w:t>
            </w:r>
          </w:p>
        </w:tc>
        <w:tc>
          <w:tcPr>
            <w:tcW w:w="4576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1F588C" w:rsidRPr="00DC7208" w:rsidRDefault="001F588C" w:rsidP="00C636BF">
            <w:pPr>
              <w:jc w:val="center"/>
              <w:rPr>
                <w:vertAlign w:val="superscript"/>
              </w:rPr>
            </w:pPr>
            <w:r w:rsidRPr="00DC7208">
              <w:rPr>
                <w:vertAlign w:val="superscript"/>
              </w:rPr>
              <w:t>Фамилия ИО</w:t>
            </w:r>
          </w:p>
        </w:tc>
      </w:tr>
      <w:tr w:rsidR="001F588C" w:rsidRPr="00DC7208" w:rsidTr="00C636BF">
        <w:trPr>
          <w:gridAfter w:val="2"/>
          <w:wAfter w:w="264" w:type="dxa"/>
        </w:trPr>
        <w:tc>
          <w:tcPr>
            <w:tcW w:w="5161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1F588C" w:rsidRPr="00DC7208" w:rsidRDefault="001F588C" w:rsidP="00C636BF">
            <w:pPr>
              <w:rPr>
                <w:sz w:val="16"/>
                <w:szCs w:val="16"/>
              </w:rPr>
            </w:pPr>
            <w:proofErr w:type="spellStart"/>
            <w:r w:rsidRPr="00DC7208">
              <w:t>М.п</w:t>
            </w:r>
            <w:proofErr w:type="spellEnd"/>
            <w:r w:rsidRPr="00DC7208">
              <w:t>.</w:t>
            </w:r>
          </w:p>
        </w:tc>
        <w:tc>
          <w:tcPr>
            <w:tcW w:w="4322" w:type="dxa"/>
            <w:gridSpan w:val="3"/>
            <w:tcBorders>
              <w:top w:val="nil"/>
              <w:left w:val="nil"/>
              <w:right w:val="nil"/>
            </w:tcBorders>
          </w:tcPr>
          <w:p w:rsidR="001F588C" w:rsidRPr="00DC7208" w:rsidRDefault="001F588C" w:rsidP="00C636BF">
            <w:pPr>
              <w:rPr>
                <w:sz w:val="16"/>
                <w:szCs w:val="16"/>
              </w:rPr>
            </w:pPr>
          </w:p>
        </w:tc>
      </w:tr>
      <w:tr w:rsidR="001F588C" w:rsidRPr="00DC7208" w:rsidTr="00C636BF">
        <w:trPr>
          <w:gridAfter w:val="2"/>
          <w:wAfter w:w="264" w:type="dxa"/>
        </w:trPr>
        <w:tc>
          <w:tcPr>
            <w:tcW w:w="5161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1F588C" w:rsidRPr="00DC7208" w:rsidRDefault="001F588C" w:rsidP="00C636BF">
            <w:pPr>
              <w:rPr>
                <w:sz w:val="16"/>
                <w:szCs w:val="16"/>
              </w:rPr>
            </w:pPr>
          </w:p>
        </w:tc>
        <w:tc>
          <w:tcPr>
            <w:tcW w:w="432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1F588C" w:rsidRPr="00DC7208" w:rsidRDefault="001F588C" w:rsidP="00C636BF">
            <w:pPr>
              <w:jc w:val="center"/>
              <w:rPr>
                <w:vertAlign w:val="superscript"/>
              </w:rPr>
            </w:pPr>
            <w:r w:rsidRPr="00DC7208">
              <w:rPr>
                <w:vertAlign w:val="superscript"/>
              </w:rPr>
              <w:t>дата</w:t>
            </w:r>
          </w:p>
        </w:tc>
      </w:tr>
      <w:tr w:rsidR="001F588C" w:rsidRPr="00DC7208" w:rsidTr="00C636BF">
        <w:trPr>
          <w:trHeight w:val="533"/>
        </w:trPr>
        <w:tc>
          <w:tcPr>
            <w:tcW w:w="974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F588C" w:rsidRPr="00DC7208" w:rsidRDefault="001F588C" w:rsidP="00C636BF">
            <w:pPr>
              <w:jc w:val="center"/>
              <w:rPr>
                <w:szCs w:val="16"/>
              </w:rPr>
            </w:pPr>
            <w:r w:rsidRPr="00DC7208">
              <w:rPr>
                <w:sz w:val="28"/>
                <w:szCs w:val="28"/>
              </w:rPr>
              <w:t xml:space="preserve">   </w:t>
            </w:r>
            <w:r w:rsidRPr="00DC7208">
              <w:rPr>
                <w:szCs w:val="16"/>
              </w:rPr>
              <w:t xml:space="preserve">О С Н О В Н </w:t>
            </w:r>
            <w:proofErr w:type="gramStart"/>
            <w:r w:rsidRPr="00DC7208">
              <w:rPr>
                <w:szCs w:val="16"/>
              </w:rPr>
              <w:t>Ы</w:t>
            </w:r>
            <w:proofErr w:type="gramEnd"/>
            <w:r w:rsidRPr="00DC7208">
              <w:rPr>
                <w:szCs w:val="16"/>
              </w:rPr>
              <w:t xml:space="preserve"> Е   П О К А З А Т Е Л И</w:t>
            </w:r>
          </w:p>
          <w:p w:rsidR="001F588C" w:rsidRPr="00DC7208" w:rsidRDefault="001F588C" w:rsidP="00C636BF">
            <w:pPr>
              <w:jc w:val="center"/>
            </w:pPr>
            <w:r w:rsidRPr="00DC7208">
              <w:t xml:space="preserve">(н о </w:t>
            </w:r>
            <w:proofErr w:type="gramStart"/>
            <w:r w:rsidRPr="00DC7208">
              <w:t>р</w:t>
            </w:r>
            <w:proofErr w:type="gramEnd"/>
            <w:r w:rsidRPr="00DC7208">
              <w:t xml:space="preserve"> м а т и в ы)</w:t>
            </w:r>
          </w:p>
          <w:p w:rsidR="001F588C" w:rsidRPr="00DC7208" w:rsidRDefault="001F588C" w:rsidP="00C636BF">
            <w:pPr>
              <w:jc w:val="center"/>
              <w:rPr>
                <w:szCs w:val="16"/>
              </w:rPr>
            </w:pPr>
          </w:p>
        </w:tc>
      </w:tr>
      <w:tr w:rsidR="001F588C" w:rsidRPr="00DC7208" w:rsidTr="00C636BF">
        <w:trPr>
          <w:trHeight w:val="690"/>
        </w:trPr>
        <w:tc>
          <w:tcPr>
            <w:tcW w:w="1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1F588C" w:rsidRPr="00DC7208" w:rsidRDefault="001F588C" w:rsidP="00C636BF">
            <w:pPr>
              <w:jc w:val="center"/>
            </w:pPr>
            <w:r w:rsidRPr="00DC7208">
              <w:t>Дата выполнения</w:t>
            </w:r>
          </w:p>
          <w:p w:rsidR="001F588C" w:rsidRPr="00DC7208" w:rsidRDefault="001F588C" w:rsidP="00C636BF">
            <w:pPr>
              <w:jc w:val="center"/>
            </w:pPr>
            <w:r w:rsidRPr="00DC7208">
              <w:t>(Число, м-ц, год.)</w:t>
            </w:r>
          </w:p>
        </w:tc>
        <w:tc>
          <w:tcPr>
            <w:tcW w:w="361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588C" w:rsidRPr="00DC7208" w:rsidRDefault="001F588C" w:rsidP="00C636BF">
            <w:pPr>
              <w:jc w:val="center"/>
            </w:pPr>
            <w:r w:rsidRPr="00DC7208">
              <w:t>Наименования соревнований</w:t>
            </w:r>
          </w:p>
        </w:tc>
        <w:tc>
          <w:tcPr>
            <w:tcW w:w="415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F588C" w:rsidRPr="00DC7208" w:rsidRDefault="001F588C" w:rsidP="00C636BF">
            <w:pPr>
              <w:jc w:val="center"/>
            </w:pPr>
            <w:r w:rsidRPr="00DC7208">
              <w:t>Сведения о выполнении норм, требований и условий их выполнения в соответствии с ЕВСК</w:t>
            </w:r>
          </w:p>
        </w:tc>
      </w:tr>
      <w:tr w:rsidR="001F588C" w:rsidRPr="00DC7208" w:rsidTr="00C636BF">
        <w:trPr>
          <w:trHeight w:val="345"/>
        </w:trPr>
        <w:tc>
          <w:tcPr>
            <w:tcW w:w="1977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1F588C" w:rsidRPr="00DC7208" w:rsidRDefault="001F588C" w:rsidP="00C636BF">
            <w:pPr>
              <w:jc w:val="center"/>
              <w:rPr>
                <w:szCs w:val="16"/>
              </w:rPr>
            </w:pPr>
          </w:p>
        </w:tc>
        <w:tc>
          <w:tcPr>
            <w:tcW w:w="3611" w:type="dxa"/>
            <w:gridSpan w:val="5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1F588C" w:rsidRPr="00DC7208" w:rsidRDefault="001F588C" w:rsidP="00C636BF">
            <w:pPr>
              <w:rPr>
                <w:szCs w:val="16"/>
              </w:rPr>
            </w:pPr>
          </w:p>
        </w:tc>
        <w:tc>
          <w:tcPr>
            <w:tcW w:w="4159" w:type="dxa"/>
            <w:gridSpan w:val="4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1F588C" w:rsidRPr="00DC7208" w:rsidRDefault="001F588C" w:rsidP="00C636BF"/>
        </w:tc>
      </w:tr>
      <w:tr w:rsidR="001F588C" w:rsidRPr="00DC7208" w:rsidTr="00C636BF">
        <w:trPr>
          <w:trHeight w:val="375"/>
        </w:trPr>
        <w:tc>
          <w:tcPr>
            <w:tcW w:w="1977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1F588C" w:rsidRPr="00DC7208" w:rsidRDefault="001F588C" w:rsidP="00C636BF">
            <w:pPr>
              <w:jc w:val="center"/>
              <w:rPr>
                <w:szCs w:val="16"/>
              </w:rPr>
            </w:pPr>
          </w:p>
        </w:tc>
        <w:tc>
          <w:tcPr>
            <w:tcW w:w="3611" w:type="dxa"/>
            <w:gridSpan w:val="5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1F588C" w:rsidRPr="00DC7208" w:rsidRDefault="001F588C" w:rsidP="00C636BF">
            <w:pPr>
              <w:rPr>
                <w:szCs w:val="16"/>
              </w:rPr>
            </w:pPr>
          </w:p>
        </w:tc>
        <w:tc>
          <w:tcPr>
            <w:tcW w:w="4159" w:type="dxa"/>
            <w:gridSpan w:val="4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1F588C" w:rsidRPr="00DC7208" w:rsidRDefault="001F588C" w:rsidP="00C636BF"/>
        </w:tc>
      </w:tr>
      <w:tr w:rsidR="001F588C" w:rsidRPr="00DC7208" w:rsidTr="00C636BF">
        <w:trPr>
          <w:trHeight w:val="345"/>
        </w:trPr>
        <w:tc>
          <w:tcPr>
            <w:tcW w:w="1977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1F588C" w:rsidRPr="00DC7208" w:rsidRDefault="001F588C" w:rsidP="00C636BF">
            <w:pPr>
              <w:jc w:val="center"/>
              <w:rPr>
                <w:szCs w:val="16"/>
              </w:rPr>
            </w:pPr>
          </w:p>
        </w:tc>
        <w:tc>
          <w:tcPr>
            <w:tcW w:w="3611" w:type="dxa"/>
            <w:gridSpan w:val="5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1F588C" w:rsidRPr="00DC7208" w:rsidRDefault="001F588C" w:rsidP="00C636BF">
            <w:pPr>
              <w:rPr>
                <w:szCs w:val="16"/>
              </w:rPr>
            </w:pPr>
          </w:p>
        </w:tc>
        <w:tc>
          <w:tcPr>
            <w:tcW w:w="4159" w:type="dxa"/>
            <w:gridSpan w:val="4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1F588C" w:rsidRPr="00DC7208" w:rsidRDefault="001F588C" w:rsidP="00C636BF"/>
        </w:tc>
      </w:tr>
      <w:tr w:rsidR="001F588C" w:rsidRPr="00DC7208" w:rsidTr="00C636BF">
        <w:trPr>
          <w:trHeight w:val="345"/>
        </w:trPr>
        <w:tc>
          <w:tcPr>
            <w:tcW w:w="1977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588C" w:rsidRPr="00DC7208" w:rsidRDefault="001F588C" w:rsidP="00C636BF">
            <w:pPr>
              <w:rPr>
                <w:szCs w:val="16"/>
              </w:rPr>
            </w:pPr>
          </w:p>
        </w:tc>
        <w:tc>
          <w:tcPr>
            <w:tcW w:w="3611" w:type="dxa"/>
            <w:gridSpan w:val="5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588C" w:rsidRPr="00DC7208" w:rsidRDefault="001F588C" w:rsidP="00C636BF">
            <w:pPr>
              <w:rPr>
                <w:szCs w:val="16"/>
              </w:rPr>
            </w:pPr>
          </w:p>
        </w:tc>
        <w:tc>
          <w:tcPr>
            <w:tcW w:w="4159" w:type="dxa"/>
            <w:gridSpan w:val="4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588C" w:rsidRPr="00DC7208" w:rsidRDefault="001F588C" w:rsidP="00C636BF">
            <w:pPr>
              <w:rPr>
                <w:szCs w:val="16"/>
              </w:rPr>
            </w:pPr>
          </w:p>
        </w:tc>
      </w:tr>
      <w:tr w:rsidR="001F588C" w:rsidRPr="00DC7208" w:rsidTr="00C636BF">
        <w:trPr>
          <w:trHeight w:val="495"/>
        </w:trPr>
        <w:tc>
          <w:tcPr>
            <w:tcW w:w="1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F588C" w:rsidRPr="00DC7208" w:rsidRDefault="001F588C" w:rsidP="00C636BF">
            <w:pPr>
              <w:jc w:val="center"/>
            </w:pPr>
            <w:r w:rsidRPr="00DC7208">
              <w:t>Должность судьи</w:t>
            </w:r>
          </w:p>
        </w:tc>
        <w:tc>
          <w:tcPr>
            <w:tcW w:w="361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F588C" w:rsidRPr="00DC7208" w:rsidRDefault="001F588C" w:rsidP="00C636BF">
            <w:pPr>
              <w:jc w:val="center"/>
            </w:pPr>
            <w:r w:rsidRPr="00DC7208">
              <w:t xml:space="preserve">ФИО </w:t>
            </w:r>
          </w:p>
        </w:tc>
        <w:tc>
          <w:tcPr>
            <w:tcW w:w="19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F588C" w:rsidRPr="00DC7208" w:rsidRDefault="001F588C" w:rsidP="00C636BF">
            <w:pPr>
              <w:jc w:val="center"/>
            </w:pPr>
            <w:r w:rsidRPr="00DC7208">
              <w:t>Принадлежность к региону (город, район)</w:t>
            </w:r>
          </w:p>
        </w:tc>
        <w:tc>
          <w:tcPr>
            <w:tcW w:w="22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F588C" w:rsidRPr="00DC7208" w:rsidRDefault="001F588C" w:rsidP="00C636BF">
            <w:pPr>
              <w:jc w:val="center"/>
            </w:pPr>
            <w:r w:rsidRPr="00DC7208">
              <w:t>Квалификационная категория</w:t>
            </w:r>
          </w:p>
        </w:tc>
      </w:tr>
      <w:tr w:rsidR="001F588C" w:rsidRPr="00DC7208" w:rsidTr="00C636BF">
        <w:trPr>
          <w:trHeight w:val="345"/>
        </w:trPr>
        <w:tc>
          <w:tcPr>
            <w:tcW w:w="1977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1F588C" w:rsidRPr="00DC7208" w:rsidRDefault="001F588C" w:rsidP="00C636BF">
            <w:pPr>
              <w:jc w:val="center"/>
              <w:rPr>
                <w:szCs w:val="16"/>
              </w:rPr>
            </w:pPr>
          </w:p>
        </w:tc>
        <w:tc>
          <w:tcPr>
            <w:tcW w:w="3611" w:type="dxa"/>
            <w:gridSpan w:val="5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1F588C" w:rsidRPr="00DC7208" w:rsidRDefault="001F588C" w:rsidP="00C636BF">
            <w:pPr>
              <w:jc w:val="center"/>
              <w:rPr>
                <w:szCs w:val="16"/>
              </w:rPr>
            </w:pPr>
          </w:p>
        </w:tc>
        <w:tc>
          <w:tcPr>
            <w:tcW w:w="1957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1F588C" w:rsidRPr="00DC7208" w:rsidRDefault="001F588C" w:rsidP="00C636BF">
            <w:pPr>
              <w:jc w:val="center"/>
              <w:rPr>
                <w:szCs w:val="16"/>
              </w:rPr>
            </w:pPr>
          </w:p>
        </w:tc>
        <w:tc>
          <w:tcPr>
            <w:tcW w:w="2202" w:type="dxa"/>
            <w:gridSpan w:val="3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1F588C" w:rsidRPr="00DC7208" w:rsidRDefault="001F588C" w:rsidP="00C636BF">
            <w:pPr>
              <w:jc w:val="center"/>
              <w:rPr>
                <w:szCs w:val="16"/>
              </w:rPr>
            </w:pPr>
          </w:p>
        </w:tc>
      </w:tr>
      <w:tr w:rsidR="001F588C" w:rsidRPr="00DC7208" w:rsidTr="00C636BF">
        <w:trPr>
          <w:trHeight w:val="360"/>
        </w:trPr>
        <w:tc>
          <w:tcPr>
            <w:tcW w:w="1977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1F588C" w:rsidRPr="00DC7208" w:rsidRDefault="001F588C" w:rsidP="00C636BF">
            <w:pPr>
              <w:jc w:val="center"/>
              <w:rPr>
                <w:szCs w:val="16"/>
              </w:rPr>
            </w:pPr>
          </w:p>
        </w:tc>
        <w:tc>
          <w:tcPr>
            <w:tcW w:w="3611" w:type="dxa"/>
            <w:gridSpan w:val="5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1F588C" w:rsidRPr="00DC7208" w:rsidRDefault="001F588C" w:rsidP="00C636BF">
            <w:pPr>
              <w:jc w:val="center"/>
              <w:rPr>
                <w:szCs w:val="16"/>
              </w:rPr>
            </w:pPr>
          </w:p>
        </w:tc>
        <w:tc>
          <w:tcPr>
            <w:tcW w:w="1957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1F588C" w:rsidRPr="00DC7208" w:rsidRDefault="001F588C" w:rsidP="00C636BF">
            <w:pPr>
              <w:jc w:val="center"/>
              <w:rPr>
                <w:szCs w:val="16"/>
              </w:rPr>
            </w:pPr>
          </w:p>
        </w:tc>
        <w:tc>
          <w:tcPr>
            <w:tcW w:w="2202" w:type="dxa"/>
            <w:gridSpan w:val="3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1F588C" w:rsidRPr="00DC7208" w:rsidRDefault="001F588C" w:rsidP="00C636BF">
            <w:pPr>
              <w:jc w:val="center"/>
              <w:rPr>
                <w:szCs w:val="16"/>
              </w:rPr>
            </w:pPr>
          </w:p>
        </w:tc>
      </w:tr>
      <w:tr w:rsidR="001F588C" w:rsidRPr="00DC7208" w:rsidTr="00C636BF">
        <w:trPr>
          <w:trHeight w:val="360"/>
        </w:trPr>
        <w:tc>
          <w:tcPr>
            <w:tcW w:w="1977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1F588C" w:rsidRPr="00DC7208" w:rsidRDefault="001F588C" w:rsidP="00C636BF">
            <w:pPr>
              <w:jc w:val="center"/>
              <w:rPr>
                <w:szCs w:val="16"/>
              </w:rPr>
            </w:pPr>
          </w:p>
        </w:tc>
        <w:tc>
          <w:tcPr>
            <w:tcW w:w="3611" w:type="dxa"/>
            <w:gridSpan w:val="5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1F588C" w:rsidRPr="00DC7208" w:rsidRDefault="001F588C" w:rsidP="00C636BF">
            <w:pPr>
              <w:jc w:val="center"/>
              <w:rPr>
                <w:szCs w:val="16"/>
              </w:rPr>
            </w:pPr>
          </w:p>
        </w:tc>
        <w:tc>
          <w:tcPr>
            <w:tcW w:w="1957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1F588C" w:rsidRPr="00DC7208" w:rsidRDefault="001F588C" w:rsidP="00C636BF">
            <w:pPr>
              <w:jc w:val="center"/>
              <w:rPr>
                <w:szCs w:val="16"/>
              </w:rPr>
            </w:pPr>
          </w:p>
        </w:tc>
        <w:tc>
          <w:tcPr>
            <w:tcW w:w="2202" w:type="dxa"/>
            <w:gridSpan w:val="3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1F588C" w:rsidRPr="00DC7208" w:rsidRDefault="001F588C" w:rsidP="00C636BF">
            <w:pPr>
              <w:jc w:val="center"/>
              <w:rPr>
                <w:szCs w:val="16"/>
              </w:rPr>
            </w:pPr>
          </w:p>
        </w:tc>
      </w:tr>
      <w:tr w:rsidR="001F588C" w:rsidRPr="00DC7208" w:rsidTr="00C636BF">
        <w:trPr>
          <w:trHeight w:val="360"/>
        </w:trPr>
        <w:tc>
          <w:tcPr>
            <w:tcW w:w="1977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1F588C" w:rsidRPr="00DC7208" w:rsidRDefault="001F588C" w:rsidP="00C636BF">
            <w:pPr>
              <w:jc w:val="center"/>
              <w:rPr>
                <w:szCs w:val="16"/>
              </w:rPr>
            </w:pPr>
          </w:p>
        </w:tc>
        <w:tc>
          <w:tcPr>
            <w:tcW w:w="3611" w:type="dxa"/>
            <w:gridSpan w:val="5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1F588C" w:rsidRPr="00DC7208" w:rsidRDefault="001F588C" w:rsidP="00C636BF">
            <w:pPr>
              <w:jc w:val="center"/>
              <w:rPr>
                <w:szCs w:val="16"/>
              </w:rPr>
            </w:pPr>
          </w:p>
        </w:tc>
        <w:tc>
          <w:tcPr>
            <w:tcW w:w="1957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1F588C" w:rsidRPr="00DC7208" w:rsidRDefault="001F588C" w:rsidP="00C636BF">
            <w:pPr>
              <w:jc w:val="center"/>
              <w:rPr>
                <w:szCs w:val="16"/>
              </w:rPr>
            </w:pPr>
          </w:p>
        </w:tc>
        <w:tc>
          <w:tcPr>
            <w:tcW w:w="2202" w:type="dxa"/>
            <w:gridSpan w:val="3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1F588C" w:rsidRPr="00DC7208" w:rsidRDefault="001F588C" w:rsidP="00C636BF">
            <w:pPr>
              <w:jc w:val="center"/>
              <w:rPr>
                <w:szCs w:val="16"/>
              </w:rPr>
            </w:pPr>
          </w:p>
        </w:tc>
      </w:tr>
      <w:tr w:rsidR="001F588C" w:rsidRPr="00DC7208" w:rsidTr="00C636BF">
        <w:trPr>
          <w:trHeight w:val="360"/>
        </w:trPr>
        <w:tc>
          <w:tcPr>
            <w:tcW w:w="1977" w:type="dxa"/>
            <w:tcBorders>
              <w:top w:val="single" w:sz="2" w:space="0" w:color="auto"/>
              <w:left w:val="single" w:sz="12" w:space="0" w:color="auto"/>
              <w:right w:val="single" w:sz="12" w:space="0" w:color="auto"/>
            </w:tcBorders>
          </w:tcPr>
          <w:p w:rsidR="001F588C" w:rsidRPr="00DC7208" w:rsidRDefault="001F588C" w:rsidP="00C636BF">
            <w:pPr>
              <w:jc w:val="center"/>
              <w:rPr>
                <w:szCs w:val="16"/>
              </w:rPr>
            </w:pPr>
          </w:p>
        </w:tc>
        <w:tc>
          <w:tcPr>
            <w:tcW w:w="3611" w:type="dxa"/>
            <w:gridSpan w:val="5"/>
            <w:tcBorders>
              <w:top w:val="single" w:sz="2" w:space="0" w:color="auto"/>
              <w:left w:val="single" w:sz="12" w:space="0" w:color="auto"/>
              <w:right w:val="single" w:sz="12" w:space="0" w:color="auto"/>
            </w:tcBorders>
          </w:tcPr>
          <w:p w:rsidR="001F588C" w:rsidRPr="00DC7208" w:rsidRDefault="001F588C" w:rsidP="00C636BF">
            <w:pPr>
              <w:jc w:val="center"/>
              <w:rPr>
                <w:szCs w:val="16"/>
              </w:rPr>
            </w:pPr>
          </w:p>
        </w:tc>
        <w:tc>
          <w:tcPr>
            <w:tcW w:w="1957" w:type="dxa"/>
            <w:tcBorders>
              <w:top w:val="single" w:sz="2" w:space="0" w:color="auto"/>
              <w:left w:val="single" w:sz="12" w:space="0" w:color="auto"/>
              <w:right w:val="single" w:sz="12" w:space="0" w:color="auto"/>
            </w:tcBorders>
          </w:tcPr>
          <w:p w:rsidR="001F588C" w:rsidRPr="00DC7208" w:rsidRDefault="001F588C" w:rsidP="00C636BF">
            <w:pPr>
              <w:jc w:val="center"/>
              <w:rPr>
                <w:szCs w:val="16"/>
              </w:rPr>
            </w:pPr>
          </w:p>
        </w:tc>
        <w:tc>
          <w:tcPr>
            <w:tcW w:w="2202" w:type="dxa"/>
            <w:gridSpan w:val="3"/>
            <w:tcBorders>
              <w:top w:val="single" w:sz="2" w:space="0" w:color="auto"/>
              <w:left w:val="single" w:sz="12" w:space="0" w:color="auto"/>
              <w:right w:val="single" w:sz="12" w:space="0" w:color="auto"/>
            </w:tcBorders>
          </w:tcPr>
          <w:p w:rsidR="001F588C" w:rsidRPr="00DC7208" w:rsidRDefault="001F588C" w:rsidP="00C636BF">
            <w:pPr>
              <w:jc w:val="center"/>
              <w:rPr>
                <w:szCs w:val="16"/>
              </w:rPr>
            </w:pPr>
          </w:p>
        </w:tc>
      </w:tr>
      <w:tr w:rsidR="001F588C" w:rsidRPr="00DC7208" w:rsidTr="00C636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96" w:type="dxa"/>
        </w:trPr>
        <w:tc>
          <w:tcPr>
            <w:tcW w:w="4219" w:type="dxa"/>
            <w:gridSpan w:val="3"/>
          </w:tcPr>
          <w:p w:rsidR="001F588C" w:rsidRPr="00DC7208" w:rsidRDefault="001F588C" w:rsidP="00C636BF">
            <w:pPr>
              <w:jc w:val="center"/>
            </w:pPr>
          </w:p>
        </w:tc>
        <w:tc>
          <w:tcPr>
            <w:tcW w:w="5432" w:type="dxa"/>
            <w:gridSpan w:val="6"/>
          </w:tcPr>
          <w:p w:rsidR="001F588C" w:rsidRPr="00DC7208" w:rsidRDefault="001F588C" w:rsidP="00C636BF">
            <w:pPr>
              <w:rPr>
                <w:sz w:val="28"/>
                <w:szCs w:val="28"/>
              </w:rPr>
            </w:pPr>
            <w:r w:rsidRPr="00DC7208">
              <w:rPr>
                <w:rStyle w:val="s10"/>
                <w:sz w:val="28"/>
                <w:szCs w:val="28"/>
              </w:rPr>
              <w:t xml:space="preserve">Приложение № 2  </w:t>
            </w:r>
          </w:p>
          <w:p w:rsidR="001F588C" w:rsidRPr="00DC7208" w:rsidRDefault="001F588C" w:rsidP="00C636BF">
            <w:pPr>
              <w:jc w:val="both"/>
              <w:rPr>
                <w:color w:val="000000"/>
                <w:sz w:val="28"/>
                <w:szCs w:val="28"/>
              </w:rPr>
            </w:pPr>
            <w:r w:rsidRPr="00DC7208">
              <w:rPr>
                <w:rStyle w:val="s10"/>
                <w:color w:val="000000"/>
                <w:sz w:val="28"/>
                <w:szCs w:val="28"/>
              </w:rPr>
              <w:t xml:space="preserve">к </w:t>
            </w:r>
            <w:hyperlink r:id="rId15" w:anchor="1000" w:history="1">
              <w:r w:rsidRPr="00DC7208">
                <w:rPr>
                  <w:rStyle w:val="a4"/>
                  <w:color w:val="000000"/>
                  <w:sz w:val="28"/>
                  <w:szCs w:val="28"/>
                  <w:u w:val="none"/>
                </w:rPr>
                <w:t>административному регламенту</w:t>
              </w:r>
            </w:hyperlink>
          </w:p>
          <w:p w:rsidR="001F588C" w:rsidRPr="00DC7208" w:rsidRDefault="001F588C" w:rsidP="00C636BF">
            <w:pPr>
              <w:jc w:val="both"/>
              <w:rPr>
                <w:sz w:val="28"/>
                <w:szCs w:val="28"/>
                <w:lang w:val="en-US"/>
              </w:rPr>
            </w:pPr>
          </w:p>
        </w:tc>
      </w:tr>
    </w:tbl>
    <w:p w:rsidR="001F588C" w:rsidRPr="00DC7208" w:rsidRDefault="001F588C" w:rsidP="001F588C">
      <w:pPr>
        <w:ind w:right="-467" w:firstLine="708"/>
        <w:jc w:val="center"/>
      </w:pPr>
    </w:p>
    <w:p w:rsidR="001F588C" w:rsidRPr="00DC7208" w:rsidRDefault="001F588C" w:rsidP="00F02E24">
      <w:pPr>
        <w:ind w:right="-467"/>
        <w:jc w:val="center"/>
        <w:rPr>
          <w:rStyle w:val="s10"/>
          <w:sz w:val="28"/>
          <w:szCs w:val="28"/>
        </w:rPr>
      </w:pPr>
      <w:r w:rsidRPr="00DC7208">
        <w:rPr>
          <w:sz w:val="28"/>
          <w:szCs w:val="28"/>
        </w:rPr>
        <w:t>Блок-схема предоставления муниципальной услуги</w:t>
      </w:r>
      <w:r w:rsidR="00F02E24" w:rsidRPr="00DC7208">
        <w:rPr>
          <w:sz w:val="28"/>
          <w:szCs w:val="28"/>
        </w:rPr>
        <w:t xml:space="preserve"> </w:t>
      </w:r>
      <w:r w:rsidRPr="00DC7208">
        <w:rPr>
          <w:rStyle w:val="s10"/>
          <w:sz w:val="28"/>
          <w:szCs w:val="28"/>
        </w:rPr>
        <w:t xml:space="preserve">по присвоению спортивных разрядов </w:t>
      </w:r>
      <w:r w:rsidRPr="00DC7208">
        <w:rPr>
          <w:sz w:val="28"/>
          <w:szCs w:val="28"/>
        </w:rPr>
        <w:t>«второй спортивный разряд»  и «третий спортивный разряд» (за исключением военно-прикладных и служебно-прикладных видов спорта)</w:t>
      </w:r>
    </w:p>
    <w:p w:rsidR="001F588C" w:rsidRPr="00DC7208" w:rsidRDefault="000B365D" w:rsidP="001F588C">
      <w:pPr>
        <w:jc w:val="center"/>
        <w:rPr>
          <w:sz w:val="28"/>
          <w:szCs w:val="28"/>
        </w:rPr>
      </w:pPr>
      <w:r>
        <w:rPr>
          <w:noProof/>
        </w:rPr>
        <w:pict>
          <v:shapetype id="_x0000_t109" coordsize="21600,21600" o:spt="109" path="m,l,21600r21600,l21600,xe">
            <v:stroke joinstyle="miter"/>
            <v:path gradientshapeok="t" o:connecttype="rect"/>
          </v:shapetype>
          <v:shape id="_x0000_s1058" type="#_x0000_t109" style="position:absolute;left:0;text-align:left;margin-left:7.8pt;margin-top:190.65pt;width:468pt;height:56.35pt;z-index:251655680;mso-position-vertical-relative:page" wrapcoords="-51 -300 -51 21300 21651 21300 21651 -300 -51 -300">
            <v:textbox style="mso-next-textbox:#_x0000_s1058" inset=".5mm,.5mm,.5mm,.5mm">
              <w:txbxContent>
                <w:p w:rsidR="009E31B0" w:rsidRPr="00E20A9E" w:rsidRDefault="009E31B0" w:rsidP="001F588C">
                  <w:pPr>
                    <w:jc w:val="center"/>
                    <w:rPr>
                      <w:sz w:val="20"/>
                      <w:szCs w:val="20"/>
                    </w:rPr>
                  </w:pPr>
                  <w:r w:rsidRPr="00E20A9E">
                    <w:rPr>
                      <w:sz w:val="20"/>
                      <w:szCs w:val="20"/>
                    </w:rPr>
                    <w:t>Прием  и регистрация представления и прилагаемых документов</w:t>
                  </w:r>
                </w:p>
                <w:p w:rsidR="009E31B0" w:rsidRPr="00E20A9E" w:rsidRDefault="009E31B0" w:rsidP="001F588C">
                  <w:pPr>
                    <w:jc w:val="center"/>
                    <w:rPr>
                      <w:sz w:val="20"/>
                      <w:szCs w:val="20"/>
                    </w:rPr>
                  </w:pPr>
                  <w:proofErr w:type="gramStart"/>
                  <w:r>
                    <w:rPr>
                      <w:sz w:val="20"/>
                      <w:szCs w:val="20"/>
                    </w:rPr>
                    <w:t>(п. 3.4 раздела 3 настоящего а</w:t>
                  </w:r>
                  <w:r w:rsidRPr="00E20A9E">
                    <w:rPr>
                      <w:sz w:val="20"/>
                      <w:szCs w:val="20"/>
                    </w:rPr>
                    <w:t>дминистративного регламента - осуществляется в день их поступления  (при поступлении в электронном виде в нерабочее время - в ближайший рабочий день, следующий за днем поступления</w:t>
                  </w:r>
                  <w:r>
                    <w:rPr>
                      <w:sz w:val="20"/>
                      <w:szCs w:val="20"/>
                    </w:rPr>
                    <w:t xml:space="preserve"> документов</w:t>
                  </w:r>
                  <w:r w:rsidRPr="00E20A9E">
                    <w:rPr>
                      <w:sz w:val="20"/>
                      <w:szCs w:val="20"/>
                    </w:rPr>
                    <w:t>)</w:t>
                  </w:r>
                  <w:proofErr w:type="gramEnd"/>
                </w:p>
                <w:p w:rsidR="009E31B0" w:rsidRPr="00E20A9E" w:rsidRDefault="009E31B0" w:rsidP="001F588C"/>
              </w:txbxContent>
            </v:textbox>
            <w10:wrap type="tight" side="left" anchory="page"/>
          </v:shape>
        </w:pict>
      </w:r>
    </w:p>
    <w:p w:rsidR="001F588C" w:rsidRPr="00DC7208" w:rsidRDefault="000B365D" w:rsidP="001F588C">
      <w:pPr>
        <w:pStyle w:val="21"/>
      </w:pPr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62" type="#_x0000_t32" style="position:absolute;left:0;text-align:left;margin-left:229.85pt;margin-top:-.6pt;width:0;height:20.9pt;z-index:251659776" o:connectortype="straight">
            <v:stroke endarrow="block"/>
          </v:shape>
        </w:pict>
      </w:r>
      <w:r>
        <w:rPr>
          <w:noProof/>
        </w:rPr>
        <w:pict>
          <v:shape id="_x0000_s1061" type="#_x0000_t109" style="position:absolute;left:0;text-align:left;margin-left:4.15pt;margin-top:270.9pt;width:468pt;height:75.5pt;z-index:251658752;mso-position-vertical-relative:page" wrapcoords="-51 -300 -51 21300 21651 21300 21651 -300 -51 -300">
            <v:textbox style="mso-next-textbox:#_x0000_s1061" inset=".5mm,.5mm,.5mm,.5mm">
              <w:txbxContent>
                <w:p w:rsidR="009E31B0" w:rsidRPr="0052749F" w:rsidRDefault="009E31B0" w:rsidP="000231E6">
                  <w:pPr>
                    <w:jc w:val="center"/>
                    <w:rPr>
                      <w:sz w:val="20"/>
                      <w:szCs w:val="20"/>
                    </w:rPr>
                  </w:pPr>
                  <w:r w:rsidRPr="00F02E24">
                    <w:rPr>
                      <w:sz w:val="20"/>
                      <w:szCs w:val="20"/>
                    </w:rPr>
                    <w:t>Проверка документов и принятие решения о присвоении спортивного разряда (об отказе в присвоении спортивного разряда), оформление документа  о присвоении спортивного разряда</w:t>
                  </w:r>
                  <w:r w:rsidRPr="0052749F">
                    <w:rPr>
                      <w:sz w:val="20"/>
                      <w:szCs w:val="20"/>
                    </w:rPr>
                    <w:t xml:space="preserve"> (п. 3.</w:t>
                  </w:r>
                  <w:r>
                    <w:rPr>
                      <w:sz w:val="20"/>
                      <w:szCs w:val="20"/>
                    </w:rPr>
                    <w:t>5</w:t>
                  </w:r>
                  <w:r w:rsidRPr="0052749F">
                    <w:rPr>
                      <w:sz w:val="20"/>
                      <w:szCs w:val="20"/>
                    </w:rPr>
                    <w:t xml:space="preserve"> раздела 3 настоящего административного регламента, срок -  </w:t>
                  </w:r>
                  <w:r>
                    <w:rPr>
                      <w:sz w:val="20"/>
                      <w:szCs w:val="20"/>
                    </w:rPr>
                    <w:t>не более 2 месяцев</w:t>
                  </w:r>
                  <w:r w:rsidRPr="0052749F">
                    <w:rPr>
                      <w:sz w:val="20"/>
                      <w:szCs w:val="20"/>
                    </w:rPr>
                    <w:t xml:space="preserve"> со дня поступления представления и комплекта документов)</w:t>
                  </w:r>
                </w:p>
                <w:p w:rsidR="009E31B0" w:rsidRPr="00E20A9E" w:rsidRDefault="009E31B0" w:rsidP="000231E6"/>
              </w:txbxContent>
            </v:textbox>
            <w10:wrap type="tight" side="left" anchory="page"/>
          </v:shape>
        </w:pict>
      </w:r>
    </w:p>
    <w:p w:rsidR="00F02E24" w:rsidRPr="00DC7208" w:rsidRDefault="000B365D" w:rsidP="001F588C">
      <w:r>
        <w:rPr>
          <w:noProof/>
        </w:rPr>
        <w:pict>
          <v:shape id="_x0000_s1060" type="#_x0000_t32" style="position:absolute;margin-left:229.85pt;margin-top:82.7pt;width:0;height:24.3pt;z-index:251657728" o:connectortype="straight">
            <v:stroke endarrow="block"/>
          </v:shape>
        </w:pict>
      </w:r>
      <w:r>
        <w:rPr>
          <w:noProof/>
        </w:rPr>
        <w:pict>
          <v:shape id="_x0000_s1059" type="#_x0000_t109" style="position:absolute;margin-left:7.8pt;margin-top:376.3pt;width:468pt;height:39.2pt;z-index:251656704;mso-position-vertical-relative:page" wrapcoords="-51 -300 -51 21300 21651 21300 21651 -300 -51 -300">
            <v:textbox style="mso-next-textbox:#_x0000_s1059" inset=".5mm,.5mm,.5mm,.5mm">
              <w:txbxContent>
                <w:p w:rsidR="009E31B0" w:rsidRDefault="009E31B0" w:rsidP="001F588C">
                  <w:pPr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Направление принятого решения заявителю</w:t>
                  </w:r>
                </w:p>
                <w:p w:rsidR="009E31B0" w:rsidRPr="0052749F" w:rsidRDefault="009E31B0" w:rsidP="001F588C">
                  <w:pPr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(п.3.6 раздела 3 настоящего административного регламента)</w:t>
                  </w:r>
                </w:p>
                <w:p w:rsidR="009E31B0" w:rsidRDefault="009E31B0" w:rsidP="001F588C"/>
                <w:p w:rsidR="009E31B0" w:rsidRDefault="009E31B0" w:rsidP="001F588C"/>
                <w:p w:rsidR="009E31B0" w:rsidRDefault="009E31B0" w:rsidP="001F588C"/>
                <w:p w:rsidR="009E31B0" w:rsidRDefault="009E31B0" w:rsidP="001F588C"/>
                <w:p w:rsidR="009E31B0" w:rsidRDefault="009E31B0" w:rsidP="001F588C"/>
                <w:p w:rsidR="009E31B0" w:rsidRDefault="009E31B0" w:rsidP="001F588C"/>
                <w:p w:rsidR="009E31B0" w:rsidRDefault="009E31B0" w:rsidP="001F588C"/>
                <w:p w:rsidR="009E31B0" w:rsidRDefault="009E31B0" w:rsidP="001F588C"/>
                <w:p w:rsidR="009E31B0" w:rsidRDefault="009E31B0" w:rsidP="001F588C"/>
                <w:p w:rsidR="009E31B0" w:rsidRDefault="009E31B0" w:rsidP="001F588C"/>
                <w:p w:rsidR="009E31B0" w:rsidRDefault="009E31B0" w:rsidP="001F588C"/>
                <w:p w:rsidR="009E31B0" w:rsidRDefault="009E31B0" w:rsidP="001F588C"/>
                <w:p w:rsidR="009E31B0" w:rsidRDefault="009E31B0" w:rsidP="001F588C"/>
                <w:p w:rsidR="009E31B0" w:rsidRPr="00E20A9E" w:rsidRDefault="009E31B0" w:rsidP="001F588C"/>
              </w:txbxContent>
            </v:textbox>
            <w10:wrap type="tight" side="left" anchory="page"/>
          </v:shape>
        </w:pict>
      </w:r>
    </w:p>
    <w:p w:rsidR="00F02E24" w:rsidRPr="00DC7208" w:rsidRDefault="00F02E24" w:rsidP="00F02E24"/>
    <w:p w:rsidR="00F02E24" w:rsidRPr="00DC7208" w:rsidRDefault="00F02E24" w:rsidP="00F02E24"/>
    <w:p w:rsidR="00F02E24" w:rsidRPr="00DC7208" w:rsidRDefault="00F02E24" w:rsidP="00F02E24"/>
    <w:p w:rsidR="00F02E24" w:rsidRPr="00DC7208" w:rsidRDefault="00F02E24" w:rsidP="00F02E24"/>
    <w:p w:rsidR="00F02E24" w:rsidRPr="00DC7208" w:rsidRDefault="00F02E24" w:rsidP="00F02E24">
      <w:pPr>
        <w:ind w:firstLine="708"/>
        <w:sectPr w:rsidR="00F02E24" w:rsidRPr="00DC7208" w:rsidSect="00E477BB">
          <w:pgSz w:w="11905" w:h="16838" w:code="9"/>
          <w:pgMar w:top="1134" w:right="850" w:bottom="1134" w:left="1276" w:header="720" w:footer="720" w:gutter="0"/>
          <w:cols w:space="720"/>
          <w:docGrid w:linePitch="326"/>
        </w:sectPr>
      </w:pPr>
    </w:p>
    <w:tbl>
      <w:tblPr>
        <w:tblW w:w="9747" w:type="dxa"/>
        <w:tblLook w:val="04A0" w:firstRow="1" w:lastRow="0" w:firstColumn="1" w:lastColumn="0" w:noHBand="0" w:noVBand="1"/>
      </w:tblPr>
      <w:tblGrid>
        <w:gridCol w:w="4261"/>
        <w:gridCol w:w="5486"/>
      </w:tblGrid>
      <w:tr w:rsidR="00F02E24" w:rsidRPr="00DC7208" w:rsidTr="00F02E24">
        <w:tc>
          <w:tcPr>
            <w:tcW w:w="4219" w:type="dxa"/>
          </w:tcPr>
          <w:p w:rsidR="00F02E24" w:rsidRPr="00DC7208" w:rsidRDefault="00F02E24" w:rsidP="00F02E24">
            <w:pPr>
              <w:jc w:val="center"/>
            </w:pPr>
          </w:p>
        </w:tc>
        <w:tc>
          <w:tcPr>
            <w:tcW w:w="5432" w:type="dxa"/>
          </w:tcPr>
          <w:p w:rsidR="00F02E24" w:rsidRPr="00DC7208" w:rsidRDefault="00F02E24" w:rsidP="001059EF">
            <w:pPr>
              <w:ind w:left="417"/>
              <w:rPr>
                <w:sz w:val="28"/>
                <w:szCs w:val="28"/>
              </w:rPr>
            </w:pPr>
            <w:r w:rsidRPr="00DC7208">
              <w:rPr>
                <w:rStyle w:val="s10"/>
                <w:sz w:val="28"/>
                <w:szCs w:val="28"/>
              </w:rPr>
              <w:t xml:space="preserve">Приложение № 3  </w:t>
            </w:r>
          </w:p>
          <w:p w:rsidR="00F02E24" w:rsidRPr="00DC7208" w:rsidRDefault="00F02E24" w:rsidP="001059EF">
            <w:pPr>
              <w:ind w:left="417"/>
              <w:jc w:val="both"/>
              <w:rPr>
                <w:color w:val="000000"/>
                <w:sz w:val="28"/>
                <w:szCs w:val="28"/>
              </w:rPr>
            </w:pPr>
            <w:r w:rsidRPr="00DC7208">
              <w:rPr>
                <w:rStyle w:val="s10"/>
                <w:color w:val="000000"/>
                <w:sz w:val="28"/>
                <w:szCs w:val="28"/>
              </w:rPr>
              <w:t xml:space="preserve">к </w:t>
            </w:r>
            <w:hyperlink r:id="rId16" w:anchor="1000" w:history="1">
              <w:r w:rsidRPr="00DC7208">
                <w:rPr>
                  <w:rStyle w:val="a4"/>
                  <w:color w:val="000000"/>
                  <w:sz w:val="28"/>
                  <w:szCs w:val="28"/>
                  <w:u w:val="none"/>
                </w:rPr>
                <w:t>административному регламенту</w:t>
              </w:r>
            </w:hyperlink>
          </w:p>
          <w:p w:rsidR="00F02E24" w:rsidRPr="00DC7208" w:rsidRDefault="00F02E24" w:rsidP="00F02E24">
            <w:pPr>
              <w:jc w:val="both"/>
              <w:rPr>
                <w:sz w:val="28"/>
                <w:szCs w:val="28"/>
                <w:lang w:val="en-US"/>
              </w:rPr>
            </w:pPr>
          </w:p>
        </w:tc>
      </w:tr>
    </w:tbl>
    <w:p w:rsidR="00F02E24" w:rsidRPr="00DC7208" w:rsidRDefault="00F02E24" w:rsidP="00F02E24">
      <w:pPr>
        <w:ind w:right="-467" w:firstLine="708"/>
        <w:jc w:val="center"/>
      </w:pPr>
    </w:p>
    <w:p w:rsidR="00F02E24" w:rsidRPr="00DC7208" w:rsidRDefault="00F02E24" w:rsidP="00F02E24">
      <w:pPr>
        <w:ind w:right="-467"/>
        <w:jc w:val="center"/>
        <w:rPr>
          <w:rStyle w:val="s10"/>
          <w:sz w:val="28"/>
          <w:szCs w:val="28"/>
        </w:rPr>
      </w:pPr>
      <w:r w:rsidRPr="00DC7208">
        <w:rPr>
          <w:sz w:val="28"/>
          <w:szCs w:val="28"/>
        </w:rPr>
        <w:t xml:space="preserve">Блок-схема предоставления муниципальной услуги </w:t>
      </w:r>
      <w:r w:rsidRPr="00DC7208">
        <w:rPr>
          <w:rStyle w:val="s10"/>
          <w:sz w:val="28"/>
          <w:szCs w:val="28"/>
        </w:rPr>
        <w:t xml:space="preserve">по </w:t>
      </w:r>
      <w:r w:rsidR="00A60EB8" w:rsidRPr="00DC7208">
        <w:rPr>
          <w:rStyle w:val="s10"/>
          <w:sz w:val="28"/>
          <w:szCs w:val="28"/>
        </w:rPr>
        <w:t>подтверждению</w:t>
      </w:r>
      <w:r w:rsidRPr="00DC7208">
        <w:rPr>
          <w:rStyle w:val="s10"/>
          <w:sz w:val="28"/>
          <w:szCs w:val="28"/>
        </w:rPr>
        <w:t xml:space="preserve"> спортивных разрядов </w:t>
      </w:r>
      <w:r w:rsidRPr="00DC7208">
        <w:rPr>
          <w:sz w:val="28"/>
          <w:szCs w:val="28"/>
        </w:rPr>
        <w:t>«второй спортивный разряд»  и «третий спортивный разряд» (за исключением военно-прикладных и служебно-прикладных видов спорта)</w:t>
      </w:r>
    </w:p>
    <w:p w:rsidR="00F02E24" w:rsidRPr="00DC7208" w:rsidRDefault="000B365D" w:rsidP="00F02E24">
      <w:pPr>
        <w:jc w:val="center"/>
        <w:rPr>
          <w:sz w:val="28"/>
          <w:szCs w:val="28"/>
        </w:rPr>
      </w:pPr>
      <w:r>
        <w:rPr>
          <w:noProof/>
        </w:rPr>
        <w:pict>
          <v:shape id="_x0000_s1064" type="#_x0000_t109" style="position:absolute;left:0;text-align:left;margin-left:7.8pt;margin-top:190.65pt;width:468pt;height:56.35pt;z-index:251661824;mso-position-vertical-relative:page" wrapcoords="-51 -300 -51 21300 21651 21300 21651 -300 -51 -300">
            <v:textbox style="mso-next-textbox:#_x0000_s1064" inset=".5mm,.5mm,.5mm,.5mm">
              <w:txbxContent>
                <w:p w:rsidR="009E31B0" w:rsidRPr="00E20A9E" w:rsidRDefault="009E31B0" w:rsidP="00F02E24">
                  <w:pPr>
                    <w:jc w:val="center"/>
                    <w:rPr>
                      <w:sz w:val="20"/>
                      <w:szCs w:val="20"/>
                    </w:rPr>
                  </w:pPr>
                  <w:r w:rsidRPr="00E20A9E">
                    <w:rPr>
                      <w:sz w:val="20"/>
                      <w:szCs w:val="20"/>
                    </w:rPr>
                    <w:t xml:space="preserve">Прием  и регистрация </w:t>
                  </w:r>
                  <w:r>
                    <w:rPr>
                      <w:sz w:val="20"/>
                      <w:szCs w:val="20"/>
                    </w:rPr>
                    <w:t>ходатайства</w:t>
                  </w:r>
                </w:p>
                <w:p w:rsidR="009E31B0" w:rsidRPr="00E20A9E" w:rsidRDefault="009E31B0" w:rsidP="00F02E24">
                  <w:pPr>
                    <w:jc w:val="center"/>
                    <w:rPr>
                      <w:sz w:val="20"/>
                      <w:szCs w:val="20"/>
                    </w:rPr>
                  </w:pPr>
                  <w:proofErr w:type="gramStart"/>
                  <w:r>
                    <w:rPr>
                      <w:sz w:val="20"/>
                      <w:szCs w:val="20"/>
                    </w:rPr>
                    <w:t>(п. 3.7 раздела 3 настоящего а</w:t>
                  </w:r>
                  <w:r w:rsidRPr="00E20A9E">
                    <w:rPr>
                      <w:sz w:val="20"/>
                      <w:szCs w:val="20"/>
                    </w:rPr>
                    <w:t>дминистративного регламента - осуществляется в день их поступления  (при поступлении в электронном виде в нерабочее время - в ближайший рабочий день, следующий за днем поступления</w:t>
                  </w:r>
                  <w:r>
                    <w:rPr>
                      <w:sz w:val="20"/>
                      <w:szCs w:val="20"/>
                    </w:rPr>
                    <w:t xml:space="preserve"> документов</w:t>
                  </w:r>
                  <w:r w:rsidRPr="00E20A9E">
                    <w:rPr>
                      <w:sz w:val="20"/>
                      <w:szCs w:val="20"/>
                    </w:rPr>
                    <w:t>)</w:t>
                  </w:r>
                  <w:proofErr w:type="gramEnd"/>
                </w:p>
                <w:p w:rsidR="009E31B0" w:rsidRPr="00E20A9E" w:rsidRDefault="009E31B0" w:rsidP="00F02E24"/>
              </w:txbxContent>
            </v:textbox>
            <w10:wrap type="tight" side="left" anchory="page"/>
          </v:shape>
        </w:pict>
      </w:r>
    </w:p>
    <w:p w:rsidR="00F02E24" w:rsidRPr="00DC7208" w:rsidRDefault="000B365D" w:rsidP="00F02E24">
      <w:pPr>
        <w:pStyle w:val="21"/>
      </w:pPr>
      <w:r>
        <w:rPr>
          <w:noProof/>
        </w:rPr>
        <w:pict>
          <v:shape id="_x0000_s1068" type="#_x0000_t32" style="position:absolute;left:0;text-align:left;margin-left:229.85pt;margin-top:-.6pt;width:0;height:20.9pt;z-index:251665920" o:connectortype="straight">
            <v:stroke endarrow="block"/>
          </v:shape>
        </w:pict>
      </w:r>
      <w:r>
        <w:rPr>
          <w:noProof/>
        </w:rPr>
        <w:pict>
          <v:shape id="_x0000_s1067" type="#_x0000_t109" style="position:absolute;left:0;text-align:left;margin-left:4.15pt;margin-top:270.9pt;width:468pt;height:75.5pt;z-index:251664896;mso-position-vertical-relative:page" wrapcoords="-51 -300 -51 21300 21651 21300 21651 -300 -51 -300">
            <v:textbox style="mso-next-textbox:#_x0000_s1067" inset=".5mm,.5mm,.5mm,.5mm">
              <w:txbxContent>
                <w:p w:rsidR="009E31B0" w:rsidRPr="0052749F" w:rsidRDefault="009E31B0" w:rsidP="00F02E24">
                  <w:pPr>
                    <w:jc w:val="center"/>
                    <w:rPr>
                      <w:sz w:val="20"/>
                      <w:szCs w:val="20"/>
                    </w:rPr>
                  </w:pPr>
                  <w:r w:rsidRPr="00A60EB8">
                    <w:rPr>
                      <w:sz w:val="20"/>
                      <w:szCs w:val="20"/>
                    </w:rPr>
                    <w:t>Проверка документов и принятие решения о подтверждении спортивного разряда (об отказе в подтверждении спортивного разряда), оформление документа о подтверждении спортивного разряда</w:t>
                  </w:r>
                  <w:r w:rsidRPr="0052749F">
                    <w:rPr>
                      <w:sz w:val="20"/>
                      <w:szCs w:val="20"/>
                    </w:rPr>
                    <w:t xml:space="preserve"> (п. 3.</w:t>
                  </w:r>
                  <w:r>
                    <w:rPr>
                      <w:sz w:val="20"/>
                      <w:szCs w:val="20"/>
                    </w:rPr>
                    <w:t>8</w:t>
                  </w:r>
                  <w:r w:rsidRPr="0052749F">
                    <w:rPr>
                      <w:sz w:val="20"/>
                      <w:szCs w:val="20"/>
                    </w:rPr>
                    <w:t xml:space="preserve"> раздела 3 настоящего административного регламента, срок -  </w:t>
                  </w:r>
                  <w:r>
                    <w:rPr>
                      <w:sz w:val="20"/>
                      <w:szCs w:val="20"/>
                    </w:rPr>
                    <w:t>не более 1 месяца</w:t>
                  </w:r>
                  <w:r w:rsidRPr="0052749F">
                    <w:rPr>
                      <w:sz w:val="20"/>
                      <w:szCs w:val="20"/>
                    </w:rPr>
                    <w:t xml:space="preserve"> со дня поступления </w:t>
                  </w:r>
                  <w:r>
                    <w:rPr>
                      <w:sz w:val="20"/>
                      <w:szCs w:val="20"/>
                    </w:rPr>
                    <w:t>ходатайства</w:t>
                  </w:r>
                  <w:r w:rsidRPr="0052749F">
                    <w:rPr>
                      <w:sz w:val="20"/>
                      <w:szCs w:val="20"/>
                    </w:rPr>
                    <w:t>)</w:t>
                  </w:r>
                </w:p>
                <w:p w:rsidR="009E31B0" w:rsidRPr="00E20A9E" w:rsidRDefault="009E31B0" w:rsidP="00F02E24"/>
              </w:txbxContent>
            </v:textbox>
            <w10:wrap type="tight" side="left" anchory="page"/>
          </v:shape>
        </w:pict>
      </w:r>
    </w:p>
    <w:p w:rsidR="00F02E24" w:rsidRPr="00DC7208" w:rsidRDefault="000B365D" w:rsidP="00F02E24">
      <w:r>
        <w:rPr>
          <w:noProof/>
        </w:rPr>
        <w:pict>
          <v:shape id="_x0000_s1066" type="#_x0000_t32" style="position:absolute;margin-left:229.85pt;margin-top:82.7pt;width:0;height:24.3pt;z-index:251663872" o:connectortype="straight">
            <v:stroke endarrow="block"/>
          </v:shape>
        </w:pict>
      </w:r>
    </w:p>
    <w:p w:rsidR="00F02E24" w:rsidRPr="00F02E24" w:rsidRDefault="000B365D" w:rsidP="00F02E24">
      <w:pPr>
        <w:ind w:firstLine="708"/>
      </w:pPr>
      <w:r>
        <w:rPr>
          <w:noProof/>
        </w:rPr>
        <w:pict>
          <v:shape id="_x0000_s1065" type="#_x0000_t109" style="position:absolute;left:0;text-align:left;margin-left:7.8pt;margin-top:370.15pt;width:468pt;height:39.2pt;z-index:251662848;mso-position-vertical-relative:page" wrapcoords="-51 -300 -51 21300 21651 21300 21651 -300 -51 -300">
            <v:textbox style="mso-next-textbox:#_x0000_s1065" inset=".5mm,.5mm,.5mm,.5mm">
              <w:txbxContent>
                <w:p w:rsidR="009E31B0" w:rsidRDefault="009E31B0" w:rsidP="00F02E24">
                  <w:pPr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Направление принятого решения заявителю</w:t>
                  </w:r>
                </w:p>
                <w:p w:rsidR="009E31B0" w:rsidRPr="0052749F" w:rsidRDefault="009E31B0" w:rsidP="00F02E24">
                  <w:pPr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(п.3.9 раздела 3 настоящего административного регламента)</w:t>
                  </w:r>
                </w:p>
                <w:p w:rsidR="009E31B0" w:rsidRDefault="009E31B0" w:rsidP="00F02E24"/>
                <w:p w:rsidR="009E31B0" w:rsidRDefault="009E31B0" w:rsidP="00F02E24"/>
                <w:p w:rsidR="009E31B0" w:rsidRDefault="009E31B0" w:rsidP="00F02E24"/>
                <w:p w:rsidR="009E31B0" w:rsidRDefault="009E31B0" w:rsidP="00F02E24"/>
                <w:p w:rsidR="009E31B0" w:rsidRDefault="009E31B0" w:rsidP="00F02E24"/>
                <w:p w:rsidR="009E31B0" w:rsidRDefault="009E31B0" w:rsidP="00F02E24"/>
                <w:p w:rsidR="009E31B0" w:rsidRDefault="009E31B0" w:rsidP="00F02E24"/>
                <w:p w:rsidR="009E31B0" w:rsidRDefault="009E31B0" w:rsidP="00F02E24"/>
                <w:p w:rsidR="009E31B0" w:rsidRDefault="009E31B0" w:rsidP="00F02E24"/>
                <w:p w:rsidR="009E31B0" w:rsidRDefault="009E31B0" w:rsidP="00F02E24"/>
                <w:p w:rsidR="009E31B0" w:rsidRDefault="009E31B0" w:rsidP="00F02E24"/>
                <w:p w:rsidR="009E31B0" w:rsidRDefault="009E31B0" w:rsidP="00F02E24"/>
                <w:p w:rsidR="009E31B0" w:rsidRDefault="009E31B0" w:rsidP="00F02E24"/>
                <w:p w:rsidR="009E31B0" w:rsidRPr="00E20A9E" w:rsidRDefault="009E31B0" w:rsidP="00F02E24"/>
              </w:txbxContent>
            </v:textbox>
            <w10:wrap type="tight" side="left" anchory="page"/>
          </v:shape>
        </w:pict>
      </w:r>
    </w:p>
    <w:p w:rsidR="00F02E24" w:rsidRPr="00F02E24" w:rsidRDefault="00F02E24" w:rsidP="00F02E24"/>
    <w:p w:rsidR="001059EF" w:rsidRDefault="001059EF" w:rsidP="00F02E24"/>
    <w:p w:rsidR="001059EF" w:rsidRDefault="001059EF">
      <w:r>
        <w:br w:type="page"/>
      </w:r>
    </w:p>
    <w:p w:rsidR="001059EF" w:rsidRDefault="00550A67" w:rsidP="001059EF">
      <w:pPr>
        <w:ind w:left="5670"/>
        <w:jc w:val="both"/>
        <w:rPr>
          <w:noProof/>
          <w:sz w:val="28"/>
          <w:szCs w:val="28"/>
        </w:rPr>
      </w:pPr>
      <w:r>
        <w:rPr>
          <w:noProof/>
          <w:sz w:val="28"/>
          <w:szCs w:val="28"/>
        </w:rPr>
        <w:lastRenderedPageBreak/>
        <w:t xml:space="preserve">Приложение </w:t>
      </w:r>
      <w:r w:rsidR="001059EF">
        <w:rPr>
          <w:noProof/>
          <w:sz w:val="28"/>
          <w:szCs w:val="28"/>
        </w:rPr>
        <w:t>4</w:t>
      </w:r>
      <w:r w:rsidR="001059EF" w:rsidRPr="005A0E19">
        <w:rPr>
          <w:noProof/>
          <w:sz w:val="28"/>
          <w:szCs w:val="28"/>
        </w:rPr>
        <w:t xml:space="preserve"> к административному регламенту</w:t>
      </w:r>
    </w:p>
    <w:p w:rsidR="001059EF" w:rsidRPr="008679A8" w:rsidRDefault="001059EF" w:rsidP="001059EF">
      <w:pPr>
        <w:ind w:left="5670"/>
        <w:jc w:val="both"/>
        <w:rPr>
          <w:noProof/>
          <w:sz w:val="28"/>
          <w:szCs w:val="28"/>
        </w:rPr>
      </w:pPr>
      <w:bookmarkStart w:id="5" w:name="_GoBack"/>
      <w:bookmarkEnd w:id="5"/>
    </w:p>
    <w:p w:rsidR="001059EF" w:rsidRPr="008679A8" w:rsidRDefault="001059EF" w:rsidP="001059EF">
      <w:pPr>
        <w:ind w:left="5670"/>
        <w:jc w:val="both"/>
        <w:rPr>
          <w:noProof/>
          <w:sz w:val="28"/>
          <w:szCs w:val="28"/>
        </w:rPr>
      </w:pPr>
    </w:p>
    <w:p w:rsidR="001059EF" w:rsidRPr="008679A8" w:rsidRDefault="001059EF" w:rsidP="001059EF">
      <w:pPr>
        <w:suppressAutoHyphens/>
        <w:ind w:right="-143" w:firstLine="709"/>
        <w:jc w:val="center"/>
        <w:rPr>
          <w:i/>
          <w:sz w:val="28"/>
          <w:szCs w:val="28"/>
        </w:rPr>
      </w:pPr>
      <w:r w:rsidRPr="008679A8">
        <w:rPr>
          <w:sz w:val="28"/>
          <w:szCs w:val="28"/>
        </w:rPr>
        <w:t>Сведения о месте нахождения многофункциональных центров предоставления государственных и муниципальных услуг (далее - МФЦ), контактных телефонах, адресах электронной почты, графике работы и адресах официальных сайтов в сети «Интернет»</w:t>
      </w:r>
    </w:p>
    <w:p w:rsidR="001059EF" w:rsidRPr="008679A8" w:rsidRDefault="001059EF" w:rsidP="001059EF">
      <w:pPr>
        <w:jc w:val="center"/>
        <w:rPr>
          <w:sz w:val="28"/>
          <w:szCs w:val="28"/>
        </w:rPr>
      </w:pPr>
    </w:p>
    <w:p w:rsidR="001059EF" w:rsidRPr="008679A8" w:rsidRDefault="001059EF" w:rsidP="001059EF">
      <w:pPr>
        <w:autoSpaceDE w:val="0"/>
        <w:autoSpaceDN w:val="0"/>
        <w:adjustRightInd w:val="0"/>
        <w:ind w:firstLine="851"/>
        <w:jc w:val="both"/>
        <w:outlineLvl w:val="0"/>
        <w:rPr>
          <w:sz w:val="28"/>
          <w:szCs w:val="28"/>
        </w:rPr>
      </w:pPr>
      <w:r w:rsidRPr="008679A8">
        <w:rPr>
          <w:sz w:val="28"/>
          <w:szCs w:val="28"/>
        </w:rPr>
        <w:t>Место нахождения многофункциональных центров предоставления государственных и муниципальных услуг, с которыми заключены соглашения о взаимодействии (далее - МФЦ):</w:t>
      </w:r>
    </w:p>
    <w:p w:rsidR="001059EF" w:rsidRPr="008679A8" w:rsidRDefault="001059EF" w:rsidP="001059EF">
      <w:pPr>
        <w:widowControl w:val="0"/>
        <w:suppressAutoHyphens/>
        <w:autoSpaceDE w:val="0"/>
        <w:autoSpaceDN w:val="0"/>
        <w:adjustRightInd w:val="0"/>
        <w:ind w:firstLine="851"/>
        <w:jc w:val="both"/>
        <w:rPr>
          <w:sz w:val="28"/>
          <w:szCs w:val="28"/>
        </w:rPr>
      </w:pPr>
      <w:r w:rsidRPr="008679A8">
        <w:rPr>
          <w:sz w:val="28"/>
          <w:szCs w:val="28"/>
        </w:rPr>
        <w:t>Почтовый адрес МФЦ: 162562, Вологодская обл., Шекснинский р-н,      п. Шексна, ул. Шлюзовая, д. 1.</w:t>
      </w:r>
    </w:p>
    <w:p w:rsidR="001059EF" w:rsidRPr="008679A8" w:rsidRDefault="001059EF" w:rsidP="001059EF">
      <w:pPr>
        <w:tabs>
          <w:tab w:val="left" w:pos="1134"/>
        </w:tabs>
        <w:autoSpaceDE w:val="0"/>
        <w:autoSpaceDN w:val="0"/>
        <w:adjustRightInd w:val="0"/>
        <w:ind w:firstLine="851"/>
        <w:jc w:val="both"/>
        <w:rPr>
          <w:bCs/>
          <w:sz w:val="28"/>
          <w:szCs w:val="28"/>
        </w:rPr>
      </w:pPr>
      <w:r w:rsidRPr="008679A8">
        <w:rPr>
          <w:sz w:val="28"/>
          <w:szCs w:val="28"/>
        </w:rPr>
        <w:t xml:space="preserve">Телефон/факс МФЦ: </w:t>
      </w:r>
      <w:r w:rsidRPr="008679A8">
        <w:rPr>
          <w:bCs/>
          <w:sz w:val="28"/>
          <w:szCs w:val="28"/>
        </w:rPr>
        <w:t>8 (81751)2-30-08; 8(81751) 2-30-14;</w:t>
      </w:r>
    </w:p>
    <w:p w:rsidR="001059EF" w:rsidRPr="00550A67" w:rsidRDefault="001059EF" w:rsidP="001059EF">
      <w:pPr>
        <w:tabs>
          <w:tab w:val="left" w:pos="1134"/>
        </w:tabs>
        <w:autoSpaceDE w:val="0"/>
        <w:autoSpaceDN w:val="0"/>
        <w:adjustRightInd w:val="0"/>
        <w:ind w:firstLine="851"/>
        <w:jc w:val="both"/>
        <w:rPr>
          <w:sz w:val="28"/>
          <w:szCs w:val="28"/>
          <w:u w:val="single"/>
        </w:rPr>
      </w:pPr>
      <w:r w:rsidRPr="008679A8">
        <w:rPr>
          <w:sz w:val="28"/>
          <w:szCs w:val="28"/>
        </w:rPr>
        <w:t xml:space="preserve">Адрес электронной почты МФЦ: </w:t>
      </w:r>
      <w:hyperlink r:id="rId17" w:history="1">
        <w:r w:rsidRPr="00550A67">
          <w:rPr>
            <w:rStyle w:val="a4"/>
            <w:color w:val="auto"/>
            <w:sz w:val="28"/>
            <w:szCs w:val="28"/>
            <w:u w:val="none"/>
            <w:lang w:val="en-US"/>
          </w:rPr>
          <w:t>kusheksna</w:t>
        </w:r>
        <w:r w:rsidRPr="00550A67">
          <w:rPr>
            <w:rStyle w:val="a4"/>
            <w:color w:val="auto"/>
            <w:sz w:val="28"/>
            <w:szCs w:val="28"/>
            <w:u w:val="none"/>
          </w:rPr>
          <w:t>@</w:t>
        </w:r>
        <w:r w:rsidRPr="00550A67">
          <w:rPr>
            <w:rStyle w:val="a4"/>
            <w:color w:val="auto"/>
            <w:sz w:val="28"/>
            <w:szCs w:val="28"/>
            <w:u w:val="none"/>
            <w:lang w:val="en-US"/>
          </w:rPr>
          <w:t>yandex</w:t>
        </w:r>
        <w:r w:rsidRPr="00550A67">
          <w:rPr>
            <w:rStyle w:val="a4"/>
            <w:color w:val="auto"/>
            <w:sz w:val="28"/>
            <w:szCs w:val="28"/>
            <w:u w:val="none"/>
          </w:rPr>
          <w:t>.</w:t>
        </w:r>
        <w:proofErr w:type="spellStart"/>
        <w:r w:rsidRPr="00550A67">
          <w:rPr>
            <w:rStyle w:val="a4"/>
            <w:color w:val="auto"/>
            <w:sz w:val="28"/>
            <w:szCs w:val="28"/>
            <w:u w:val="none"/>
            <w:lang w:val="en-US"/>
          </w:rPr>
          <w:t>ru</w:t>
        </w:r>
        <w:proofErr w:type="spellEnd"/>
      </w:hyperlink>
      <w:r w:rsidRPr="00550A67">
        <w:rPr>
          <w:sz w:val="28"/>
          <w:szCs w:val="28"/>
          <w:u w:val="single"/>
        </w:rPr>
        <w:t xml:space="preserve"> </w:t>
      </w:r>
    </w:p>
    <w:p w:rsidR="001059EF" w:rsidRPr="00F10D6B" w:rsidRDefault="001059EF" w:rsidP="001059EF">
      <w:pPr>
        <w:pStyle w:val="ConsPlusNormal"/>
        <w:widowControl/>
        <w:ind w:right="-5"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График работы МФЦ</w:t>
      </w:r>
      <w:r w:rsidRPr="00F10D6B">
        <w:rPr>
          <w:rFonts w:ascii="Times New Roman" w:hAnsi="Times New Roman" w:cs="Times New Roman"/>
          <w:sz w:val="28"/>
          <w:szCs w:val="28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53"/>
        <w:gridCol w:w="4710"/>
      </w:tblGrid>
      <w:tr w:rsidR="001059EF" w:rsidRPr="00F10D6B" w:rsidTr="009E31B0">
        <w:tc>
          <w:tcPr>
            <w:tcW w:w="4753" w:type="dxa"/>
          </w:tcPr>
          <w:p w:rsidR="001059EF" w:rsidRPr="00F10D6B" w:rsidRDefault="001059EF" w:rsidP="009E31B0">
            <w:pPr>
              <w:pStyle w:val="ConsPlusNormal"/>
              <w:widowControl/>
              <w:ind w:right="-5" w:firstLine="85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10D6B">
              <w:rPr>
                <w:rFonts w:ascii="Times New Roman" w:hAnsi="Times New Roman" w:cs="Times New Roman"/>
                <w:sz w:val="28"/>
                <w:szCs w:val="28"/>
              </w:rPr>
              <w:t>Понедельник</w:t>
            </w:r>
          </w:p>
        </w:tc>
        <w:tc>
          <w:tcPr>
            <w:tcW w:w="4710" w:type="dxa"/>
            <w:vMerge w:val="restart"/>
            <w:vAlign w:val="center"/>
          </w:tcPr>
          <w:p w:rsidR="001059EF" w:rsidRPr="00F10D6B" w:rsidRDefault="001059EF" w:rsidP="009E31B0">
            <w:pPr>
              <w:pStyle w:val="ConsPlusNormal"/>
              <w:ind w:right="-5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 8.00 до 18.00</w:t>
            </w:r>
          </w:p>
        </w:tc>
      </w:tr>
      <w:tr w:rsidR="001059EF" w:rsidRPr="00F10D6B" w:rsidTr="009E31B0">
        <w:tc>
          <w:tcPr>
            <w:tcW w:w="4753" w:type="dxa"/>
          </w:tcPr>
          <w:p w:rsidR="001059EF" w:rsidRPr="00F10D6B" w:rsidRDefault="001059EF" w:rsidP="009E31B0">
            <w:pPr>
              <w:pStyle w:val="ConsPlusNormal"/>
              <w:widowControl/>
              <w:ind w:right="-5" w:firstLine="85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10D6B">
              <w:rPr>
                <w:rFonts w:ascii="Times New Roman" w:hAnsi="Times New Roman" w:cs="Times New Roman"/>
                <w:sz w:val="28"/>
                <w:szCs w:val="28"/>
              </w:rPr>
              <w:t>Вторник</w:t>
            </w:r>
          </w:p>
        </w:tc>
        <w:tc>
          <w:tcPr>
            <w:tcW w:w="4710" w:type="dxa"/>
            <w:vMerge/>
          </w:tcPr>
          <w:p w:rsidR="001059EF" w:rsidRPr="00F10D6B" w:rsidRDefault="001059EF" w:rsidP="009E31B0">
            <w:pPr>
              <w:pStyle w:val="ConsPlusNormal"/>
              <w:ind w:right="-5" w:firstLine="85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059EF" w:rsidRPr="00F10D6B" w:rsidTr="009E31B0">
        <w:tc>
          <w:tcPr>
            <w:tcW w:w="4753" w:type="dxa"/>
          </w:tcPr>
          <w:p w:rsidR="001059EF" w:rsidRPr="00F10D6B" w:rsidRDefault="001059EF" w:rsidP="009E31B0">
            <w:pPr>
              <w:pStyle w:val="ConsPlusNormal"/>
              <w:widowControl/>
              <w:ind w:right="-5" w:firstLine="85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10D6B">
              <w:rPr>
                <w:rFonts w:ascii="Times New Roman" w:hAnsi="Times New Roman" w:cs="Times New Roman"/>
                <w:sz w:val="28"/>
                <w:szCs w:val="28"/>
              </w:rPr>
              <w:t>Среда</w:t>
            </w:r>
          </w:p>
        </w:tc>
        <w:tc>
          <w:tcPr>
            <w:tcW w:w="4710" w:type="dxa"/>
            <w:vMerge/>
          </w:tcPr>
          <w:p w:rsidR="001059EF" w:rsidRPr="00F10D6B" w:rsidRDefault="001059EF" w:rsidP="009E31B0">
            <w:pPr>
              <w:pStyle w:val="ConsPlusNormal"/>
              <w:ind w:right="-5" w:firstLine="85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059EF" w:rsidRPr="00F10D6B" w:rsidTr="009E31B0">
        <w:tc>
          <w:tcPr>
            <w:tcW w:w="4753" w:type="dxa"/>
          </w:tcPr>
          <w:p w:rsidR="001059EF" w:rsidRPr="00F10D6B" w:rsidRDefault="001059EF" w:rsidP="009E31B0">
            <w:pPr>
              <w:pStyle w:val="ConsPlusNormal"/>
              <w:widowControl/>
              <w:ind w:right="-5" w:firstLine="85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10D6B">
              <w:rPr>
                <w:rFonts w:ascii="Times New Roman" w:hAnsi="Times New Roman" w:cs="Times New Roman"/>
                <w:sz w:val="28"/>
                <w:szCs w:val="28"/>
              </w:rPr>
              <w:t>Четверг</w:t>
            </w:r>
          </w:p>
        </w:tc>
        <w:tc>
          <w:tcPr>
            <w:tcW w:w="4710" w:type="dxa"/>
          </w:tcPr>
          <w:p w:rsidR="001059EF" w:rsidRPr="00F10D6B" w:rsidRDefault="001059EF" w:rsidP="009E31B0">
            <w:pPr>
              <w:pStyle w:val="ConsPlusNormal"/>
              <w:ind w:right="-5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 8.00 до 20.00</w:t>
            </w:r>
          </w:p>
        </w:tc>
      </w:tr>
      <w:tr w:rsidR="001059EF" w:rsidRPr="00F10D6B" w:rsidTr="009E31B0">
        <w:tc>
          <w:tcPr>
            <w:tcW w:w="4753" w:type="dxa"/>
          </w:tcPr>
          <w:p w:rsidR="001059EF" w:rsidRPr="00F10D6B" w:rsidRDefault="001059EF" w:rsidP="009E31B0">
            <w:pPr>
              <w:pStyle w:val="ConsPlusNormal"/>
              <w:widowControl/>
              <w:ind w:right="-5" w:firstLine="85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10D6B">
              <w:rPr>
                <w:rFonts w:ascii="Times New Roman" w:hAnsi="Times New Roman" w:cs="Times New Roman"/>
                <w:sz w:val="28"/>
                <w:szCs w:val="28"/>
              </w:rPr>
              <w:t>Пятница</w:t>
            </w:r>
          </w:p>
        </w:tc>
        <w:tc>
          <w:tcPr>
            <w:tcW w:w="4710" w:type="dxa"/>
          </w:tcPr>
          <w:p w:rsidR="001059EF" w:rsidRPr="00F10D6B" w:rsidRDefault="001059EF" w:rsidP="009E31B0">
            <w:pPr>
              <w:pStyle w:val="ConsPlusNormal"/>
              <w:ind w:right="-5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 8.00 до 18.00</w:t>
            </w:r>
          </w:p>
        </w:tc>
      </w:tr>
      <w:tr w:rsidR="001059EF" w:rsidRPr="00F10D6B" w:rsidTr="009E31B0">
        <w:tc>
          <w:tcPr>
            <w:tcW w:w="4753" w:type="dxa"/>
          </w:tcPr>
          <w:p w:rsidR="001059EF" w:rsidRPr="00F10D6B" w:rsidRDefault="001059EF" w:rsidP="009E31B0">
            <w:pPr>
              <w:pStyle w:val="ConsPlusNormal"/>
              <w:widowControl/>
              <w:ind w:right="-5" w:firstLine="85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10D6B">
              <w:rPr>
                <w:rFonts w:ascii="Times New Roman" w:hAnsi="Times New Roman" w:cs="Times New Roman"/>
                <w:sz w:val="28"/>
                <w:szCs w:val="28"/>
              </w:rPr>
              <w:t>Суббота</w:t>
            </w:r>
          </w:p>
        </w:tc>
        <w:tc>
          <w:tcPr>
            <w:tcW w:w="4710" w:type="dxa"/>
            <w:vAlign w:val="center"/>
          </w:tcPr>
          <w:p w:rsidR="001059EF" w:rsidRPr="00F10D6B" w:rsidRDefault="001059EF" w:rsidP="009E31B0">
            <w:pPr>
              <w:pStyle w:val="ConsPlusNormal"/>
              <w:ind w:right="-5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 8.00 до 13.00</w:t>
            </w:r>
          </w:p>
        </w:tc>
      </w:tr>
      <w:tr w:rsidR="001059EF" w:rsidRPr="00F10D6B" w:rsidTr="009E31B0">
        <w:tc>
          <w:tcPr>
            <w:tcW w:w="4753" w:type="dxa"/>
          </w:tcPr>
          <w:p w:rsidR="001059EF" w:rsidRPr="00F10D6B" w:rsidRDefault="001059EF" w:rsidP="009E31B0">
            <w:pPr>
              <w:pStyle w:val="ConsPlusNormal"/>
              <w:widowControl/>
              <w:ind w:right="-5" w:firstLine="85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10D6B">
              <w:rPr>
                <w:rFonts w:ascii="Times New Roman" w:hAnsi="Times New Roman" w:cs="Times New Roman"/>
                <w:sz w:val="28"/>
                <w:szCs w:val="28"/>
              </w:rPr>
              <w:t>Воскресенье</w:t>
            </w:r>
          </w:p>
        </w:tc>
        <w:tc>
          <w:tcPr>
            <w:tcW w:w="4710" w:type="dxa"/>
          </w:tcPr>
          <w:p w:rsidR="001059EF" w:rsidRPr="00F10D6B" w:rsidRDefault="001059EF" w:rsidP="009E31B0">
            <w:pPr>
              <w:pStyle w:val="ConsPlusNormal"/>
              <w:ind w:right="-5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Выходной день</w:t>
            </w:r>
          </w:p>
        </w:tc>
      </w:tr>
      <w:tr w:rsidR="001059EF" w:rsidRPr="00F10D6B" w:rsidTr="009E31B0">
        <w:tc>
          <w:tcPr>
            <w:tcW w:w="9463" w:type="dxa"/>
            <w:gridSpan w:val="2"/>
          </w:tcPr>
          <w:p w:rsidR="001059EF" w:rsidRPr="00F10D6B" w:rsidRDefault="001059EF" w:rsidP="009E31B0">
            <w:pPr>
              <w:pStyle w:val="ConsPlusNormal"/>
              <w:widowControl/>
              <w:ind w:right="-5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Без перерыва на обед</w:t>
            </w:r>
          </w:p>
        </w:tc>
      </w:tr>
    </w:tbl>
    <w:p w:rsidR="001059EF" w:rsidRPr="00C542C7" w:rsidRDefault="001059EF" w:rsidP="001059EF">
      <w:pPr>
        <w:rPr>
          <w:szCs w:val="28"/>
        </w:rPr>
      </w:pPr>
    </w:p>
    <w:p w:rsidR="001059EF" w:rsidRPr="00C542C7" w:rsidRDefault="001059EF" w:rsidP="001059EF">
      <w:pPr>
        <w:rPr>
          <w:szCs w:val="28"/>
        </w:rPr>
      </w:pPr>
    </w:p>
    <w:p w:rsidR="00AE2CA9" w:rsidRPr="00F02E24" w:rsidRDefault="00AE2CA9" w:rsidP="00F02E24"/>
    <w:sectPr w:rsidR="00AE2CA9" w:rsidRPr="00F02E24" w:rsidSect="00E477BB">
      <w:pgSz w:w="11905" w:h="16838" w:code="9"/>
      <w:pgMar w:top="1134" w:right="850" w:bottom="1134" w:left="1276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365D" w:rsidRDefault="000B365D" w:rsidP="00AE4A1A">
      <w:r>
        <w:separator/>
      </w:r>
    </w:p>
  </w:endnote>
  <w:endnote w:type="continuationSeparator" w:id="0">
    <w:p w:rsidR="000B365D" w:rsidRDefault="000B365D" w:rsidP="00AE4A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365D" w:rsidRDefault="000B365D" w:rsidP="00AE4A1A">
      <w:r>
        <w:separator/>
      </w:r>
    </w:p>
  </w:footnote>
  <w:footnote w:type="continuationSeparator" w:id="0">
    <w:p w:rsidR="000B365D" w:rsidRDefault="000B365D" w:rsidP="00AE4A1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5719060"/>
      <w:docPartObj>
        <w:docPartGallery w:val="Page Numbers (Top of Page)"/>
        <w:docPartUnique/>
      </w:docPartObj>
    </w:sdtPr>
    <w:sdtEndPr/>
    <w:sdtContent>
      <w:p w:rsidR="009E31B0" w:rsidRDefault="009E31B0">
        <w:pPr>
          <w:pStyle w:val="a9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50A67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9E31B0" w:rsidRDefault="009E31B0">
    <w:pPr>
      <w:pStyle w:val="a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5B796B"/>
    <w:multiLevelType w:val="hybridMultilevel"/>
    <w:tmpl w:val="B538A49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28E33674"/>
    <w:multiLevelType w:val="hybridMultilevel"/>
    <w:tmpl w:val="620263D0"/>
    <w:lvl w:ilvl="0" w:tplc="0AC693A4">
      <w:start w:val="1"/>
      <w:numFmt w:val="bullet"/>
      <w:lvlText w:val=""/>
      <w:lvlJc w:val="left"/>
      <w:pPr>
        <w:tabs>
          <w:tab w:val="num" w:pos="2149"/>
        </w:tabs>
        <w:ind w:left="214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">
    <w:nsid w:val="2A6B1026"/>
    <w:multiLevelType w:val="hybridMultilevel"/>
    <w:tmpl w:val="7E723C44"/>
    <w:lvl w:ilvl="0" w:tplc="0AC693A4">
      <w:start w:val="1"/>
      <w:numFmt w:val="bullet"/>
      <w:lvlText w:val=""/>
      <w:lvlJc w:val="left"/>
      <w:pPr>
        <w:tabs>
          <w:tab w:val="num" w:pos="2149"/>
        </w:tabs>
        <w:ind w:left="214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3">
    <w:nsid w:val="2F7735C7"/>
    <w:multiLevelType w:val="hybridMultilevel"/>
    <w:tmpl w:val="ADEEFA4A"/>
    <w:lvl w:ilvl="0" w:tplc="0AC693A4">
      <w:start w:val="1"/>
      <w:numFmt w:val="bullet"/>
      <w:lvlText w:val=""/>
      <w:lvlJc w:val="left"/>
      <w:pPr>
        <w:tabs>
          <w:tab w:val="num" w:pos="2149"/>
        </w:tabs>
        <w:ind w:left="214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4">
    <w:nsid w:val="34501822"/>
    <w:multiLevelType w:val="hybridMultilevel"/>
    <w:tmpl w:val="51A6D0DA"/>
    <w:lvl w:ilvl="0" w:tplc="526C76F0">
      <w:start w:val="1"/>
      <w:numFmt w:val="bullet"/>
      <w:lvlText w:val=""/>
      <w:lvlJc w:val="left"/>
      <w:pPr>
        <w:tabs>
          <w:tab w:val="num" w:pos="928"/>
        </w:tabs>
        <w:ind w:left="9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88"/>
        </w:tabs>
        <w:ind w:left="2188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908"/>
        </w:tabs>
        <w:ind w:left="29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28"/>
        </w:tabs>
        <w:ind w:left="36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48"/>
        </w:tabs>
        <w:ind w:left="4348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68"/>
        </w:tabs>
        <w:ind w:left="50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88"/>
        </w:tabs>
        <w:ind w:left="57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508"/>
        </w:tabs>
        <w:ind w:left="6508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28"/>
        </w:tabs>
        <w:ind w:left="7228" w:hanging="360"/>
      </w:pPr>
      <w:rPr>
        <w:rFonts w:ascii="Wingdings" w:hAnsi="Wingdings" w:hint="default"/>
      </w:rPr>
    </w:lvl>
  </w:abstractNum>
  <w:abstractNum w:abstractNumId="5">
    <w:nsid w:val="422715D8"/>
    <w:multiLevelType w:val="hybridMultilevel"/>
    <w:tmpl w:val="7D0EE964"/>
    <w:lvl w:ilvl="0" w:tplc="0AC693A4">
      <w:start w:val="1"/>
      <w:numFmt w:val="bullet"/>
      <w:lvlText w:val=""/>
      <w:lvlJc w:val="left"/>
      <w:pPr>
        <w:tabs>
          <w:tab w:val="num" w:pos="2149"/>
        </w:tabs>
        <w:ind w:left="214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>
    <w:nsid w:val="568E5EC7"/>
    <w:multiLevelType w:val="multilevel"/>
    <w:tmpl w:val="0174F9E0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2705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7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24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4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960" w:hanging="2160"/>
      </w:pPr>
      <w:rPr>
        <w:rFonts w:hint="default"/>
      </w:rPr>
    </w:lvl>
  </w:abstractNum>
  <w:abstractNum w:abstractNumId="7">
    <w:nsid w:val="7A9D193F"/>
    <w:multiLevelType w:val="multilevel"/>
    <w:tmpl w:val="B61AA4A4"/>
    <w:lvl w:ilvl="0">
      <w:start w:val="5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num w:numId="1">
    <w:abstractNumId w:val="4"/>
  </w:num>
  <w:num w:numId="2">
    <w:abstractNumId w:val="1"/>
  </w:num>
  <w:num w:numId="3">
    <w:abstractNumId w:val="5"/>
  </w:num>
  <w:num w:numId="4">
    <w:abstractNumId w:val="7"/>
  </w:num>
  <w:num w:numId="5">
    <w:abstractNumId w:val="3"/>
  </w:num>
  <w:num w:numId="6">
    <w:abstractNumId w:val="2"/>
  </w:num>
  <w:num w:numId="7">
    <w:abstractNumId w:val="6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03FCF"/>
    <w:rsid w:val="00007A9B"/>
    <w:rsid w:val="00010322"/>
    <w:rsid w:val="00022B93"/>
    <w:rsid w:val="00023041"/>
    <w:rsid w:val="00023084"/>
    <w:rsid w:val="000231E6"/>
    <w:rsid w:val="00026ACC"/>
    <w:rsid w:val="00026B2E"/>
    <w:rsid w:val="00032115"/>
    <w:rsid w:val="00032B76"/>
    <w:rsid w:val="000360D9"/>
    <w:rsid w:val="0004203A"/>
    <w:rsid w:val="00044BD1"/>
    <w:rsid w:val="00053AF1"/>
    <w:rsid w:val="00054138"/>
    <w:rsid w:val="00060BEB"/>
    <w:rsid w:val="00063721"/>
    <w:rsid w:val="000732B3"/>
    <w:rsid w:val="00073B03"/>
    <w:rsid w:val="00083872"/>
    <w:rsid w:val="00086356"/>
    <w:rsid w:val="00095F80"/>
    <w:rsid w:val="000A5E9F"/>
    <w:rsid w:val="000A7B55"/>
    <w:rsid w:val="000A7DCF"/>
    <w:rsid w:val="000B0333"/>
    <w:rsid w:val="000B062B"/>
    <w:rsid w:val="000B0B3C"/>
    <w:rsid w:val="000B2355"/>
    <w:rsid w:val="000B365D"/>
    <w:rsid w:val="000B3693"/>
    <w:rsid w:val="000D3484"/>
    <w:rsid w:val="000D4E69"/>
    <w:rsid w:val="000E0585"/>
    <w:rsid w:val="000F0EDB"/>
    <w:rsid w:val="000F47E0"/>
    <w:rsid w:val="00102E95"/>
    <w:rsid w:val="001059EF"/>
    <w:rsid w:val="00107DEE"/>
    <w:rsid w:val="00127CF6"/>
    <w:rsid w:val="00130336"/>
    <w:rsid w:val="001347FC"/>
    <w:rsid w:val="00141109"/>
    <w:rsid w:val="00141D8F"/>
    <w:rsid w:val="00155FC7"/>
    <w:rsid w:val="00160BD9"/>
    <w:rsid w:val="00160BE0"/>
    <w:rsid w:val="00161E0C"/>
    <w:rsid w:val="001736A3"/>
    <w:rsid w:val="001768EC"/>
    <w:rsid w:val="00176A5E"/>
    <w:rsid w:val="00181EBA"/>
    <w:rsid w:val="00182B59"/>
    <w:rsid w:val="00191E24"/>
    <w:rsid w:val="001942BF"/>
    <w:rsid w:val="0019459A"/>
    <w:rsid w:val="00194DC1"/>
    <w:rsid w:val="001A1B24"/>
    <w:rsid w:val="001A6598"/>
    <w:rsid w:val="001A7673"/>
    <w:rsid w:val="001B2A91"/>
    <w:rsid w:val="001B7F99"/>
    <w:rsid w:val="001D144E"/>
    <w:rsid w:val="001D30EA"/>
    <w:rsid w:val="001D5DA3"/>
    <w:rsid w:val="001E050D"/>
    <w:rsid w:val="001E3198"/>
    <w:rsid w:val="001E391B"/>
    <w:rsid w:val="001E49D1"/>
    <w:rsid w:val="001F34BC"/>
    <w:rsid w:val="001F4C25"/>
    <w:rsid w:val="001F588C"/>
    <w:rsid w:val="00200806"/>
    <w:rsid w:val="0020122F"/>
    <w:rsid w:val="00201A8C"/>
    <w:rsid w:val="00203FCF"/>
    <w:rsid w:val="00230917"/>
    <w:rsid w:val="00236BDB"/>
    <w:rsid w:val="00243E2E"/>
    <w:rsid w:val="00243E33"/>
    <w:rsid w:val="00250C49"/>
    <w:rsid w:val="00252AF4"/>
    <w:rsid w:val="002566E3"/>
    <w:rsid w:val="002657FD"/>
    <w:rsid w:val="00266F90"/>
    <w:rsid w:val="00273BE3"/>
    <w:rsid w:val="00275F35"/>
    <w:rsid w:val="00287348"/>
    <w:rsid w:val="00293283"/>
    <w:rsid w:val="00293D3C"/>
    <w:rsid w:val="00297FC1"/>
    <w:rsid w:val="002A3011"/>
    <w:rsid w:val="002A5DD6"/>
    <w:rsid w:val="002A66D5"/>
    <w:rsid w:val="002B29B1"/>
    <w:rsid w:val="002C1F7A"/>
    <w:rsid w:val="002D3E4B"/>
    <w:rsid w:val="002D5470"/>
    <w:rsid w:val="002E12C5"/>
    <w:rsid w:val="002E2139"/>
    <w:rsid w:val="002E25D2"/>
    <w:rsid w:val="002E43B4"/>
    <w:rsid w:val="002F6303"/>
    <w:rsid w:val="002F7967"/>
    <w:rsid w:val="00304F0D"/>
    <w:rsid w:val="00311795"/>
    <w:rsid w:val="0031457D"/>
    <w:rsid w:val="003227DA"/>
    <w:rsid w:val="0033081E"/>
    <w:rsid w:val="0033393B"/>
    <w:rsid w:val="00344B02"/>
    <w:rsid w:val="00345CF7"/>
    <w:rsid w:val="00346E0D"/>
    <w:rsid w:val="00350640"/>
    <w:rsid w:val="00354AEF"/>
    <w:rsid w:val="00366833"/>
    <w:rsid w:val="00367D09"/>
    <w:rsid w:val="00367D0B"/>
    <w:rsid w:val="003757C8"/>
    <w:rsid w:val="00376D3C"/>
    <w:rsid w:val="0038019C"/>
    <w:rsid w:val="00382594"/>
    <w:rsid w:val="00382933"/>
    <w:rsid w:val="00387399"/>
    <w:rsid w:val="00391E50"/>
    <w:rsid w:val="003A65B7"/>
    <w:rsid w:val="003B38B0"/>
    <w:rsid w:val="003C4548"/>
    <w:rsid w:val="003D07D0"/>
    <w:rsid w:val="003E154A"/>
    <w:rsid w:val="003F3C07"/>
    <w:rsid w:val="003F5647"/>
    <w:rsid w:val="003F60D8"/>
    <w:rsid w:val="003F6213"/>
    <w:rsid w:val="00400225"/>
    <w:rsid w:val="00401D26"/>
    <w:rsid w:val="00410FC8"/>
    <w:rsid w:val="004146A1"/>
    <w:rsid w:val="00423251"/>
    <w:rsid w:val="00436157"/>
    <w:rsid w:val="004518ED"/>
    <w:rsid w:val="004535B7"/>
    <w:rsid w:val="00454C0F"/>
    <w:rsid w:val="0045643A"/>
    <w:rsid w:val="00462B8A"/>
    <w:rsid w:val="00477ECD"/>
    <w:rsid w:val="00480EAD"/>
    <w:rsid w:val="00482BC7"/>
    <w:rsid w:val="004849F8"/>
    <w:rsid w:val="004925DF"/>
    <w:rsid w:val="004A422D"/>
    <w:rsid w:val="004B5AE2"/>
    <w:rsid w:val="004C3216"/>
    <w:rsid w:val="004E2C91"/>
    <w:rsid w:val="004F53AE"/>
    <w:rsid w:val="00500BAF"/>
    <w:rsid w:val="005060AB"/>
    <w:rsid w:val="00510792"/>
    <w:rsid w:val="0051678B"/>
    <w:rsid w:val="005177F3"/>
    <w:rsid w:val="00517975"/>
    <w:rsid w:val="00517E06"/>
    <w:rsid w:val="00522C03"/>
    <w:rsid w:val="00524874"/>
    <w:rsid w:val="005265BA"/>
    <w:rsid w:val="005268BC"/>
    <w:rsid w:val="00526EA5"/>
    <w:rsid w:val="005278F4"/>
    <w:rsid w:val="005414D6"/>
    <w:rsid w:val="00546B8E"/>
    <w:rsid w:val="00546E5E"/>
    <w:rsid w:val="00547D5B"/>
    <w:rsid w:val="00550A67"/>
    <w:rsid w:val="00553235"/>
    <w:rsid w:val="00556062"/>
    <w:rsid w:val="0056165F"/>
    <w:rsid w:val="00562BCD"/>
    <w:rsid w:val="00564646"/>
    <w:rsid w:val="005669E2"/>
    <w:rsid w:val="0057052B"/>
    <w:rsid w:val="00571247"/>
    <w:rsid w:val="00586F64"/>
    <w:rsid w:val="00591571"/>
    <w:rsid w:val="00594AF3"/>
    <w:rsid w:val="00596F04"/>
    <w:rsid w:val="005A046D"/>
    <w:rsid w:val="005A180F"/>
    <w:rsid w:val="005A1C01"/>
    <w:rsid w:val="005A1DC5"/>
    <w:rsid w:val="005A2094"/>
    <w:rsid w:val="005A4C10"/>
    <w:rsid w:val="005B0D84"/>
    <w:rsid w:val="005B22D3"/>
    <w:rsid w:val="005B34B1"/>
    <w:rsid w:val="005D1524"/>
    <w:rsid w:val="005D2017"/>
    <w:rsid w:val="005E6F99"/>
    <w:rsid w:val="005E78A5"/>
    <w:rsid w:val="005E7C20"/>
    <w:rsid w:val="00601404"/>
    <w:rsid w:val="00605DBF"/>
    <w:rsid w:val="006138A2"/>
    <w:rsid w:val="0062316A"/>
    <w:rsid w:val="0062334B"/>
    <w:rsid w:val="00632F71"/>
    <w:rsid w:val="0063605C"/>
    <w:rsid w:val="00636F41"/>
    <w:rsid w:val="00641961"/>
    <w:rsid w:val="00644452"/>
    <w:rsid w:val="00644927"/>
    <w:rsid w:val="00645468"/>
    <w:rsid w:val="00647144"/>
    <w:rsid w:val="006503C6"/>
    <w:rsid w:val="0065237F"/>
    <w:rsid w:val="00656C65"/>
    <w:rsid w:val="00663708"/>
    <w:rsid w:val="00671A52"/>
    <w:rsid w:val="00680651"/>
    <w:rsid w:val="00680EAC"/>
    <w:rsid w:val="00681436"/>
    <w:rsid w:val="006815ED"/>
    <w:rsid w:val="00685650"/>
    <w:rsid w:val="00686C05"/>
    <w:rsid w:val="006904D1"/>
    <w:rsid w:val="00691448"/>
    <w:rsid w:val="00691DA0"/>
    <w:rsid w:val="006969BE"/>
    <w:rsid w:val="00697B73"/>
    <w:rsid w:val="006A3440"/>
    <w:rsid w:val="006C296A"/>
    <w:rsid w:val="006C3625"/>
    <w:rsid w:val="006D2829"/>
    <w:rsid w:val="006D3349"/>
    <w:rsid w:val="006D3C53"/>
    <w:rsid w:val="006E2592"/>
    <w:rsid w:val="006F3684"/>
    <w:rsid w:val="006F56DF"/>
    <w:rsid w:val="0070124D"/>
    <w:rsid w:val="00701878"/>
    <w:rsid w:val="00710332"/>
    <w:rsid w:val="00711832"/>
    <w:rsid w:val="007145D1"/>
    <w:rsid w:val="00717600"/>
    <w:rsid w:val="00720B34"/>
    <w:rsid w:val="00727A29"/>
    <w:rsid w:val="00731238"/>
    <w:rsid w:val="00732E2E"/>
    <w:rsid w:val="0073425D"/>
    <w:rsid w:val="007369E8"/>
    <w:rsid w:val="00737541"/>
    <w:rsid w:val="00737FAD"/>
    <w:rsid w:val="007510BA"/>
    <w:rsid w:val="007520C1"/>
    <w:rsid w:val="00753DD4"/>
    <w:rsid w:val="00762B6C"/>
    <w:rsid w:val="00763B15"/>
    <w:rsid w:val="00764DCD"/>
    <w:rsid w:val="0076655F"/>
    <w:rsid w:val="0076680A"/>
    <w:rsid w:val="00770EC1"/>
    <w:rsid w:val="00777769"/>
    <w:rsid w:val="00781F4C"/>
    <w:rsid w:val="00790577"/>
    <w:rsid w:val="00790739"/>
    <w:rsid w:val="00793D65"/>
    <w:rsid w:val="00796C23"/>
    <w:rsid w:val="007A6ED5"/>
    <w:rsid w:val="007A7AEE"/>
    <w:rsid w:val="007B22CE"/>
    <w:rsid w:val="007B35E1"/>
    <w:rsid w:val="007C05B4"/>
    <w:rsid w:val="007D42A4"/>
    <w:rsid w:val="007D6393"/>
    <w:rsid w:val="007D666F"/>
    <w:rsid w:val="007E1F03"/>
    <w:rsid w:val="007E41B3"/>
    <w:rsid w:val="007F62BE"/>
    <w:rsid w:val="008115B5"/>
    <w:rsid w:val="00813630"/>
    <w:rsid w:val="00820228"/>
    <w:rsid w:val="00823B8B"/>
    <w:rsid w:val="008247C7"/>
    <w:rsid w:val="008273C4"/>
    <w:rsid w:val="00833933"/>
    <w:rsid w:val="00836691"/>
    <w:rsid w:val="00837ED2"/>
    <w:rsid w:val="00840E77"/>
    <w:rsid w:val="00846EA8"/>
    <w:rsid w:val="008509B0"/>
    <w:rsid w:val="00851D44"/>
    <w:rsid w:val="00852685"/>
    <w:rsid w:val="00853300"/>
    <w:rsid w:val="00854FF9"/>
    <w:rsid w:val="0086361D"/>
    <w:rsid w:val="00874125"/>
    <w:rsid w:val="008746D9"/>
    <w:rsid w:val="0087643F"/>
    <w:rsid w:val="0087691E"/>
    <w:rsid w:val="0088089D"/>
    <w:rsid w:val="00882B8A"/>
    <w:rsid w:val="00883A2B"/>
    <w:rsid w:val="00885D30"/>
    <w:rsid w:val="00892BB9"/>
    <w:rsid w:val="008946C1"/>
    <w:rsid w:val="00894A07"/>
    <w:rsid w:val="008B6CB1"/>
    <w:rsid w:val="008C1815"/>
    <w:rsid w:val="008C5F2A"/>
    <w:rsid w:val="008D4C49"/>
    <w:rsid w:val="008E2502"/>
    <w:rsid w:val="008E3AFE"/>
    <w:rsid w:val="008F1130"/>
    <w:rsid w:val="008F128B"/>
    <w:rsid w:val="008F7A79"/>
    <w:rsid w:val="00904762"/>
    <w:rsid w:val="00907F13"/>
    <w:rsid w:val="00931FCB"/>
    <w:rsid w:val="009341C3"/>
    <w:rsid w:val="0095112D"/>
    <w:rsid w:val="00960E04"/>
    <w:rsid w:val="00972548"/>
    <w:rsid w:val="00980D7D"/>
    <w:rsid w:val="00984F58"/>
    <w:rsid w:val="00986391"/>
    <w:rsid w:val="009A35B5"/>
    <w:rsid w:val="009B3552"/>
    <w:rsid w:val="009C23C8"/>
    <w:rsid w:val="009C39C9"/>
    <w:rsid w:val="009C3C3D"/>
    <w:rsid w:val="009C458B"/>
    <w:rsid w:val="009D038A"/>
    <w:rsid w:val="009D1107"/>
    <w:rsid w:val="009E21F7"/>
    <w:rsid w:val="009E31B0"/>
    <w:rsid w:val="009F4198"/>
    <w:rsid w:val="009F7377"/>
    <w:rsid w:val="00A0181F"/>
    <w:rsid w:val="00A15F2F"/>
    <w:rsid w:val="00A218F9"/>
    <w:rsid w:val="00A24086"/>
    <w:rsid w:val="00A255A3"/>
    <w:rsid w:val="00A25BC4"/>
    <w:rsid w:val="00A40629"/>
    <w:rsid w:val="00A45832"/>
    <w:rsid w:val="00A479E8"/>
    <w:rsid w:val="00A56260"/>
    <w:rsid w:val="00A57656"/>
    <w:rsid w:val="00A60EB8"/>
    <w:rsid w:val="00A630F4"/>
    <w:rsid w:val="00A7427F"/>
    <w:rsid w:val="00A75D72"/>
    <w:rsid w:val="00A81CFD"/>
    <w:rsid w:val="00A8257B"/>
    <w:rsid w:val="00A825AB"/>
    <w:rsid w:val="00A84875"/>
    <w:rsid w:val="00A85261"/>
    <w:rsid w:val="00A926AD"/>
    <w:rsid w:val="00A93179"/>
    <w:rsid w:val="00AB0943"/>
    <w:rsid w:val="00AB2670"/>
    <w:rsid w:val="00AC3B00"/>
    <w:rsid w:val="00AC4062"/>
    <w:rsid w:val="00AE2CA9"/>
    <w:rsid w:val="00AE4A1A"/>
    <w:rsid w:val="00AE7B93"/>
    <w:rsid w:val="00B01352"/>
    <w:rsid w:val="00B030E6"/>
    <w:rsid w:val="00B044E0"/>
    <w:rsid w:val="00B114B9"/>
    <w:rsid w:val="00B165EB"/>
    <w:rsid w:val="00B203DF"/>
    <w:rsid w:val="00B23AE7"/>
    <w:rsid w:val="00B311C0"/>
    <w:rsid w:val="00B36CC1"/>
    <w:rsid w:val="00B458A6"/>
    <w:rsid w:val="00B46470"/>
    <w:rsid w:val="00B508A7"/>
    <w:rsid w:val="00B53436"/>
    <w:rsid w:val="00B64F0A"/>
    <w:rsid w:val="00B830F4"/>
    <w:rsid w:val="00B865B8"/>
    <w:rsid w:val="00B9038C"/>
    <w:rsid w:val="00B94EA5"/>
    <w:rsid w:val="00B95224"/>
    <w:rsid w:val="00B969CE"/>
    <w:rsid w:val="00BA39B7"/>
    <w:rsid w:val="00BA5830"/>
    <w:rsid w:val="00BA5FD4"/>
    <w:rsid w:val="00BB2CA8"/>
    <w:rsid w:val="00BB5F68"/>
    <w:rsid w:val="00BC19FB"/>
    <w:rsid w:val="00BD6F4A"/>
    <w:rsid w:val="00BD7E94"/>
    <w:rsid w:val="00BE099F"/>
    <w:rsid w:val="00BF5B8D"/>
    <w:rsid w:val="00C10349"/>
    <w:rsid w:val="00C10D68"/>
    <w:rsid w:val="00C13353"/>
    <w:rsid w:val="00C16666"/>
    <w:rsid w:val="00C223B2"/>
    <w:rsid w:val="00C22827"/>
    <w:rsid w:val="00C23367"/>
    <w:rsid w:val="00C268DB"/>
    <w:rsid w:val="00C31C2F"/>
    <w:rsid w:val="00C351F2"/>
    <w:rsid w:val="00C37D29"/>
    <w:rsid w:val="00C40320"/>
    <w:rsid w:val="00C41235"/>
    <w:rsid w:val="00C53954"/>
    <w:rsid w:val="00C5424E"/>
    <w:rsid w:val="00C57394"/>
    <w:rsid w:val="00C6051B"/>
    <w:rsid w:val="00C62C73"/>
    <w:rsid w:val="00C636BF"/>
    <w:rsid w:val="00C6657F"/>
    <w:rsid w:val="00C70720"/>
    <w:rsid w:val="00C7198F"/>
    <w:rsid w:val="00C73317"/>
    <w:rsid w:val="00C74618"/>
    <w:rsid w:val="00C91A1D"/>
    <w:rsid w:val="00C95282"/>
    <w:rsid w:val="00CA45C4"/>
    <w:rsid w:val="00CA7220"/>
    <w:rsid w:val="00CA7F2E"/>
    <w:rsid w:val="00CB28AC"/>
    <w:rsid w:val="00CB6C6D"/>
    <w:rsid w:val="00CC3246"/>
    <w:rsid w:val="00CC4F19"/>
    <w:rsid w:val="00CC696F"/>
    <w:rsid w:val="00CD3B5D"/>
    <w:rsid w:val="00CE0320"/>
    <w:rsid w:val="00CE1424"/>
    <w:rsid w:val="00CE41BC"/>
    <w:rsid w:val="00CE7FAF"/>
    <w:rsid w:val="00CF2109"/>
    <w:rsid w:val="00CF2750"/>
    <w:rsid w:val="00D03019"/>
    <w:rsid w:val="00D06945"/>
    <w:rsid w:val="00D13675"/>
    <w:rsid w:val="00D20506"/>
    <w:rsid w:val="00D21256"/>
    <w:rsid w:val="00D236E1"/>
    <w:rsid w:val="00D256B9"/>
    <w:rsid w:val="00D260D1"/>
    <w:rsid w:val="00D26C0F"/>
    <w:rsid w:val="00D27869"/>
    <w:rsid w:val="00D31556"/>
    <w:rsid w:val="00D34959"/>
    <w:rsid w:val="00D401C4"/>
    <w:rsid w:val="00D44A3B"/>
    <w:rsid w:val="00D45205"/>
    <w:rsid w:val="00D51DE8"/>
    <w:rsid w:val="00D60393"/>
    <w:rsid w:val="00D60E27"/>
    <w:rsid w:val="00D61E61"/>
    <w:rsid w:val="00D637B0"/>
    <w:rsid w:val="00D6753C"/>
    <w:rsid w:val="00D74BEF"/>
    <w:rsid w:val="00D75A39"/>
    <w:rsid w:val="00D77D51"/>
    <w:rsid w:val="00D80A9A"/>
    <w:rsid w:val="00D82BD0"/>
    <w:rsid w:val="00D831EE"/>
    <w:rsid w:val="00D86897"/>
    <w:rsid w:val="00D943E7"/>
    <w:rsid w:val="00D945E5"/>
    <w:rsid w:val="00D955A9"/>
    <w:rsid w:val="00D95671"/>
    <w:rsid w:val="00D95B98"/>
    <w:rsid w:val="00D95E2C"/>
    <w:rsid w:val="00DA0D4B"/>
    <w:rsid w:val="00DA6160"/>
    <w:rsid w:val="00DB22BE"/>
    <w:rsid w:val="00DB48D0"/>
    <w:rsid w:val="00DC461F"/>
    <w:rsid w:val="00DC7208"/>
    <w:rsid w:val="00DD42C8"/>
    <w:rsid w:val="00DE3A6C"/>
    <w:rsid w:val="00DF66CA"/>
    <w:rsid w:val="00DF7E65"/>
    <w:rsid w:val="00E000AF"/>
    <w:rsid w:val="00E06627"/>
    <w:rsid w:val="00E076EA"/>
    <w:rsid w:val="00E138CC"/>
    <w:rsid w:val="00E13EF0"/>
    <w:rsid w:val="00E16D59"/>
    <w:rsid w:val="00E17760"/>
    <w:rsid w:val="00E200A6"/>
    <w:rsid w:val="00E25FCF"/>
    <w:rsid w:val="00E27267"/>
    <w:rsid w:val="00E45C22"/>
    <w:rsid w:val="00E477BB"/>
    <w:rsid w:val="00E5210F"/>
    <w:rsid w:val="00E57F50"/>
    <w:rsid w:val="00E62537"/>
    <w:rsid w:val="00E700D8"/>
    <w:rsid w:val="00E70775"/>
    <w:rsid w:val="00E71258"/>
    <w:rsid w:val="00E72398"/>
    <w:rsid w:val="00E751C4"/>
    <w:rsid w:val="00E84DFF"/>
    <w:rsid w:val="00E84FE9"/>
    <w:rsid w:val="00E85A2B"/>
    <w:rsid w:val="00E93418"/>
    <w:rsid w:val="00E94A3A"/>
    <w:rsid w:val="00EA1729"/>
    <w:rsid w:val="00EB1F52"/>
    <w:rsid w:val="00EB2170"/>
    <w:rsid w:val="00EB50EB"/>
    <w:rsid w:val="00EB5356"/>
    <w:rsid w:val="00EC285D"/>
    <w:rsid w:val="00EC492A"/>
    <w:rsid w:val="00ED13CD"/>
    <w:rsid w:val="00ED1AE0"/>
    <w:rsid w:val="00ED45C6"/>
    <w:rsid w:val="00EF0EA7"/>
    <w:rsid w:val="00F01E1A"/>
    <w:rsid w:val="00F02903"/>
    <w:rsid w:val="00F02E24"/>
    <w:rsid w:val="00F04D4D"/>
    <w:rsid w:val="00F1270E"/>
    <w:rsid w:val="00F1403A"/>
    <w:rsid w:val="00F20485"/>
    <w:rsid w:val="00F23453"/>
    <w:rsid w:val="00F30D0A"/>
    <w:rsid w:val="00F32B87"/>
    <w:rsid w:val="00F35B59"/>
    <w:rsid w:val="00F36273"/>
    <w:rsid w:val="00F36589"/>
    <w:rsid w:val="00F36EAC"/>
    <w:rsid w:val="00F37299"/>
    <w:rsid w:val="00F40842"/>
    <w:rsid w:val="00F40D80"/>
    <w:rsid w:val="00F63C74"/>
    <w:rsid w:val="00F655EB"/>
    <w:rsid w:val="00F6617C"/>
    <w:rsid w:val="00F67F94"/>
    <w:rsid w:val="00F7391A"/>
    <w:rsid w:val="00F82F4A"/>
    <w:rsid w:val="00F87E25"/>
    <w:rsid w:val="00F952C2"/>
    <w:rsid w:val="00F9612B"/>
    <w:rsid w:val="00F977F5"/>
    <w:rsid w:val="00FA6FA3"/>
    <w:rsid w:val="00FC1953"/>
    <w:rsid w:val="00FC2556"/>
    <w:rsid w:val="00FC3182"/>
    <w:rsid w:val="00FC7781"/>
    <w:rsid w:val="00FD42D3"/>
    <w:rsid w:val="00FD61CB"/>
    <w:rsid w:val="00FE425E"/>
    <w:rsid w:val="00FE4614"/>
    <w:rsid w:val="00FF04E5"/>
    <w:rsid w:val="00FF06D0"/>
    <w:rsid w:val="00FF0EC1"/>
    <w:rsid w:val="00FF6CC0"/>
    <w:rsid w:val="00FF77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69"/>
    <o:shapelayout v:ext="edit">
      <o:idmap v:ext="edit" data="1"/>
      <o:rules v:ext="edit">
        <o:r id="V:Rule1" type="connector" idref="#_x0000_s1062"/>
        <o:r id="V:Rule2" type="connector" idref="#_x0000_s1060"/>
        <o:r id="V:Rule3" type="connector" idref="#_x0000_s1068"/>
        <o:r id="V:Rule4" type="connector" idref="#_x0000_s1066"/>
      </o:rules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qFormat="1"/>
    <w:lsdException w:name="HTML Preformatted" w:uiPriority="99"/>
    <w:lsdException w:name="annotation subject" w:uiPriority="99"/>
    <w:lsdException w:name="No List" w:uiPriority="99"/>
    <w:lsdException w:name="Balloon Tex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01878"/>
    <w:rPr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DF66CA"/>
    <w:pPr>
      <w:keepNext/>
      <w:spacing w:before="240" w:after="60" w:line="276" w:lineRule="auto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semiHidden/>
    <w:unhideWhenUsed/>
    <w:qFormat/>
    <w:rsid w:val="00DF66CA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qFormat/>
    <w:rsid w:val="005A180F"/>
    <w:pPr>
      <w:keepNext/>
      <w:tabs>
        <w:tab w:val="num" w:pos="0"/>
      </w:tabs>
      <w:spacing w:before="120"/>
      <w:jc w:val="center"/>
      <w:outlineLvl w:val="3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Знак"/>
    <w:rsid w:val="009C3C3D"/>
    <w:rPr>
      <w:rFonts w:cs="Times New Roman"/>
      <w:sz w:val="16"/>
      <w:szCs w:val="16"/>
      <w:lang w:val="ru-RU" w:eastAsia="ru-RU"/>
    </w:rPr>
  </w:style>
  <w:style w:type="paragraph" w:customStyle="1" w:styleId="ConsPlusNonformat">
    <w:name w:val="ConsPlusNonformat"/>
    <w:rsid w:val="00203FCF"/>
    <w:pPr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Title">
    <w:name w:val="ConsPlusTitle"/>
    <w:rsid w:val="00203FCF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customStyle="1" w:styleId="ConsPlusNormal">
    <w:name w:val="ConsPlusNormal"/>
    <w:link w:val="ConsPlusNormal0"/>
    <w:rsid w:val="00203FCF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styleId="a4">
    <w:name w:val="Hyperlink"/>
    <w:rsid w:val="00266F90"/>
    <w:rPr>
      <w:rFonts w:cs="Times New Roman"/>
      <w:color w:val="0000FF"/>
      <w:u w:val="single"/>
    </w:rPr>
  </w:style>
  <w:style w:type="paragraph" w:styleId="HTML">
    <w:name w:val="HTML Preformatted"/>
    <w:basedOn w:val="a"/>
    <w:link w:val="HTML0"/>
    <w:uiPriority w:val="99"/>
    <w:rsid w:val="0064445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</w:rPr>
  </w:style>
  <w:style w:type="character" w:customStyle="1" w:styleId="HTML0">
    <w:name w:val="Стандартный HTML Знак"/>
    <w:link w:val="HTML"/>
    <w:uiPriority w:val="99"/>
    <w:locked/>
    <w:rsid w:val="00644452"/>
    <w:rPr>
      <w:rFonts w:ascii="Courier New" w:hAnsi="Courier New" w:cs="Courier New"/>
    </w:rPr>
  </w:style>
  <w:style w:type="paragraph" w:customStyle="1" w:styleId="textreview">
    <w:name w:val="text_review"/>
    <w:basedOn w:val="a"/>
    <w:rsid w:val="00644452"/>
    <w:pPr>
      <w:spacing w:before="100" w:beforeAutospacing="1" w:after="100" w:afterAutospacing="1"/>
    </w:pPr>
  </w:style>
  <w:style w:type="character" w:customStyle="1" w:styleId="s10">
    <w:name w:val="s_10"/>
    <w:rsid w:val="00644452"/>
    <w:rPr>
      <w:rFonts w:cs="Times New Roman"/>
    </w:rPr>
  </w:style>
  <w:style w:type="character" w:styleId="a5">
    <w:name w:val="Strong"/>
    <w:uiPriority w:val="22"/>
    <w:qFormat/>
    <w:rsid w:val="00644452"/>
    <w:rPr>
      <w:rFonts w:cs="Times New Roman"/>
      <w:b/>
      <w:bCs/>
    </w:rPr>
  </w:style>
  <w:style w:type="paragraph" w:styleId="a6">
    <w:name w:val="Normal (Web)"/>
    <w:basedOn w:val="a"/>
    <w:link w:val="a7"/>
    <w:rsid w:val="00B36CC1"/>
    <w:pPr>
      <w:spacing w:before="100" w:beforeAutospacing="1" w:after="100" w:afterAutospacing="1"/>
    </w:pPr>
  </w:style>
  <w:style w:type="table" w:styleId="a8">
    <w:name w:val="Table Grid"/>
    <w:basedOn w:val="a1"/>
    <w:uiPriority w:val="59"/>
    <w:rsid w:val="00E066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header"/>
    <w:basedOn w:val="a"/>
    <w:link w:val="aa"/>
    <w:uiPriority w:val="99"/>
    <w:rsid w:val="00AE4A1A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link w:val="a9"/>
    <w:uiPriority w:val="99"/>
    <w:locked/>
    <w:rsid w:val="00AE4A1A"/>
    <w:rPr>
      <w:rFonts w:cs="Times New Roman"/>
      <w:sz w:val="24"/>
      <w:szCs w:val="24"/>
    </w:rPr>
  </w:style>
  <w:style w:type="paragraph" w:styleId="ab">
    <w:name w:val="footer"/>
    <w:basedOn w:val="a"/>
    <w:link w:val="ac"/>
    <w:uiPriority w:val="99"/>
    <w:rsid w:val="00AE4A1A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link w:val="ab"/>
    <w:uiPriority w:val="99"/>
    <w:locked/>
    <w:rsid w:val="00AE4A1A"/>
    <w:rPr>
      <w:rFonts w:cs="Times New Roman"/>
      <w:sz w:val="24"/>
      <w:szCs w:val="24"/>
    </w:rPr>
  </w:style>
  <w:style w:type="paragraph" w:styleId="ad">
    <w:name w:val="Balloon Text"/>
    <w:basedOn w:val="a"/>
    <w:link w:val="ae"/>
    <w:uiPriority w:val="99"/>
    <w:rsid w:val="008D4C49"/>
    <w:rPr>
      <w:rFonts w:ascii="Tahoma" w:hAnsi="Tahoma"/>
      <w:sz w:val="16"/>
      <w:szCs w:val="16"/>
    </w:rPr>
  </w:style>
  <w:style w:type="character" w:customStyle="1" w:styleId="ae">
    <w:name w:val="Текст выноски Знак"/>
    <w:link w:val="ad"/>
    <w:uiPriority w:val="99"/>
    <w:locked/>
    <w:rsid w:val="008D4C49"/>
    <w:rPr>
      <w:rFonts w:ascii="Tahoma" w:hAnsi="Tahoma" w:cs="Tahoma"/>
      <w:sz w:val="16"/>
      <w:szCs w:val="16"/>
    </w:rPr>
  </w:style>
  <w:style w:type="paragraph" w:styleId="21">
    <w:name w:val="Body Text 2"/>
    <w:basedOn w:val="a"/>
    <w:link w:val="22"/>
    <w:uiPriority w:val="99"/>
    <w:rsid w:val="00D945E5"/>
    <w:pPr>
      <w:autoSpaceDE w:val="0"/>
      <w:autoSpaceDN w:val="0"/>
      <w:adjustRightInd w:val="0"/>
      <w:jc w:val="center"/>
    </w:pPr>
    <w:rPr>
      <w:sz w:val="28"/>
      <w:szCs w:val="28"/>
    </w:rPr>
  </w:style>
  <w:style w:type="character" w:customStyle="1" w:styleId="22">
    <w:name w:val="Основной текст 2 Знак"/>
    <w:link w:val="21"/>
    <w:uiPriority w:val="99"/>
    <w:locked/>
    <w:rsid w:val="00D945E5"/>
    <w:rPr>
      <w:rFonts w:cs="Times New Roman"/>
      <w:sz w:val="28"/>
      <w:szCs w:val="28"/>
    </w:rPr>
  </w:style>
  <w:style w:type="paragraph" w:styleId="23">
    <w:name w:val="Body Text Indent 2"/>
    <w:basedOn w:val="a"/>
    <w:link w:val="24"/>
    <w:uiPriority w:val="99"/>
    <w:unhideWhenUsed/>
    <w:rsid w:val="00F30D0A"/>
    <w:pPr>
      <w:spacing w:after="120" w:line="480" w:lineRule="auto"/>
      <w:ind w:left="283"/>
    </w:pPr>
    <w:rPr>
      <w:rFonts w:ascii="Calibri" w:hAnsi="Calibri"/>
      <w:sz w:val="22"/>
      <w:szCs w:val="22"/>
      <w:lang w:eastAsia="en-US"/>
    </w:rPr>
  </w:style>
  <w:style w:type="character" w:customStyle="1" w:styleId="24">
    <w:name w:val="Основной текст с отступом 2 Знак"/>
    <w:link w:val="23"/>
    <w:uiPriority w:val="99"/>
    <w:locked/>
    <w:rsid w:val="00F30D0A"/>
    <w:rPr>
      <w:rFonts w:ascii="Calibri" w:eastAsia="Times New Roman" w:hAnsi="Calibri" w:cs="Times New Roman"/>
      <w:sz w:val="22"/>
      <w:szCs w:val="22"/>
      <w:lang w:eastAsia="en-US"/>
    </w:rPr>
  </w:style>
  <w:style w:type="character" w:customStyle="1" w:styleId="40">
    <w:name w:val="Заголовок 4 Знак"/>
    <w:link w:val="4"/>
    <w:locked/>
    <w:rsid w:val="005A180F"/>
    <w:rPr>
      <w:rFonts w:cs="Times New Roman"/>
      <w:sz w:val="28"/>
      <w:szCs w:val="28"/>
    </w:rPr>
  </w:style>
  <w:style w:type="paragraph" w:styleId="af">
    <w:name w:val="Body Text"/>
    <w:basedOn w:val="a"/>
    <w:link w:val="af0"/>
    <w:uiPriority w:val="99"/>
    <w:rsid w:val="00AB0943"/>
    <w:pPr>
      <w:spacing w:after="120"/>
    </w:pPr>
  </w:style>
  <w:style w:type="character" w:customStyle="1" w:styleId="af0">
    <w:name w:val="Основной текст Знак"/>
    <w:link w:val="af"/>
    <w:uiPriority w:val="99"/>
    <w:locked/>
    <w:rsid w:val="00AB0943"/>
    <w:rPr>
      <w:rFonts w:cs="Times New Roman"/>
      <w:sz w:val="24"/>
      <w:szCs w:val="24"/>
    </w:rPr>
  </w:style>
  <w:style w:type="character" w:styleId="af1">
    <w:name w:val="annotation reference"/>
    <w:rsid w:val="00ED1AE0"/>
    <w:rPr>
      <w:rFonts w:cs="Times New Roman"/>
      <w:sz w:val="16"/>
      <w:szCs w:val="16"/>
    </w:rPr>
  </w:style>
  <w:style w:type="paragraph" w:styleId="af2">
    <w:name w:val="annotation text"/>
    <w:basedOn w:val="a"/>
    <w:link w:val="af3"/>
    <w:rsid w:val="00ED1AE0"/>
    <w:rPr>
      <w:sz w:val="20"/>
      <w:szCs w:val="20"/>
    </w:rPr>
  </w:style>
  <w:style w:type="character" w:customStyle="1" w:styleId="af3">
    <w:name w:val="Текст примечания Знак"/>
    <w:link w:val="af2"/>
    <w:locked/>
    <w:rsid w:val="00ED1AE0"/>
    <w:rPr>
      <w:rFonts w:cs="Times New Roman"/>
    </w:rPr>
  </w:style>
  <w:style w:type="paragraph" w:styleId="af4">
    <w:name w:val="annotation subject"/>
    <w:basedOn w:val="af2"/>
    <w:next w:val="af2"/>
    <w:link w:val="af5"/>
    <w:uiPriority w:val="99"/>
    <w:rsid w:val="00ED1AE0"/>
    <w:rPr>
      <w:b/>
      <w:bCs/>
    </w:rPr>
  </w:style>
  <w:style w:type="character" w:customStyle="1" w:styleId="af5">
    <w:name w:val="Тема примечания Знак"/>
    <w:link w:val="af4"/>
    <w:uiPriority w:val="99"/>
    <w:locked/>
    <w:rsid w:val="00ED1AE0"/>
    <w:rPr>
      <w:rFonts w:cs="Times New Roman"/>
      <w:b/>
      <w:bCs/>
    </w:rPr>
  </w:style>
  <w:style w:type="paragraph" w:customStyle="1" w:styleId="consplusnonformat0">
    <w:name w:val="consplusnonformat"/>
    <w:basedOn w:val="a"/>
    <w:rsid w:val="00FA6FA3"/>
    <w:pPr>
      <w:spacing w:before="100" w:beforeAutospacing="1" w:after="100" w:afterAutospacing="1"/>
    </w:pPr>
  </w:style>
  <w:style w:type="paragraph" w:styleId="af6">
    <w:name w:val="Title"/>
    <w:basedOn w:val="a"/>
    <w:link w:val="af7"/>
    <w:qFormat/>
    <w:rsid w:val="00032115"/>
    <w:pPr>
      <w:ind w:left="5040"/>
      <w:jc w:val="center"/>
    </w:pPr>
    <w:rPr>
      <w:sz w:val="28"/>
      <w:szCs w:val="20"/>
    </w:rPr>
  </w:style>
  <w:style w:type="character" w:customStyle="1" w:styleId="af7">
    <w:name w:val="Название Знак"/>
    <w:link w:val="af6"/>
    <w:rsid w:val="00032115"/>
    <w:rPr>
      <w:sz w:val="28"/>
    </w:rPr>
  </w:style>
  <w:style w:type="paragraph" w:styleId="af8">
    <w:name w:val="List Paragraph"/>
    <w:basedOn w:val="a"/>
    <w:uiPriority w:val="34"/>
    <w:qFormat/>
    <w:rsid w:val="002D5470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af9">
    <w:name w:val="Revision"/>
    <w:hidden/>
    <w:uiPriority w:val="99"/>
    <w:semiHidden/>
    <w:rsid w:val="00B23AE7"/>
    <w:rPr>
      <w:sz w:val="24"/>
      <w:szCs w:val="24"/>
    </w:rPr>
  </w:style>
  <w:style w:type="character" w:customStyle="1" w:styleId="3">
    <w:name w:val="Заголовок 3 Знак"/>
    <w:basedOn w:val="a0"/>
    <w:rsid w:val="00200806"/>
    <w:rPr>
      <w:rFonts w:ascii="Arial" w:hAnsi="Arial" w:cs="Arial"/>
      <w:b/>
      <w:bCs/>
      <w:sz w:val="26"/>
      <w:szCs w:val="26"/>
      <w:lang w:val="ru-RU" w:eastAsia="ru-RU"/>
    </w:rPr>
  </w:style>
  <w:style w:type="character" w:customStyle="1" w:styleId="ConsPlusNormal0">
    <w:name w:val="ConsPlusNormal Знак"/>
    <w:link w:val="ConsPlusNormal"/>
    <w:locked/>
    <w:rsid w:val="00200806"/>
    <w:rPr>
      <w:rFonts w:ascii="Arial" w:hAnsi="Arial" w:cs="Arial"/>
      <w:lang w:val="ru-RU" w:eastAsia="ru-RU" w:bidi="ar-SA"/>
    </w:rPr>
  </w:style>
  <w:style w:type="character" w:customStyle="1" w:styleId="41">
    <w:name w:val="Заголовок 4 Знак1"/>
    <w:basedOn w:val="a0"/>
    <w:rsid w:val="00063721"/>
    <w:rPr>
      <w:sz w:val="28"/>
      <w:szCs w:val="28"/>
    </w:rPr>
  </w:style>
  <w:style w:type="character" w:customStyle="1" w:styleId="a7">
    <w:name w:val="Обычный (веб) Знак"/>
    <w:basedOn w:val="a0"/>
    <w:link w:val="a6"/>
    <w:rsid w:val="00063721"/>
    <w:rPr>
      <w:sz w:val="24"/>
      <w:szCs w:val="24"/>
    </w:rPr>
  </w:style>
  <w:style w:type="paragraph" w:customStyle="1" w:styleId="ConsPlusCell">
    <w:name w:val="ConsPlusCell"/>
    <w:uiPriority w:val="99"/>
    <w:rsid w:val="00813630"/>
    <w:pPr>
      <w:autoSpaceDE w:val="0"/>
      <w:autoSpaceDN w:val="0"/>
      <w:adjustRightInd w:val="0"/>
    </w:pPr>
    <w:rPr>
      <w:rFonts w:ascii="Courier New" w:hAnsi="Courier New" w:cs="Courier New"/>
    </w:rPr>
  </w:style>
  <w:style w:type="paragraph" w:styleId="30">
    <w:name w:val="Body Text Indent 3"/>
    <w:basedOn w:val="a"/>
    <w:link w:val="31"/>
    <w:uiPriority w:val="99"/>
    <w:unhideWhenUsed/>
    <w:rsid w:val="004F53AE"/>
    <w:pPr>
      <w:spacing w:after="120"/>
      <w:ind w:left="283"/>
    </w:pPr>
    <w:rPr>
      <w:sz w:val="16"/>
      <w:szCs w:val="16"/>
    </w:rPr>
  </w:style>
  <w:style w:type="character" w:customStyle="1" w:styleId="31">
    <w:name w:val="Основной текст с отступом 3 Знак"/>
    <w:basedOn w:val="a0"/>
    <w:link w:val="30"/>
    <w:uiPriority w:val="99"/>
    <w:rsid w:val="004F53AE"/>
    <w:rPr>
      <w:sz w:val="16"/>
      <w:szCs w:val="16"/>
    </w:rPr>
  </w:style>
  <w:style w:type="paragraph" w:customStyle="1" w:styleId="ConsNormal">
    <w:name w:val="ConsNormal"/>
    <w:rsid w:val="00D80A9A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pj">
    <w:name w:val="pj"/>
    <w:basedOn w:val="a"/>
    <w:rsid w:val="000F0EDB"/>
    <w:pPr>
      <w:spacing w:before="100" w:beforeAutospacing="1" w:after="100" w:afterAutospacing="1"/>
    </w:pPr>
  </w:style>
  <w:style w:type="character" w:customStyle="1" w:styleId="20">
    <w:name w:val="Заголовок 2 Знак"/>
    <w:basedOn w:val="a0"/>
    <w:link w:val="2"/>
    <w:semiHidden/>
    <w:rsid w:val="00DF66C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10">
    <w:name w:val="Заголовок 1 Знак"/>
    <w:basedOn w:val="a0"/>
    <w:link w:val="1"/>
    <w:uiPriority w:val="9"/>
    <w:rsid w:val="00DF66CA"/>
    <w:rPr>
      <w:rFonts w:asciiTheme="majorHAnsi" w:eastAsiaTheme="majorEastAsia" w:hAnsiTheme="majorHAnsi" w:cstheme="majorBidi"/>
      <w:b/>
      <w:bCs/>
      <w:kern w:val="32"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310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82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06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692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692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consultantplus://offline/ref=408D631EBB63D98EB4AA7F29A7403FA0EFD7399E0BB20367553AE20E27C21EBC99033BC9D8BED9ADG9r6M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s://gosuslugi35.ru." TargetMode="External"/><Relationship Id="rId17" Type="http://schemas.openxmlformats.org/officeDocument/2006/relationships/hyperlink" Target="mailto:kusheksna@yandex.ru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garant.ru/hotlaw/peter/310624/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gosuslugi.ru" TargetMode="External"/><Relationship Id="rId5" Type="http://schemas.openxmlformats.org/officeDocument/2006/relationships/settings" Target="settings.xml"/><Relationship Id="rId15" Type="http://schemas.openxmlformats.org/officeDocument/2006/relationships/hyperlink" Target="http://www.garant.ru/hotlaw/peter/310624/" TargetMode="External"/><Relationship Id="rId10" Type="http://schemas.openxmlformats.org/officeDocument/2006/relationships/hyperlink" Target="consultantplus://offline/ref=2A11D849767BB03CE06EDA979EBC48C4F293BA7267F083AE4B52637B169295900971B7327871371D2D6247V228I" TargetMode="External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F99E41-72EC-4787-883F-FA718BB5CC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211</TotalTime>
  <Pages>28</Pages>
  <Words>9230</Words>
  <Characters>52613</Characters>
  <Application>Microsoft Office Word</Application>
  <DocSecurity>0</DocSecurity>
  <Lines>438</Lines>
  <Paragraphs>123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ПРОЕКТ</vt:lpstr>
    </vt:vector>
  </TitlesOfParts>
  <Company>Правительство Вологодской области</Company>
  <LinksUpToDate>false</LinksUpToDate>
  <CharactersWithSpaces>61720</CharactersWithSpaces>
  <SharedDoc>false</SharedDoc>
  <HLinks>
    <vt:vector size="36" baseType="variant">
      <vt:variant>
        <vt:i4>4522059</vt:i4>
      </vt:variant>
      <vt:variant>
        <vt:i4>15</vt:i4>
      </vt:variant>
      <vt:variant>
        <vt:i4>0</vt:i4>
      </vt:variant>
      <vt:variant>
        <vt:i4>5</vt:i4>
      </vt:variant>
      <vt:variant>
        <vt:lpwstr>http://www.garant.ru/hotlaw/peter/310624/</vt:lpwstr>
      </vt:variant>
      <vt:variant>
        <vt:lpwstr>1000</vt:lpwstr>
      </vt:variant>
      <vt:variant>
        <vt:i4>6946866</vt:i4>
      </vt:variant>
      <vt:variant>
        <vt:i4>12</vt:i4>
      </vt:variant>
      <vt:variant>
        <vt:i4>0</vt:i4>
      </vt:variant>
      <vt:variant>
        <vt:i4>5</vt:i4>
      </vt:variant>
      <vt:variant>
        <vt:lpwstr>consultantplus://offline/ref=408D631EBB63D98EB4AA7F29A7403FA0EFD7399E0BB20367553AE20E27C21EBC99033BC9D8BED9ADG9r6M</vt:lpwstr>
      </vt:variant>
      <vt:variant>
        <vt:lpwstr/>
      </vt:variant>
      <vt:variant>
        <vt:i4>851997</vt:i4>
      </vt:variant>
      <vt:variant>
        <vt:i4>9</vt:i4>
      </vt:variant>
      <vt:variant>
        <vt:i4>0</vt:i4>
      </vt:variant>
      <vt:variant>
        <vt:i4>5</vt:i4>
      </vt:variant>
      <vt:variant>
        <vt:lpwstr>http://base.garant.ru/195049/</vt:lpwstr>
      </vt:variant>
      <vt:variant>
        <vt:lpwstr/>
      </vt:variant>
      <vt:variant>
        <vt:i4>7536765</vt:i4>
      </vt:variant>
      <vt:variant>
        <vt:i4>6</vt:i4>
      </vt:variant>
      <vt:variant>
        <vt:i4>0</vt:i4>
      </vt:variant>
      <vt:variant>
        <vt:i4>5</vt:i4>
      </vt:variant>
      <vt:variant>
        <vt:lpwstr>consultantplus://offline/main?base=LAW;n=103023;fld=134</vt:lpwstr>
      </vt:variant>
      <vt:variant>
        <vt:lpwstr/>
      </vt:variant>
      <vt:variant>
        <vt:i4>4653138</vt:i4>
      </vt:variant>
      <vt:variant>
        <vt:i4>3</vt:i4>
      </vt:variant>
      <vt:variant>
        <vt:i4>0</vt:i4>
      </vt:variant>
      <vt:variant>
        <vt:i4>5</vt:i4>
      </vt:variant>
      <vt:variant>
        <vt:lpwstr>https://gosuslugi35.ru./</vt:lpwstr>
      </vt:variant>
      <vt:variant>
        <vt:lpwstr/>
      </vt:variant>
      <vt:variant>
        <vt:i4>851994</vt:i4>
      </vt:variant>
      <vt:variant>
        <vt:i4>0</vt:i4>
      </vt:variant>
      <vt:variant>
        <vt:i4>0</vt:i4>
      </vt:variant>
      <vt:variant>
        <vt:i4>5</vt:i4>
      </vt:variant>
      <vt:variant>
        <vt:lpwstr>http://www.gosuslugi.ru/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ПРОЕКТ</dc:title>
  <dc:creator>Матко Ирина Викторовна</dc:creator>
  <cp:lastModifiedBy>Л.М.Суслова</cp:lastModifiedBy>
  <cp:revision>9</cp:revision>
  <cp:lastPrinted>2016-05-20T14:35:00Z</cp:lastPrinted>
  <dcterms:created xsi:type="dcterms:W3CDTF">2017-11-17T14:57:00Z</dcterms:created>
  <dcterms:modified xsi:type="dcterms:W3CDTF">2018-02-07T12:35:00Z</dcterms:modified>
</cp:coreProperties>
</file>