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F3C66" w:rsidRPr="00864C37" w:rsidRDefault="003F3C66" w:rsidP="003F3C66">
      <w:pPr>
        <w:pStyle w:val="1"/>
        <w:spacing w:before="0"/>
        <w:rPr>
          <w:spacing w:val="-20"/>
          <w:sz w:val="29"/>
          <w:szCs w:val="29"/>
        </w:rPr>
      </w:pPr>
      <w:r w:rsidRPr="00864C37">
        <w:rPr>
          <w:noProof/>
          <w:spacing w:val="-20"/>
          <w:sz w:val="29"/>
          <w:szCs w:val="29"/>
        </w:rPr>
        <w:drawing>
          <wp:anchor distT="0" distB="0" distL="114300" distR="114300" simplePos="0" relativeHeight="251666432" behindDoc="0" locked="0" layoutInCell="1" allowOverlap="1" wp14:anchorId="78CA4925" wp14:editId="03650B2E">
            <wp:simplePos x="0" y="0"/>
            <wp:positionH relativeFrom="column">
              <wp:posOffset>2852420</wp:posOffset>
            </wp:positionH>
            <wp:positionV relativeFrom="paragraph">
              <wp:posOffset>-24765</wp:posOffset>
            </wp:positionV>
            <wp:extent cx="451485" cy="571500"/>
            <wp:effectExtent l="19050" t="0" r="5715" b="0"/>
            <wp:wrapSquare wrapText="right"/>
            <wp:docPr id="3" name="Рисунок 3" descr="ГЕРБ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ГЕРБ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1485" cy="5715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</w:p>
    <w:p w:rsidR="003F3C66" w:rsidRPr="003F3C66" w:rsidRDefault="003F3C66" w:rsidP="003F3C66">
      <w:pPr>
        <w:pStyle w:val="1"/>
        <w:spacing w:before="0"/>
        <w:jc w:val="center"/>
        <w:rPr>
          <w:rFonts w:ascii="Times New Roman" w:hAnsi="Times New Roman" w:cs="Times New Roman"/>
          <w:color w:val="auto"/>
          <w:spacing w:val="-20"/>
        </w:rPr>
      </w:pPr>
      <w:r w:rsidRPr="003F3C66">
        <w:rPr>
          <w:rFonts w:ascii="Times New Roman" w:hAnsi="Times New Roman" w:cs="Times New Roman"/>
          <w:color w:val="auto"/>
          <w:spacing w:val="-20"/>
        </w:rPr>
        <w:t>АДМИНИСТРАЦИЯ   ШЕКСНИНСКОГО   МУНИЦИПАЛЬНОГО   РАЙОНА</w:t>
      </w:r>
    </w:p>
    <w:p w:rsidR="003F3C66" w:rsidRPr="003F3C66" w:rsidRDefault="003F3C66" w:rsidP="003F3C66">
      <w:pPr>
        <w:spacing w:line="360" w:lineRule="auto"/>
        <w:jc w:val="center"/>
        <w:rPr>
          <w:sz w:val="28"/>
          <w:szCs w:val="28"/>
        </w:rPr>
      </w:pPr>
    </w:p>
    <w:p w:rsidR="003F3C66" w:rsidRPr="003F3C66" w:rsidRDefault="003F3C66" w:rsidP="003F3C66">
      <w:pPr>
        <w:pStyle w:val="2"/>
        <w:spacing w:before="0"/>
        <w:jc w:val="center"/>
        <w:rPr>
          <w:rFonts w:ascii="Times New Roman" w:hAnsi="Times New Roman" w:cs="Times New Roman"/>
          <w:color w:val="auto"/>
          <w:sz w:val="28"/>
          <w:szCs w:val="28"/>
        </w:rPr>
      </w:pPr>
      <w:r w:rsidRPr="003F3C66">
        <w:rPr>
          <w:rFonts w:ascii="Times New Roman" w:hAnsi="Times New Roman" w:cs="Times New Roman"/>
          <w:color w:val="auto"/>
          <w:sz w:val="28"/>
          <w:szCs w:val="28"/>
        </w:rPr>
        <w:t>ПОСТАНОВЛЕНИЕ</w:t>
      </w:r>
    </w:p>
    <w:p w:rsidR="003F3C66" w:rsidRPr="003F3C66" w:rsidRDefault="003F3C66" w:rsidP="003F3C66">
      <w:pPr>
        <w:jc w:val="center"/>
        <w:rPr>
          <w:sz w:val="28"/>
          <w:szCs w:val="28"/>
        </w:rPr>
      </w:pPr>
    </w:p>
    <w:p w:rsidR="003F3C66" w:rsidRPr="00794586" w:rsidRDefault="003F3C66" w:rsidP="003F3C66">
      <w:pPr>
        <w:rPr>
          <w:sz w:val="28"/>
          <w:szCs w:val="28"/>
        </w:rPr>
      </w:pPr>
    </w:p>
    <w:p w:rsidR="003F3C66" w:rsidRPr="00794586" w:rsidRDefault="003F3C66" w:rsidP="003F3C66">
      <w:pPr>
        <w:rPr>
          <w:sz w:val="28"/>
          <w:szCs w:val="28"/>
        </w:rPr>
      </w:pPr>
      <w:r w:rsidRPr="00794586">
        <w:rPr>
          <w:sz w:val="28"/>
          <w:szCs w:val="28"/>
        </w:rPr>
        <w:t xml:space="preserve"> от </w:t>
      </w:r>
      <w:r>
        <w:rPr>
          <w:sz w:val="28"/>
          <w:szCs w:val="28"/>
        </w:rPr>
        <w:t>10.04.2018</w:t>
      </w:r>
      <w:r w:rsidRPr="00794586">
        <w:rPr>
          <w:sz w:val="28"/>
          <w:szCs w:val="28"/>
        </w:rPr>
        <w:t xml:space="preserve"> года                     </w:t>
      </w:r>
      <w:r>
        <w:rPr>
          <w:sz w:val="28"/>
          <w:szCs w:val="28"/>
        </w:rPr>
        <w:t xml:space="preserve">            </w:t>
      </w:r>
      <w:r w:rsidRPr="00794586">
        <w:rPr>
          <w:sz w:val="28"/>
          <w:szCs w:val="28"/>
        </w:rPr>
        <w:t xml:space="preserve">     </w:t>
      </w:r>
      <w:r>
        <w:rPr>
          <w:sz w:val="28"/>
          <w:szCs w:val="28"/>
        </w:rPr>
        <w:t xml:space="preserve">       </w:t>
      </w:r>
      <w:r w:rsidRPr="00794586">
        <w:rPr>
          <w:sz w:val="28"/>
          <w:szCs w:val="28"/>
        </w:rPr>
        <w:t xml:space="preserve">                                            №  </w:t>
      </w:r>
      <w:r>
        <w:rPr>
          <w:sz w:val="28"/>
          <w:szCs w:val="28"/>
        </w:rPr>
        <w:t>443</w:t>
      </w:r>
    </w:p>
    <w:p w:rsidR="003F3C66" w:rsidRPr="00794586" w:rsidRDefault="003F3C66" w:rsidP="003F3C66">
      <w:pPr>
        <w:jc w:val="center"/>
        <w:rPr>
          <w:sz w:val="20"/>
          <w:szCs w:val="20"/>
        </w:rPr>
      </w:pPr>
      <w:r w:rsidRPr="00794586">
        <w:rPr>
          <w:sz w:val="20"/>
          <w:szCs w:val="20"/>
        </w:rPr>
        <w:t>п. Шексна</w:t>
      </w:r>
    </w:p>
    <w:p w:rsidR="003F3C66" w:rsidRPr="00794586" w:rsidRDefault="003F3C66" w:rsidP="003F3C66">
      <w:pPr>
        <w:jc w:val="center"/>
      </w:pPr>
    </w:p>
    <w:p w:rsidR="003F3C66" w:rsidRPr="00794586" w:rsidRDefault="003F3C66" w:rsidP="003F3C66">
      <w:pPr>
        <w:jc w:val="center"/>
      </w:pPr>
    </w:p>
    <w:p w:rsidR="003F3C66" w:rsidRDefault="003F3C66" w:rsidP="003F3C66">
      <w:pPr>
        <w:jc w:val="center"/>
        <w:rPr>
          <w:b/>
          <w:sz w:val="28"/>
          <w:szCs w:val="28"/>
        </w:rPr>
      </w:pPr>
      <w:r w:rsidRPr="00F66430">
        <w:rPr>
          <w:b/>
          <w:sz w:val="28"/>
          <w:szCs w:val="28"/>
        </w:rPr>
        <w:t xml:space="preserve">Об утверждении административного регламента предоставления </w:t>
      </w:r>
      <w:r>
        <w:rPr>
          <w:b/>
          <w:sz w:val="28"/>
          <w:szCs w:val="28"/>
        </w:rPr>
        <w:t>м</w:t>
      </w:r>
      <w:r w:rsidRPr="00F77A11">
        <w:rPr>
          <w:b/>
          <w:sz w:val="28"/>
          <w:szCs w:val="28"/>
        </w:rPr>
        <w:t xml:space="preserve">униципальной  услуги по </w:t>
      </w:r>
      <w:r>
        <w:rPr>
          <w:b/>
          <w:sz w:val="28"/>
          <w:szCs w:val="28"/>
        </w:rPr>
        <w:t xml:space="preserve">выдаче разрешений на установку и эксплуатацию рекламных конструкций, аннулированию таких разрешений </w:t>
      </w:r>
    </w:p>
    <w:p w:rsidR="003F3C66" w:rsidRPr="00F66430" w:rsidRDefault="003F3C66" w:rsidP="003F3C66">
      <w:pPr>
        <w:jc w:val="center"/>
        <w:rPr>
          <w:b/>
          <w:sz w:val="28"/>
          <w:szCs w:val="28"/>
        </w:rPr>
      </w:pPr>
    </w:p>
    <w:p w:rsidR="003F3C66" w:rsidRPr="00794586" w:rsidRDefault="003F3C66" w:rsidP="003F3C66">
      <w:pPr>
        <w:jc w:val="center"/>
        <w:rPr>
          <w:sz w:val="28"/>
          <w:szCs w:val="28"/>
        </w:rPr>
      </w:pPr>
    </w:p>
    <w:p w:rsidR="003F3C66" w:rsidRPr="004574DA" w:rsidRDefault="003F3C66" w:rsidP="003F3C66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>
        <w:rPr>
          <w:sz w:val="28"/>
          <w:szCs w:val="28"/>
        </w:rPr>
        <w:t>В</w:t>
      </w:r>
      <w:r w:rsidRPr="004574DA">
        <w:rPr>
          <w:sz w:val="28"/>
          <w:szCs w:val="28"/>
        </w:rPr>
        <w:t xml:space="preserve"> соответствии с Федеральными законами от 06.10.2003 года № 131-ФЗ «Об общих принципах организации местного самоуправления в Российской Федерации», от 27.07.2010 года № 210-ФЗ «Об организации предоставления государственных и муниципальных услуг»</w:t>
      </w:r>
      <w:r>
        <w:rPr>
          <w:sz w:val="28"/>
          <w:szCs w:val="28"/>
        </w:rPr>
        <w:t xml:space="preserve">, </w:t>
      </w:r>
      <w:r w:rsidRPr="004574DA">
        <w:rPr>
          <w:sz w:val="28"/>
          <w:szCs w:val="28"/>
        </w:rPr>
        <w:t>постановлением администрации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Шекснинского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муниципального</w:t>
      </w:r>
      <w:r>
        <w:rPr>
          <w:sz w:val="28"/>
          <w:szCs w:val="28"/>
        </w:rPr>
        <w:t xml:space="preserve"> района </w:t>
      </w:r>
      <w:r w:rsidRPr="004574DA">
        <w:rPr>
          <w:sz w:val="28"/>
          <w:szCs w:val="28"/>
        </w:rPr>
        <w:t>от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22.02.2011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года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№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242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«Об</w:t>
      </w:r>
      <w:r>
        <w:rPr>
          <w:sz w:val="28"/>
          <w:szCs w:val="28"/>
        </w:rPr>
        <w:t xml:space="preserve"> </w:t>
      </w:r>
      <w:r w:rsidRPr="004574DA">
        <w:rPr>
          <w:sz w:val="28"/>
          <w:szCs w:val="28"/>
        </w:rPr>
        <w:t>утверждении Порядка разработки и утверждения административных регламентов исполнения муниципальных функций и административных регламентов предо</w:t>
      </w:r>
      <w:r>
        <w:rPr>
          <w:sz w:val="28"/>
          <w:szCs w:val="28"/>
        </w:rPr>
        <w:t>ставления муниципальных услуг»</w:t>
      </w:r>
      <w:r w:rsidRPr="004574DA">
        <w:rPr>
          <w:sz w:val="28"/>
          <w:szCs w:val="28"/>
        </w:rPr>
        <w:t>, руководствуясь статьей 32.</w:t>
      </w:r>
      <w:r>
        <w:rPr>
          <w:sz w:val="28"/>
          <w:szCs w:val="28"/>
        </w:rPr>
        <w:t>2</w:t>
      </w:r>
      <w:r w:rsidRPr="004574DA">
        <w:rPr>
          <w:sz w:val="28"/>
          <w:szCs w:val="28"/>
        </w:rPr>
        <w:t>.</w:t>
      </w:r>
      <w:proofErr w:type="gramEnd"/>
      <w:r w:rsidRPr="004574DA">
        <w:rPr>
          <w:sz w:val="28"/>
          <w:szCs w:val="28"/>
        </w:rPr>
        <w:t xml:space="preserve"> Устава Шекснинского муниципального района,</w:t>
      </w:r>
    </w:p>
    <w:p w:rsidR="003F3C66" w:rsidRDefault="003F3C66" w:rsidP="003F3C66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  <w:r w:rsidRPr="00794586">
        <w:rPr>
          <w:b/>
          <w:sz w:val="28"/>
          <w:szCs w:val="28"/>
        </w:rPr>
        <w:t>ПОСТАНОВЛЯЮ:</w:t>
      </w:r>
    </w:p>
    <w:p w:rsidR="003F3C66" w:rsidRPr="00794586" w:rsidRDefault="003F3C66" w:rsidP="003F3C66">
      <w:pPr>
        <w:autoSpaceDE w:val="0"/>
        <w:autoSpaceDN w:val="0"/>
        <w:adjustRightInd w:val="0"/>
        <w:jc w:val="both"/>
        <w:rPr>
          <w:b/>
          <w:sz w:val="28"/>
          <w:szCs w:val="28"/>
        </w:rPr>
      </w:pPr>
    </w:p>
    <w:p w:rsidR="003F3C66" w:rsidRDefault="003F3C66" w:rsidP="003F3C66">
      <w:pPr>
        <w:pStyle w:val="ConsPlusTitle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b w:val="0"/>
          <w:sz w:val="28"/>
          <w:szCs w:val="28"/>
        </w:rPr>
      </w:pPr>
      <w:r>
        <w:rPr>
          <w:b w:val="0"/>
          <w:sz w:val="28"/>
          <w:szCs w:val="28"/>
        </w:rPr>
        <w:t xml:space="preserve">Утвердить прилагаемый </w:t>
      </w:r>
      <w:r w:rsidRPr="001B55EE">
        <w:rPr>
          <w:b w:val="0"/>
          <w:sz w:val="28"/>
          <w:szCs w:val="28"/>
        </w:rPr>
        <w:t xml:space="preserve">административный </w:t>
      </w:r>
      <w:hyperlink r:id="rId10" w:history="1">
        <w:r w:rsidRPr="001B55EE">
          <w:rPr>
            <w:b w:val="0"/>
            <w:sz w:val="28"/>
            <w:szCs w:val="28"/>
          </w:rPr>
          <w:t>регламент</w:t>
        </w:r>
      </w:hyperlink>
      <w:r w:rsidRPr="001B55EE">
        <w:rPr>
          <w:b w:val="0"/>
          <w:sz w:val="28"/>
          <w:szCs w:val="28"/>
        </w:rPr>
        <w:t xml:space="preserve"> </w:t>
      </w:r>
      <w:r w:rsidRPr="00F77A11">
        <w:rPr>
          <w:b w:val="0"/>
          <w:sz w:val="28"/>
          <w:szCs w:val="28"/>
        </w:rPr>
        <w:t xml:space="preserve">предоставления муниципальной  услуги по </w:t>
      </w:r>
      <w:r>
        <w:rPr>
          <w:b w:val="0"/>
          <w:sz w:val="28"/>
          <w:szCs w:val="28"/>
        </w:rPr>
        <w:t>выдаче разрешений на установку и эксплуатацию рекламных конструкций, аннулированию таких разрешений.</w:t>
      </w:r>
    </w:p>
    <w:p w:rsidR="003F3C66" w:rsidRPr="00800729" w:rsidRDefault="003F3C66" w:rsidP="003F3C66">
      <w:pPr>
        <w:pStyle w:val="ConsPlusTitle"/>
        <w:numPr>
          <w:ilvl w:val="0"/>
          <w:numId w:val="1"/>
        </w:numPr>
        <w:tabs>
          <w:tab w:val="left" w:pos="993"/>
        </w:tabs>
        <w:ind w:left="0" w:firstLine="709"/>
        <w:jc w:val="both"/>
        <w:rPr>
          <w:b w:val="0"/>
          <w:sz w:val="28"/>
          <w:szCs w:val="28"/>
        </w:rPr>
      </w:pPr>
      <w:r w:rsidRPr="00800729">
        <w:rPr>
          <w:b w:val="0"/>
          <w:sz w:val="28"/>
          <w:szCs w:val="28"/>
        </w:rPr>
        <w:t xml:space="preserve">Признать утратившим силу постановление администрации Шекснинского муниципального района от </w:t>
      </w:r>
      <w:r>
        <w:rPr>
          <w:b w:val="0"/>
          <w:sz w:val="28"/>
          <w:szCs w:val="28"/>
        </w:rPr>
        <w:t>27.07</w:t>
      </w:r>
      <w:r w:rsidRPr="00800729">
        <w:rPr>
          <w:b w:val="0"/>
          <w:sz w:val="28"/>
          <w:szCs w:val="28"/>
        </w:rPr>
        <w:t xml:space="preserve">.2011 года № </w:t>
      </w:r>
      <w:r>
        <w:rPr>
          <w:b w:val="0"/>
          <w:sz w:val="28"/>
          <w:szCs w:val="28"/>
        </w:rPr>
        <w:t>1317</w:t>
      </w:r>
      <w:r w:rsidRPr="00800729">
        <w:rPr>
          <w:b w:val="0"/>
          <w:sz w:val="28"/>
          <w:szCs w:val="28"/>
        </w:rPr>
        <w:t xml:space="preserve"> </w:t>
      </w:r>
      <w:r>
        <w:rPr>
          <w:b w:val="0"/>
          <w:sz w:val="28"/>
          <w:szCs w:val="28"/>
        </w:rPr>
        <w:t xml:space="preserve">                 </w:t>
      </w:r>
      <w:r w:rsidRPr="00800729">
        <w:rPr>
          <w:b w:val="0"/>
          <w:sz w:val="28"/>
          <w:szCs w:val="28"/>
        </w:rPr>
        <w:t xml:space="preserve">«Об утверждении Административного регламента предоставления муниципальной услуги по выдаче разрешений </w:t>
      </w:r>
      <w:r>
        <w:rPr>
          <w:b w:val="0"/>
          <w:sz w:val="28"/>
          <w:szCs w:val="28"/>
        </w:rPr>
        <w:t>на установку и эксплуатацию рекламных конструкций, аннулированию таких разрешений» (с последующими изменениями)</w:t>
      </w:r>
      <w:r w:rsidRPr="00800729">
        <w:rPr>
          <w:b w:val="0"/>
          <w:sz w:val="28"/>
          <w:szCs w:val="28"/>
        </w:rPr>
        <w:t>.</w:t>
      </w:r>
    </w:p>
    <w:p w:rsidR="003F3C66" w:rsidRPr="00864C37" w:rsidRDefault="003F3C66" w:rsidP="003F3C66">
      <w:pPr>
        <w:pStyle w:val="ConsPlusTitle"/>
        <w:numPr>
          <w:ilvl w:val="0"/>
          <w:numId w:val="1"/>
        </w:numPr>
        <w:tabs>
          <w:tab w:val="left" w:pos="426"/>
          <w:tab w:val="left" w:pos="993"/>
        </w:tabs>
        <w:ind w:left="0" w:firstLine="709"/>
        <w:jc w:val="both"/>
        <w:rPr>
          <w:b w:val="0"/>
          <w:sz w:val="28"/>
          <w:szCs w:val="28"/>
        </w:rPr>
      </w:pPr>
      <w:r w:rsidRPr="00287E2F">
        <w:rPr>
          <w:b w:val="0"/>
          <w:sz w:val="28"/>
          <w:szCs w:val="28"/>
        </w:rPr>
        <w:t>Настоящее постановление вступает в силу после дня его официального  опубликования в газете «Звезда» и подлежит размещению на официальном сайте Шекснинского муниципального района в информационно-телекоммуникационной сети «Интернет»</w:t>
      </w:r>
      <w:r>
        <w:rPr>
          <w:b w:val="0"/>
          <w:sz w:val="28"/>
          <w:szCs w:val="28"/>
        </w:rPr>
        <w:t>.</w:t>
      </w:r>
    </w:p>
    <w:p w:rsidR="003F3C66" w:rsidRPr="003F3C66" w:rsidRDefault="003F3C66" w:rsidP="003F3C66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</w:pPr>
    </w:p>
    <w:p w:rsidR="003F3C66" w:rsidRPr="003F3C66" w:rsidRDefault="003F3C66" w:rsidP="003F3C66">
      <w:pPr>
        <w:tabs>
          <w:tab w:val="left" w:pos="993"/>
        </w:tabs>
        <w:jc w:val="both"/>
        <w:rPr>
          <w:color w:val="000000"/>
          <w:sz w:val="28"/>
          <w:szCs w:val="28"/>
        </w:rPr>
      </w:pPr>
      <w:r w:rsidRPr="003F3C66">
        <w:rPr>
          <w:color w:val="000000"/>
          <w:sz w:val="28"/>
          <w:szCs w:val="28"/>
        </w:rPr>
        <w:t>Руководитель администрации</w:t>
      </w:r>
    </w:p>
    <w:p w:rsidR="003F3C66" w:rsidRDefault="003F3C66" w:rsidP="003F3C66">
      <w:pPr>
        <w:tabs>
          <w:tab w:val="left" w:pos="993"/>
        </w:tabs>
        <w:jc w:val="both"/>
        <w:rPr>
          <w:color w:val="000000"/>
          <w:sz w:val="28"/>
          <w:szCs w:val="28"/>
        </w:rPr>
      </w:pPr>
      <w:r w:rsidRPr="003F3C66">
        <w:rPr>
          <w:color w:val="000000"/>
          <w:sz w:val="28"/>
          <w:szCs w:val="28"/>
        </w:rPr>
        <w:t>Шекснинского  муницип</w:t>
      </w:r>
      <w:r>
        <w:rPr>
          <w:color w:val="000000"/>
          <w:sz w:val="28"/>
          <w:szCs w:val="28"/>
        </w:rPr>
        <w:t xml:space="preserve">ального  района               </w:t>
      </w:r>
      <w:r w:rsidRPr="003F3C66">
        <w:rPr>
          <w:color w:val="000000"/>
          <w:sz w:val="28"/>
          <w:szCs w:val="28"/>
        </w:rPr>
        <w:t xml:space="preserve">                   С.М. Меньшиков</w:t>
      </w:r>
    </w:p>
    <w:p w:rsidR="003F3C66" w:rsidRDefault="003F3C66" w:rsidP="003F3C66">
      <w:pPr>
        <w:tabs>
          <w:tab w:val="left" w:pos="993"/>
        </w:tabs>
        <w:ind w:firstLine="709"/>
        <w:jc w:val="both"/>
        <w:rPr>
          <w:color w:val="000000"/>
          <w:sz w:val="28"/>
          <w:szCs w:val="28"/>
        </w:rPr>
        <w:sectPr w:rsidR="003F3C66" w:rsidSect="003F3C66">
          <w:footerReference w:type="default" r:id="rId11"/>
          <w:headerReference w:type="first" r:id="rId12"/>
          <w:pgSz w:w="11906" w:h="16838" w:code="9"/>
          <w:pgMar w:top="1135" w:right="851" w:bottom="284" w:left="1701" w:header="720" w:footer="258" w:gutter="0"/>
          <w:pgNumType w:start="2"/>
          <w:cols w:space="720"/>
        </w:sectPr>
      </w:pPr>
    </w:p>
    <w:p w:rsidR="0078558E" w:rsidRPr="0078558E" w:rsidRDefault="0078558E" w:rsidP="0078558E">
      <w:pPr>
        <w:pStyle w:val="ConsPlusNormal"/>
        <w:tabs>
          <w:tab w:val="left" w:pos="4962"/>
        </w:tabs>
        <w:ind w:left="4536"/>
      </w:pPr>
      <w:r w:rsidRPr="0078558E">
        <w:lastRenderedPageBreak/>
        <w:t>УТВЕРЖДЕН</w:t>
      </w:r>
    </w:p>
    <w:p w:rsidR="0078558E" w:rsidRPr="0078558E" w:rsidRDefault="0078558E" w:rsidP="0078558E">
      <w:pPr>
        <w:pStyle w:val="ConsPlusNormal"/>
        <w:tabs>
          <w:tab w:val="left" w:pos="6600"/>
        </w:tabs>
        <w:ind w:left="4536"/>
      </w:pPr>
      <w:r w:rsidRPr="0078558E">
        <w:t xml:space="preserve">постановлением администрации </w:t>
      </w:r>
    </w:p>
    <w:p w:rsidR="0078558E" w:rsidRPr="0078558E" w:rsidRDefault="0078558E" w:rsidP="0078558E">
      <w:pPr>
        <w:pStyle w:val="ConsPlusNormal"/>
        <w:tabs>
          <w:tab w:val="left" w:pos="6600"/>
        </w:tabs>
        <w:ind w:left="4536"/>
      </w:pPr>
      <w:r w:rsidRPr="0078558E">
        <w:t>Шекснинского муниципального района</w:t>
      </w:r>
    </w:p>
    <w:p w:rsidR="0078558E" w:rsidRPr="0078558E" w:rsidRDefault="0078558E" w:rsidP="0078558E">
      <w:pPr>
        <w:pStyle w:val="ConsPlusNormal"/>
        <w:ind w:left="4536"/>
        <w:jc w:val="both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>
        <w:t xml:space="preserve">от </w:t>
      </w:r>
      <w:r w:rsidR="003F3C66">
        <w:t>10.04.2018</w:t>
      </w:r>
      <w:r w:rsidRPr="0078558E">
        <w:t xml:space="preserve"> года №</w:t>
      </w:r>
      <w:r w:rsidR="003F3C66">
        <w:t xml:space="preserve"> 443</w:t>
      </w:r>
    </w:p>
    <w:p w:rsidR="0078558E" w:rsidRPr="0078558E" w:rsidRDefault="0078558E" w:rsidP="0078558E">
      <w:pPr>
        <w:pStyle w:val="ConsPlusNormal"/>
        <w:ind w:left="4536"/>
        <w:jc w:val="center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78558E" w:rsidRPr="0078558E" w:rsidRDefault="0078558E" w:rsidP="0078558E">
      <w:pPr>
        <w:pStyle w:val="ConsPlusNormal"/>
        <w:jc w:val="right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  <w:r w:rsidRPr="0078558E">
        <w:rPr>
          <w:rStyle w:val="3"/>
          <w:rFonts w:ascii="Times New Roman" w:hAnsi="Times New Roman" w:cs="Times New Roman"/>
          <w:b w:val="0"/>
          <w:sz w:val="28"/>
          <w:szCs w:val="28"/>
        </w:rPr>
        <w:t xml:space="preserve">                        приложение</w:t>
      </w:r>
    </w:p>
    <w:p w:rsidR="0078558E" w:rsidRPr="0078558E" w:rsidRDefault="0078558E" w:rsidP="0078558E">
      <w:pPr>
        <w:pStyle w:val="ConsPlusNormal"/>
        <w:rPr>
          <w:rStyle w:val="3"/>
          <w:rFonts w:ascii="Times New Roman" w:hAnsi="Times New Roman" w:cs="Times New Roman"/>
          <w:b w:val="0"/>
          <w:bCs w:val="0"/>
          <w:sz w:val="28"/>
          <w:szCs w:val="28"/>
        </w:rPr>
      </w:pPr>
    </w:p>
    <w:p w:rsidR="0078558E" w:rsidRPr="0078558E" w:rsidRDefault="0078558E" w:rsidP="0078558E">
      <w:pPr>
        <w:pStyle w:val="ConsPlusNormal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78558E">
        <w:rPr>
          <w:rStyle w:val="3"/>
          <w:rFonts w:ascii="Times New Roman" w:hAnsi="Times New Roman" w:cs="Times New Roman"/>
          <w:sz w:val="28"/>
          <w:szCs w:val="28"/>
        </w:rPr>
        <w:t>АДМИНИСТРАТИВНЫЙ РЕГЛАМЕНТ ПРЕДОСТАВЛЕНИЯ МУНИЦИПАЛЬ</w:t>
      </w:r>
      <w:r w:rsidR="00537531">
        <w:rPr>
          <w:rStyle w:val="3"/>
          <w:rFonts w:ascii="Times New Roman" w:hAnsi="Times New Roman" w:cs="Times New Roman"/>
          <w:sz w:val="28"/>
          <w:szCs w:val="28"/>
        </w:rPr>
        <w:t>НОЙ УСЛУГИ ПО  ВЫДАЧЕ РАЗРЕШЕНИЙ</w:t>
      </w:r>
    </w:p>
    <w:p w:rsidR="0078558E" w:rsidRPr="0078558E" w:rsidRDefault="0078558E" w:rsidP="0078558E">
      <w:pPr>
        <w:pStyle w:val="ConsPlusNormal"/>
        <w:jc w:val="center"/>
        <w:rPr>
          <w:rStyle w:val="3"/>
          <w:rFonts w:ascii="Times New Roman" w:hAnsi="Times New Roman" w:cs="Times New Roman"/>
          <w:bCs w:val="0"/>
          <w:sz w:val="28"/>
          <w:szCs w:val="28"/>
        </w:rPr>
      </w:pPr>
      <w:r w:rsidRPr="0078558E">
        <w:rPr>
          <w:rStyle w:val="3"/>
          <w:rFonts w:ascii="Times New Roman" w:hAnsi="Times New Roman" w:cs="Times New Roman"/>
          <w:sz w:val="28"/>
          <w:szCs w:val="28"/>
        </w:rPr>
        <w:t>НА УСТАНОВКУ И ЭКСПЛУАТ</w:t>
      </w:r>
      <w:r w:rsidR="00537531">
        <w:rPr>
          <w:rStyle w:val="3"/>
          <w:rFonts w:ascii="Times New Roman" w:hAnsi="Times New Roman" w:cs="Times New Roman"/>
          <w:sz w:val="28"/>
          <w:szCs w:val="28"/>
        </w:rPr>
        <w:t>АЦИЮ РЕКЛАМНЫХ КОНСТРУКЦИЙ, АНН</w:t>
      </w:r>
      <w:r w:rsidRPr="0078558E">
        <w:rPr>
          <w:rStyle w:val="3"/>
          <w:rFonts w:ascii="Times New Roman" w:hAnsi="Times New Roman" w:cs="Times New Roman"/>
          <w:sz w:val="28"/>
          <w:szCs w:val="28"/>
        </w:rPr>
        <w:t>УЛИРОВАНИЮ ТАКИХ РАЗРЕШЕНИЙ</w:t>
      </w:r>
    </w:p>
    <w:p w:rsidR="0078558E" w:rsidRDefault="0078558E">
      <w:pPr>
        <w:rPr>
          <w:sz w:val="28"/>
          <w:szCs w:val="28"/>
        </w:rPr>
      </w:pPr>
    </w:p>
    <w:p w:rsidR="0078558E" w:rsidRPr="0078558E" w:rsidRDefault="0078558E" w:rsidP="0078558E">
      <w:pPr>
        <w:pStyle w:val="ConsPlusNormal"/>
        <w:jc w:val="center"/>
        <w:rPr>
          <w:b/>
        </w:rPr>
      </w:pPr>
      <w:r>
        <w:tab/>
      </w:r>
      <w:r w:rsidRPr="0078558E">
        <w:rPr>
          <w:b/>
          <w:lang w:val="en-US"/>
        </w:rPr>
        <w:t>I</w:t>
      </w:r>
      <w:r w:rsidRPr="0078558E">
        <w:rPr>
          <w:b/>
        </w:rPr>
        <w:t>. Общие положения</w:t>
      </w:r>
    </w:p>
    <w:p w:rsidR="0078558E" w:rsidRPr="001C1D74" w:rsidRDefault="0078558E" w:rsidP="0078558E">
      <w:pPr>
        <w:pStyle w:val="ConsPlusNormal"/>
        <w:ind w:firstLine="540"/>
        <w:jc w:val="both"/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1C1D74">
        <w:rPr>
          <w:sz w:val="28"/>
          <w:szCs w:val="28"/>
        </w:rPr>
        <w:t xml:space="preserve">1.1. Административный регламент предоставления муниципальной услуги по выдаче разрешений на установку и эксплуатацию рекламных конструкций, аннулированию таких разрешений (далее соответственно </w:t>
      </w:r>
      <w:r w:rsidRPr="001C1D74">
        <w:rPr>
          <w:sz w:val="28"/>
          <w:szCs w:val="28"/>
        </w:rPr>
        <w:sym w:font="Symbol" w:char="F02D"/>
      </w:r>
      <w:r w:rsidRPr="001C1D74">
        <w:rPr>
          <w:sz w:val="28"/>
          <w:szCs w:val="28"/>
        </w:rPr>
        <w:t xml:space="preserve"> административный регламент, муниципальная услуга) устанавливает порядок и стандарт предоставления муниципальной услуги.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1C1D74">
        <w:rPr>
          <w:sz w:val="28"/>
          <w:szCs w:val="28"/>
        </w:rPr>
        <w:t>Муниципальная услуга включает: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выдачу разрешения на установку и эксплуатацию рекламных конструкций;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аннулирование разрешения на установку и эксплуатацию рекламных конструкций.</w:t>
      </w:r>
    </w:p>
    <w:p w:rsidR="0078558E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1.2. </w:t>
      </w:r>
      <w:proofErr w:type="gramStart"/>
      <w:r w:rsidRPr="001C1D74">
        <w:rPr>
          <w:sz w:val="28"/>
          <w:szCs w:val="28"/>
        </w:rPr>
        <w:t>Заявителями при предоставлении муниципальной услуги являются физические лица, в том числе индивидуальные предприниматели, юридические лица (за исключением государственных органов и их территориальных органов, органов государственных внебюджетных фондов и их территориальных органов, органов местн</w:t>
      </w:r>
      <w:r w:rsidR="004E27C6">
        <w:rPr>
          <w:sz w:val="28"/>
          <w:szCs w:val="28"/>
        </w:rPr>
        <w:t>ого самоуправления), являющиеся собственниками</w:t>
      </w:r>
      <w:r w:rsidRPr="001C1D74">
        <w:rPr>
          <w:sz w:val="28"/>
          <w:szCs w:val="28"/>
        </w:rPr>
        <w:t xml:space="preserve"> или иным</w:t>
      </w:r>
      <w:r w:rsidR="004E27C6">
        <w:rPr>
          <w:sz w:val="28"/>
          <w:szCs w:val="28"/>
        </w:rPr>
        <w:t>и</w:t>
      </w:r>
      <w:r w:rsidRPr="001C1D74">
        <w:rPr>
          <w:sz w:val="28"/>
          <w:szCs w:val="28"/>
        </w:rPr>
        <w:t xml:space="preserve"> указанным</w:t>
      </w:r>
      <w:r w:rsidR="004E27C6">
        <w:rPr>
          <w:sz w:val="28"/>
          <w:szCs w:val="28"/>
        </w:rPr>
        <w:t>и</w:t>
      </w:r>
      <w:r w:rsidRPr="001C1D74">
        <w:rPr>
          <w:sz w:val="28"/>
          <w:szCs w:val="28"/>
        </w:rPr>
        <w:t xml:space="preserve"> в части 5-7 статьи 19 Федерального закона от 13 марта 2006 года № 38-ФЗ «О рекламе» законным</w:t>
      </w:r>
      <w:r w:rsidR="004E27C6">
        <w:rPr>
          <w:sz w:val="28"/>
          <w:szCs w:val="28"/>
        </w:rPr>
        <w:t>и владельцами</w:t>
      </w:r>
      <w:r w:rsidRPr="001C1D74">
        <w:rPr>
          <w:sz w:val="28"/>
          <w:szCs w:val="28"/>
        </w:rPr>
        <w:t xml:space="preserve"> соответствующего недвиж</w:t>
      </w:r>
      <w:r w:rsidR="00356D3D">
        <w:rPr>
          <w:sz w:val="28"/>
          <w:szCs w:val="28"/>
        </w:rPr>
        <w:t>имого имущества либо</w:t>
      </w:r>
      <w:proofErr w:type="gramEnd"/>
      <w:r w:rsidR="00356D3D">
        <w:rPr>
          <w:sz w:val="28"/>
          <w:szCs w:val="28"/>
        </w:rPr>
        <w:t xml:space="preserve"> владельцами </w:t>
      </w:r>
      <w:r w:rsidRPr="001C1D74">
        <w:rPr>
          <w:sz w:val="28"/>
          <w:szCs w:val="28"/>
        </w:rPr>
        <w:t>рекламной конструкции</w:t>
      </w:r>
      <w:r w:rsidR="00356D3D">
        <w:rPr>
          <w:sz w:val="28"/>
          <w:szCs w:val="28"/>
        </w:rPr>
        <w:t>,</w:t>
      </w:r>
      <w:r w:rsidRPr="001C1D74">
        <w:rPr>
          <w:sz w:val="28"/>
          <w:szCs w:val="28"/>
        </w:rPr>
        <w:t xml:space="preserve"> либо их уполномоченные представители (далее – заявители).</w:t>
      </w:r>
    </w:p>
    <w:p w:rsidR="0078558E" w:rsidRPr="00256D94" w:rsidRDefault="0078558E" w:rsidP="0078558E">
      <w:pPr>
        <w:autoSpaceDE w:val="0"/>
        <w:autoSpaceDN w:val="0"/>
        <w:adjustRightInd w:val="0"/>
        <w:ind w:right="-2"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1.3. Место нахождения администрации Шекснинского муниципального района (ее</w:t>
      </w:r>
      <w:r w:rsidRPr="00256D94">
        <w:rPr>
          <w:iCs/>
          <w:sz w:val="28"/>
          <w:szCs w:val="28"/>
        </w:rPr>
        <w:t xml:space="preserve"> структурного подразделения) (далее – Уполномоченный орган)</w:t>
      </w:r>
      <w:r w:rsidRPr="00256D94">
        <w:rPr>
          <w:sz w:val="28"/>
          <w:szCs w:val="28"/>
        </w:rPr>
        <w:t>:</w:t>
      </w:r>
    </w:p>
    <w:p w:rsidR="0078558E" w:rsidRPr="00256D94" w:rsidRDefault="0078558E" w:rsidP="0078558E">
      <w:pPr>
        <w:tabs>
          <w:tab w:val="left" w:pos="851"/>
        </w:tabs>
        <w:ind w:firstLine="709"/>
        <w:jc w:val="both"/>
        <w:rPr>
          <w:sz w:val="28"/>
          <w:szCs w:val="28"/>
        </w:rPr>
      </w:pPr>
      <w:proofErr w:type="gramStart"/>
      <w:r w:rsidRPr="00256D94">
        <w:rPr>
          <w:sz w:val="28"/>
          <w:szCs w:val="28"/>
        </w:rPr>
        <w:t>Почтовый адрес Уполномоченного органа: 162560, Вологодская обл., Шекснинский р-н, п. Шексна, ул. Пролетарская, д. 14.</w:t>
      </w:r>
      <w:proofErr w:type="gramEnd"/>
    </w:p>
    <w:p w:rsidR="0078558E" w:rsidRPr="00256D94" w:rsidRDefault="0078558E" w:rsidP="0078558E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Телефон/факс: 8 (81751) 2-14-85.</w:t>
      </w:r>
    </w:p>
    <w:p w:rsidR="0078558E" w:rsidRPr="00256D94" w:rsidRDefault="0078558E" w:rsidP="0078558E">
      <w:pPr>
        <w:tabs>
          <w:tab w:val="left" w:pos="851"/>
        </w:tabs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Адрес электронной почты: </w:t>
      </w:r>
      <w:r w:rsidRPr="00256D94">
        <w:rPr>
          <w:sz w:val="28"/>
          <w:szCs w:val="28"/>
          <w:lang w:val="en-US"/>
        </w:rPr>
        <w:t>www</w:t>
      </w:r>
      <w:r w:rsidRPr="00256D94">
        <w:rPr>
          <w:sz w:val="28"/>
          <w:szCs w:val="28"/>
        </w:rPr>
        <w:t>.</w:t>
      </w:r>
      <w:proofErr w:type="spellStart"/>
      <w:r w:rsidRPr="00256D94">
        <w:rPr>
          <w:sz w:val="28"/>
          <w:szCs w:val="28"/>
          <w:lang w:val="en-US"/>
        </w:rPr>
        <w:t>sheksna</w:t>
      </w:r>
      <w:proofErr w:type="spellEnd"/>
      <w:r w:rsidRPr="00256D94">
        <w:rPr>
          <w:sz w:val="28"/>
          <w:szCs w:val="28"/>
        </w:rPr>
        <w:t>@</w:t>
      </w:r>
      <w:proofErr w:type="spellStart"/>
      <w:r w:rsidRPr="00256D94">
        <w:rPr>
          <w:sz w:val="28"/>
          <w:szCs w:val="28"/>
          <w:lang w:val="en-US"/>
        </w:rPr>
        <w:t>gov</w:t>
      </w:r>
      <w:proofErr w:type="spellEnd"/>
      <w:r w:rsidRPr="00256D94">
        <w:rPr>
          <w:sz w:val="28"/>
          <w:szCs w:val="28"/>
        </w:rPr>
        <w:t>35.</w:t>
      </w:r>
      <w:proofErr w:type="spellStart"/>
      <w:r w:rsidRPr="00256D94">
        <w:rPr>
          <w:sz w:val="28"/>
          <w:szCs w:val="28"/>
          <w:lang w:val="en-US"/>
        </w:rPr>
        <w:t>ru</w:t>
      </w:r>
      <w:proofErr w:type="spellEnd"/>
      <w:r w:rsidRPr="00256D94">
        <w:rPr>
          <w:sz w:val="28"/>
          <w:szCs w:val="28"/>
        </w:rPr>
        <w:t>.</w:t>
      </w:r>
    </w:p>
    <w:p w:rsidR="0078558E" w:rsidRDefault="0078558E" w:rsidP="0078558E">
      <w:pPr>
        <w:widowControl w:val="0"/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График работы Уполномоченного органа:</w:t>
      </w:r>
    </w:p>
    <w:p w:rsidR="0078558E" w:rsidRPr="00256D94" w:rsidRDefault="0078558E" w:rsidP="0078558E">
      <w:pPr>
        <w:widowControl w:val="0"/>
        <w:ind w:firstLine="709"/>
        <w:jc w:val="both"/>
        <w:rPr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753"/>
        <w:gridCol w:w="4710"/>
      </w:tblGrid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8558E" w:rsidRPr="00256D94" w:rsidRDefault="0078558E" w:rsidP="00C066A2">
            <w:pPr>
              <w:widowControl w:val="0"/>
              <w:ind w:firstLine="709"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С 08:00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  <w:r w:rsidRPr="00256D94">
              <w:rPr>
                <w:rFonts w:eastAsia="Calibri"/>
                <w:sz w:val="28"/>
                <w:szCs w:val="28"/>
              </w:rPr>
              <w:t xml:space="preserve"> до 17:00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</w:p>
          <w:p w:rsidR="0078558E" w:rsidRPr="00256D94" w:rsidRDefault="0078558E" w:rsidP="00C066A2">
            <w:pPr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Перерыв с 12:00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  <w:r w:rsidRPr="00256D94">
              <w:rPr>
                <w:rFonts w:eastAsia="Calibri"/>
                <w:sz w:val="28"/>
                <w:szCs w:val="28"/>
              </w:rPr>
              <w:t xml:space="preserve"> до 13:00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</w:p>
          <w:p w:rsidR="0078558E" w:rsidRPr="00256D94" w:rsidRDefault="0078558E" w:rsidP="00C066A2">
            <w:pPr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(приемные дни)</w:t>
            </w:r>
          </w:p>
        </w:tc>
      </w:tr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8558E" w:rsidRPr="00256D94" w:rsidRDefault="0078558E" w:rsidP="00C066A2">
            <w:pPr>
              <w:widowControl w:val="0"/>
              <w:ind w:firstLine="709"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8558E" w:rsidRPr="00256D94" w:rsidRDefault="0078558E" w:rsidP="00C066A2">
            <w:pPr>
              <w:widowControl w:val="0"/>
              <w:ind w:firstLine="709"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8558E" w:rsidRPr="00256D94" w:rsidRDefault="0078558E" w:rsidP="00C066A2">
            <w:pPr>
              <w:widowControl w:val="0"/>
              <w:ind w:firstLine="709"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lastRenderedPageBreak/>
              <w:t>Четверг</w:t>
            </w:r>
          </w:p>
        </w:tc>
        <w:tc>
          <w:tcPr>
            <w:tcW w:w="4710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С 08:00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  <w:r w:rsidRPr="00256D94">
              <w:rPr>
                <w:rFonts w:eastAsia="Calibri"/>
                <w:sz w:val="28"/>
                <w:szCs w:val="28"/>
              </w:rPr>
              <w:t xml:space="preserve"> до 17:00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</w:p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(не приемные дни)</w:t>
            </w:r>
          </w:p>
        </w:tc>
      </w:tr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8558E" w:rsidRPr="00256D94" w:rsidRDefault="0078558E" w:rsidP="00C066A2">
            <w:pPr>
              <w:widowControl w:val="0"/>
              <w:ind w:firstLine="709"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8558E" w:rsidRPr="00256D94" w:rsidRDefault="0078558E" w:rsidP="00C066A2">
            <w:pPr>
              <w:widowControl w:val="0"/>
              <w:ind w:firstLine="709"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Выходные дни</w:t>
            </w:r>
          </w:p>
        </w:tc>
      </w:tr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8558E" w:rsidRPr="00256D94" w:rsidRDefault="0078558E" w:rsidP="00C066A2">
            <w:pPr>
              <w:widowControl w:val="0"/>
              <w:ind w:firstLine="709"/>
              <w:jc w:val="both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</w:p>
        </w:tc>
      </w:tr>
      <w:tr w:rsidR="0078558E" w:rsidRPr="00256D94" w:rsidTr="00C066A2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firstLine="709"/>
              <w:rPr>
                <w:sz w:val="28"/>
                <w:szCs w:val="28"/>
              </w:rPr>
            </w:pPr>
            <w:r w:rsidRPr="00256D94">
              <w:rPr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С 08:00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  <w:r w:rsidRPr="00256D94">
              <w:rPr>
                <w:rFonts w:eastAsia="Calibri"/>
                <w:sz w:val="28"/>
                <w:szCs w:val="28"/>
              </w:rPr>
              <w:t xml:space="preserve"> до 16:00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</w:p>
          <w:p w:rsidR="0078558E" w:rsidRPr="00256D94" w:rsidRDefault="0078558E" w:rsidP="00C066A2">
            <w:pPr>
              <w:widowControl w:val="0"/>
              <w:ind w:right="-11" w:firstLine="709"/>
              <w:jc w:val="center"/>
              <w:rPr>
                <w:rFonts w:eastAsia="Calibri"/>
                <w:sz w:val="28"/>
                <w:szCs w:val="28"/>
              </w:rPr>
            </w:pPr>
            <w:r w:rsidRPr="00256D94">
              <w:rPr>
                <w:rFonts w:eastAsia="Calibri"/>
                <w:sz w:val="28"/>
                <w:szCs w:val="28"/>
              </w:rPr>
              <w:t>Перерыв с 12:00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  <w:r w:rsidRPr="00256D94">
              <w:rPr>
                <w:rFonts w:eastAsia="Calibri"/>
                <w:sz w:val="28"/>
                <w:szCs w:val="28"/>
              </w:rPr>
              <w:t xml:space="preserve"> до 13:00</w:t>
            </w:r>
            <w:r w:rsidR="00356D3D">
              <w:rPr>
                <w:rFonts w:eastAsia="Calibri"/>
                <w:sz w:val="28"/>
                <w:szCs w:val="28"/>
              </w:rPr>
              <w:t xml:space="preserve"> ч.</w:t>
            </w:r>
          </w:p>
        </w:tc>
      </w:tr>
    </w:tbl>
    <w:p w:rsidR="0078558E" w:rsidRDefault="0078558E" w:rsidP="0078558E">
      <w:pPr>
        <w:jc w:val="both"/>
        <w:rPr>
          <w:bCs/>
          <w:sz w:val="28"/>
          <w:szCs w:val="28"/>
        </w:rPr>
      </w:pPr>
    </w:p>
    <w:p w:rsidR="0078558E" w:rsidRPr="00256D94" w:rsidRDefault="0078558E" w:rsidP="0078558E">
      <w:pPr>
        <w:ind w:firstLine="709"/>
        <w:jc w:val="both"/>
        <w:rPr>
          <w:b/>
          <w:bCs/>
          <w:sz w:val="28"/>
          <w:szCs w:val="28"/>
        </w:rPr>
      </w:pPr>
      <w:r w:rsidRPr="00256D94">
        <w:rPr>
          <w:bCs/>
          <w:sz w:val="28"/>
          <w:szCs w:val="28"/>
        </w:rPr>
        <w:t>Телефон для информирования по вопросам, связанным с предоставлением муниципальной услуги: (81751) 2-16-72.</w:t>
      </w:r>
    </w:p>
    <w:p w:rsidR="0078558E" w:rsidRPr="00256D9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Адрес официального сайта </w:t>
      </w:r>
      <w:r w:rsidRPr="00256D94">
        <w:rPr>
          <w:iCs/>
          <w:sz w:val="28"/>
          <w:szCs w:val="28"/>
        </w:rPr>
        <w:t>Уполномоченного органа</w:t>
      </w:r>
      <w:r w:rsidRPr="00256D94">
        <w:rPr>
          <w:sz w:val="28"/>
          <w:szCs w:val="28"/>
        </w:rPr>
        <w:t xml:space="preserve"> в информационно-телекоммуникационной сети «Интернет» (далее – сайт в сети «Интернет») для информирования по вопросам, связанным с предоставлением муниципальной услуги: </w:t>
      </w:r>
      <w:proofErr w:type="spellStart"/>
      <w:r w:rsidRPr="00256D94">
        <w:rPr>
          <w:sz w:val="28"/>
          <w:szCs w:val="28"/>
        </w:rPr>
        <w:t>www</w:t>
      </w:r>
      <w:proofErr w:type="spellEnd"/>
      <w:r w:rsidRPr="00256D94">
        <w:rPr>
          <w:sz w:val="28"/>
          <w:szCs w:val="28"/>
        </w:rPr>
        <w:t>. sheksnainfo.ru.</w:t>
      </w:r>
    </w:p>
    <w:p w:rsidR="0078558E" w:rsidRPr="00C066A2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Адрес Единого портала государственных и муниципальных услуг (функций) в сети «Интернет»: </w:t>
      </w:r>
      <w:hyperlink r:id="rId13" w:history="1">
        <w:r w:rsidRPr="00C066A2">
          <w:rPr>
            <w:rStyle w:val="a3"/>
            <w:color w:val="auto"/>
            <w:sz w:val="28"/>
            <w:szCs w:val="28"/>
            <w:u w:val="none"/>
          </w:rPr>
          <w:t>www.gosuslugi.</w:t>
        </w:r>
        <w:proofErr w:type="spellStart"/>
        <w:r w:rsidRPr="00C066A2">
          <w:rPr>
            <w:rStyle w:val="a3"/>
            <w:color w:val="auto"/>
            <w:sz w:val="28"/>
            <w:szCs w:val="28"/>
            <w:u w:val="none"/>
            <w:lang w:val="en-US"/>
          </w:rPr>
          <w:t>ru</w:t>
        </w:r>
        <w:proofErr w:type="spellEnd"/>
      </w:hyperlink>
      <w:r w:rsidRPr="00C066A2">
        <w:rPr>
          <w:sz w:val="28"/>
          <w:szCs w:val="28"/>
        </w:rPr>
        <w:t>.</w:t>
      </w:r>
    </w:p>
    <w:p w:rsidR="0078558E" w:rsidRPr="00C066A2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066A2">
        <w:rPr>
          <w:sz w:val="28"/>
          <w:szCs w:val="28"/>
        </w:rPr>
        <w:t xml:space="preserve">Адрес Портала государственных и муниципальных услуг (функций) области в сети «Интернет»: </w:t>
      </w:r>
      <w:hyperlink r:id="rId14" w:history="1">
        <w:r w:rsidRPr="00C066A2">
          <w:rPr>
            <w:rStyle w:val="a3"/>
            <w:color w:val="auto"/>
            <w:sz w:val="28"/>
            <w:szCs w:val="28"/>
            <w:u w:val="none"/>
            <w:lang w:val="en-US"/>
          </w:rPr>
          <w:t>https</w:t>
        </w:r>
        <w:r w:rsidRPr="00C066A2">
          <w:rPr>
            <w:rStyle w:val="a3"/>
            <w:color w:val="auto"/>
            <w:sz w:val="28"/>
            <w:szCs w:val="28"/>
            <w:u w:val="none"/>
          </w:rPr>
          <w:t>://gosuslugi35.ru.</w:t>
        </w:r>
      </w:hyperlink>
    </w:p>
    <w:p w:rsidR="0078558E" w:rsidRDefault="00C066A2" w:rsidP="0078558E">
      <w:pPr>
        <w:ind w:right="-5" w:firstLine="720"/>
        <w:jc w:val="both"/>
        <w:rPr>
          <w:sz w:val="28"/>
          <w:szCs w:val="28"/>
        </w:rPr>
      </w:pPr>
      <w:r w:rsidRPr="00C066A2">
        <w:rPr>
          <w:sz w:val="28"/>
          <w:szCs w:val="28"/>
        </w:rPr>
        <w:t xml:space="preserve"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 приводятся в приложении </w:t>
      </w:r>
      <w:r>
        <w:rPr>
          <w:sz w:val="28"/>
          <w:szCs w:val="28"/>
        </w:rPr>
        <w:t>3</w:t>
      </w:r>
      <w:r w:rsidRPr="00C066A2">
        <w:rPr>
          <w:sz w:val="28"/>
          <w:szCs w:val="28"/>
        </w:rPr>
        <w:t xml:space="preserve"> к настояще</w:t>
      </w:r>
      <w:r>
        <w:rPr>
          <w:sz w:val="28"/>
          <w:szCs w:val="28"/>
        </w:rPr>
        <w:t>му административному регламенту.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1.4. Информацию о правилах предоставления муниципальной услуги заявитель может получить следующими способами: 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лично;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посредством телефонной связи;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посредством электронной почты, 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посредством почтовой связи;</w:t>
      </w:r>
    </w:p>
    <w:p w:rsidR="0078558E" w:rsidRPr="00256D94" w:rsidRDefault="0078558E" w:rsidP="0078558E">
      <w:pPr>
        <w:widowControl w:val="0"/>
        <w:ind w:left="1"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информационных стендах в помещениях Уполномоченного органа, МФЦ;</w:t>
      </w:r>
    </w:p>
    <w:p w:rsidR="0078558E" w:rsidRPr="00256D94" w:rsidRDefault="0078558E" w:rsidP="0078558E">
      <w:pPr>
        <w:widowControl w:val="0"/>
        <w:ind w:right="-5"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в информационно-телекоммуникационной сети «Интернет»: </w:t>
      </w:r>
    </w:p>
    <w:p w:rsidR="0078558E" w:rsidRPr="00256D94" w:rsidRDefault="0078558E" w:rsidP="0078558E">
      <w:pPr>
        <w:widowControl w:val="0"/>
        <w:ind w:right="-5"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официальном сайте Уполномоченного органа, МФЦ;</w:t>
      </w:r>
    </w:p>
    <w:p w:rsidR="0078558E" w:rsidRPr="00256D94" w:rsidRDefault="0078558E" w:rsidP="0078558E">
      <w:pPr>
        <w:pStyle w:val="ConsPlusNormal"/>
        <w:ind w:right="-5" w:firstLine="709"/>
        <w:jc w:val="both"/>
        <w:rPr>
          <w:i/>
        </w:rPr>
      </w:pPr>
      <w:r w:rsidRPr="00256D94">
        <w:t>на Едином портале государственных и муниципальных услуг (функций);</w:t>
      </w:r>
    </w:p>
    <w:p w:rsidR="0078558E" w:rsidRPr="00256D94" w:rsidRDefault="0078558E" w:rsidP="0078558E">
      <w:pPr>
        <w:ind w:right="-5"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Портале государственных и муниципальных услуг (функций) области.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1.5. Информация о правилах предоставления муниципальной услуги, а также настоящий административный регламент и муниципальный правовой акт об его утверждении размещается </w:t>
      </w:r>
      <w:proofErr w:type="gramStart"/>
      <w:r w:rsidRPr="00256D94">
        <w:rPr>
          <w:sz w:val="28"/>
          <w:szCs w:val="28"/>
        </w:rPr>
        <w:t>на</w:t>
      </w:r>
      <w:proofErr w:type="gramEnd"/>
      <w:r w:rsidRPr="00256D94">
        <w:rPr>
          <w:sz w:val="28"/>
          <w:szCs w:val="28"/>
        </w:rPr>
        <w:t>: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информационных </w:t>
      </w:r>
      <w:proofErr w:type="gramStart"/>
      <w:r w:rsidRPr="00256D94">
        <w:rPr>
          <w:sz w:val="28"/>
          <w:szCs w:val="28"/>
        </w:rPr>
        <w:t>стендах</w:t>
      </w:r>
      <w:proofErr w:type="gramEnd"/>
      <w:r w:rsidRPr="00256D94">
        <w:rPr>
          <w:sz w:val="28"/>
          <w:szCs w:val="28"/>
        </w:rPr>
        <w:t xml:space="preserve"> Уполномоченного органа, МФЦ; 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в средствах массовой информации; 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сайте в сети Интернет Уполномоченного органа, МФЦ;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Едином портале государственных и муниципальных услуг (функций);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lastRenderedPageBreak/>
        <w:t>на Портале государственных и муниципальных услуг (функций) Вологодской области.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1.6. Информирование по вопросам предоставления муниципальной услуги осуществляется специалистами Уполномоченного органа, ответственными за информирование</w:t>
      </w:r>
      <w:r w:rsidR="00E63A51">
        <w:rPr>
          <w:sz w:val="28"/>
          <w:szCs w:val="28"/>
        </w:rPr>
        <w:t>.</w:t>
      </w:r>
      <w:r w:rsidRPr="00256D94">
        <w:rPr>
          <w:sz w:val="28"/>
          <w:szCs w:val="28"/>
        </w:rPr>
        <w:t xml:space="preserve"> 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Специалисты Уполномоченного органа, ответственные за информирование, определяются актом Уполномоченного органа, который размещается на сайте в сети Интернет и на информационном стенде Уполномоченного органа.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1.7. Информирование о правилах предоставления муниципальной услуги осуществляется по следующим вопросам: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место нахождения Уполномоченного органа, его структурных подразделений, МФЦ;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должностные лица и муниципальные служащие Уполномоченного органа, уполномоченные предоставлять муниципальную услугу и номера контактных телефонов; </w:t>
      </w:r>
    </w:p>
    <w:p w:rsidR="0078558E" w:rsidRPr="00256D94" w:rsidRDefault="0078558E" w:rsidP="0078558E">
      <w:pPr>
        <w:ind w:right="-5" w:firstLine="720"/>
        <w:jc w:val="both"/>
        <w:rPr>
          <w:i/>
          <w:sz w:val="28"/>
          <w:szCs w:val="28"/>
          <w:u w:val="single"/>
        </w:rPr>
      </w:pPr>
      <w:r w:rsidRPr="00256D94">
        <w:rPr>
          <w:sz w:val="28"/>
          <w:szCs w:val="28"/>
        </w:rPr>
        <w:t>график работы Уполномоченного органа, МФЦ;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>адрес</w:t>
      </w:r>
      <w:r w:rsidRPr="00256D94">
        <w:rPr>
          <w:sz w:val="28"/>
          <w:szCs w:val="28"/>
        </w:rPr>
        <w:t xml:space="preserve"> сайта в сети Интернет Уполномоченного органа, МФЦ;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>адрес</w:t>
      </w:r>
      <w:r w:rsidRPr="00256D94">
        <w:rPr>
          <w:sz w:val="28"/>
          <w:szCs w:val="28"/>
        </w:rPr>
        <w:t xml:space="preserve"> электронной почты Уполномоченного органа, МФЦ;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 (наименование, номер, дата принятия нормативного правового акта);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ход предоставления муниципальной услуги;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административные процедуры предоставления муниципальной услуги;</w:t>
      </w:r>
    </w:p>
    <w:p w:rsidR="0078558E" w:rsidRPr="00256D94" w:rsidRDefault="0078558E" w:rsidP="0078558E">
      <w:pPr>
        <w:tabs>
          <w:tab w:val="left" w:pos="540"/>
        </w:tabs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срок предоставления муниципальной услуги;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порядок и формы </w:t>
      </w:r>
      <w:proofErr w:type="gramStart"/>
      <w:r w:rsidRPr="00256D94">
        <w:rPr>
          <w:sz w:val="28"/>
          <w:szCs w:val="28"/>
        </w:rPr>
        <w:t>контроля за</w:t>
      </w:r>
      <w:proofErr w:type="gramEnd"/>
      <w:r w:rsidRPr="00256D94">
        <w:rPr>
          <w:sz w:val="28"/>
          <w:szCs w:val="28"/>
        </w:rPr>
        <w:t xml:space="preserve"> предоставлением муниципальной услуги;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основания для отказа в предоставлении муниципальной услуги;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 Уполномоченного органа, ответственных за предоставление муниципальной услуги, а также решений, принятых в ходе пред</w:t>
      </w:r>
      <w:r w:rsidR="00E63A51">
        <w:rPr>
          <w:sz w:val="28"/>
          <w:szCs w:val="28"/>
        </w:rPr>
        <w:t>оставления муниципальной услуги;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иная информация о деятельности Уполномоченного органа,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1.8. </w:t>
      </w:r>
      <w:r w:rsidRPr="00256D94">
        <w:rPr>
          <w:sz w:val="28"/>
          <w:szCs w:val="28"/>
        </w:rPr>
        <w:t>Информирование (консультирование) осуществляется специалистами Уполномоченного органа (МФЦ),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Информирование проводится на русском языке в форме: индивидуального и публичного информирования.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lastRenderedPageBreak/>
        <w:t>1.8.1.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числе с привлечением других сотрудников.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должность и наименование структурного подразделения Уполномоченного органа. 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конце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78558E" w:rsidRPr="00256D94" w:rsidRDefault="0078558E" w:rsidP="0078558E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1.8.2.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 Уполномоченного органа.</w:t>
      </w:r>
    </w:p>
    <w:p w:rsidR="0078558E" w:rsidRPr="00256D94" w:rsidRDefault="0078558E" w:rsidP="0078558E">
      <w:pPr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1.8.3.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 Уполномоченного органа.</w:t>
      </w:r>
    </w:p>
    <w:p w:rsidR="0078558E" w:rsidRPr="00256D94" w:rsidRDefault="0078558E" w:rsidP="0078558E">
      <w:pPr>
        <w:tabs>
          <w:tab w:val="left" w:pos="0"/>
        </w:tabs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1.8.4.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 муниципального правового акта об его утверждении: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в средствах массовой информации;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официальном сайте в сети Интернет;</w:t>
      </w:r>
    </w:p>
    <w:p w:rsidR="0078558E" w:rsidRPr="00256D94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Региональном портале;</w:t>
      </w:r>
    </w:p>
    <w:p w:rsidR="0078558E" w:rsidRDefault="0078558E" w:rsidP="0078558E">
      <w:pPr>
        <w:widowControl w:val="0"/>
        <w:ind w:right="-5" w:firstLine="720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 информационных стендах Уполномоченного органа, МФЦ.</w:t>
      </w:r>
    </w:p>
    <w:p w:rsidR="0078558E" w:rsidRPr="00A82D91" w:rsidRDefault="0078558E" w:rsidP="0078558E">
      <w:pPr>
        <w:jc w:val="center"/>
        <w:rPr>
          <w:b/>
          <w:sz w:val="28"/>
          <w:szCs w:val="28"/>
        </w:rPr>
      </w:pPr>
      <w:r w:rsidRPr="00A82D91">
        <w:rPr>
          <w:b/>
          <w:sz w:val="28"/>
          <w:szCs w:val="28"/>
          <w:lang w:val="en-US"/>
        </w:rPr>
        <w:lastRenderedPageBreak/>
        <w:t>II</w:t>
      </w:r>
      <w:r w:rsidRPr="00A82D91">
        <w:rPr>
          <w:b/>
          <w:sz w:val="28"/>
          <w:szCs w:val="28"/>
        </w:rPr>
        <w:t>. Стандарт предоставления муниципальной услуги</w:t>
      </w:r>
    </w:p>
    <w:p w:rsidR="0078558E" w:rsidRPr="001C1D74" w:rsidRDefault="0078558E" w:rsidP="0078558E">
      <w:pPr>
        <w:rPr>
          <w:sz w:val="28"/>
          <w:szCs w:val="28"/>
        </w:rPr>
      </w:pPr>
    </w:p>
    <w:p w:rsidR="0078558E" w:rsidRPr="00A82D91" w:rsidRDefault="0078558E" w:rsidP="0078558E">
      <w:pPr>
        <w:pStyle w:val="4"/>
        <w:spacing w:before="0"/>
        <w:rPr>
          <w:b/>
          <w:iCs/>
        </w:rPr>
      </w:pPr>
      <w:r w:rsidRPr="00A82D91">
        <w:rPr>
          <w:b/>
          <w:iCs/>
        </w:rPr>
        <w:t>Наименование муниципальной услуги</w:t>
      </w:r>
    </w:p>
    <w:p w:rsidR="0078558E" w:rsidRPr="001C1D74" w:rsidRDefault="0078558E" w:rsidP="0078558E">
      <w:pPr>
        <w:rPr>
          <w:sz w:val="28"/>
          <w:szCs w:val="28"/>
        </w:rPr>
      </w:pP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2.1. Выдача разрешений на установку и эксплуатацию рекламных конструкций, аннулирование таких разрешений.</w:t>
      </w:r>
    </w:p>
    <w:p w:rsidR="0078558E" w:rsidRPr="001C1D74" w:rsidRDefault="0078558E" w:rsidP="0078558E">
      <w:pPr>
        <w:jc w:val="both"/>
        <w:rPr>
          <w:sz w:val="28"/>
          <w:szCs w:val="28"/>
        </w:rPr>
      </w:pPr>
    </w:p>
    <w:p w:rsidR="0078558E" w:rsidRPr="00A82D91" w:rsidRDefault="0078558E" w:rsidP="0078558E">
      <w:pPr>
        <w:pStyle w:val="4"/>
        <w:spacing w:before="0"/>
        <w:rPr>
          <w:b/>
          <w:iCs/>
        </w:rPr>
      </w:pPr>
      <w:bookmarkStart w:id="0" w:name="_Toc294183574"/>
      <w:r w:rsidRPr="00A82D91">
        <w:rPr>
          <w:b/>
          <w:iCs/>
        </w:rPr>
        <w:t>Наименование органа местного самоуправления, предоставляющего муниципальную услугу</w:t>
      </w:r>
    </w:p>
    <w:p w:rsidR="0078558E" w:rsidRPr="001C1D74" w:rsidRDefault="0078558E" w:rsidP="0078558E">
      <w:pPr>
        <w:ind w:firstLine="540"/>
        <w:rPr>
          <w:sz w:val="28"/>
          <w:szCs w:val="28"/>
        </w:rPr>
      </w:pPr>
    </w:p>
    <w:p w:rsidR="0078558E" w:rsidRDefault="0078558E" w:rsidP="0078558E">
      <w:pPr>
        <w:autoSpaceDE w:val="0"/>
        <w:autoSpaceDN w:val="0"/>
        <w:adjustRightInd w:val="0"/>
        <w:ind w:firstLine="709"/>
        <w:jc w:val="both"/>
        <w:rPr>
          <w:spacing w:val="-4"/>
          <w:sz w:val="28"/>
          <w:szCs w:val="28"/>
          <w:shd w:val="clear" w:color="auto" w:fill="FFFFFF"/>
        </w:rPr>
      </w:pPr>
      <w:r w:rsidRPr="001C1D74">
        <w:rPr>
          <w:sz w:val="28"/>
          <w:szCs w:val="28"/>
        </w:rPr>
        <w:t xml:space="preserve">2.2. </w:t>
      </w:r>
      <w:r w:rsidRPr="001C1D74">
        <w:rPr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A82D91" w:rsidRPr="00256D94" w:rsidRDefault="00A82D91" w:rsidP="00A82D91">
      <w:pPr>
        <w:pStyle w:val="ac"/>
        <w:tabs>
          <w:tab w:val="left" w:pos="993"/>
        </w:tabs>
        <w:ind w:left="0" w:firstLine="709"/>
        <w:jc w:val="both"/>
        <w:rPr>
          <w:rFonts w:ascii="Times New Roman" w:hAnsi="Times New Roman" w:cs="Times New Roman"/>
          <w:sz w:val="28"/>
          <w:szCs w:val="28"/>
        </w:rPr>
      </w:pPr>
      <w:r w:rsidRPr="00256D94">
        <w:rPr>
          <w:rFonts w:ascii="Times New Roman" w:hAnsi="Times New Roman" w:cs="Times New Roman"/>
          <w:sz w:val="28"/>
          <w:szCs w:val="28"/>
        </w:rPr>
        <w:t>администрацией Шекснинского муниципального района Вологодской области – непосредственное предоставление муниципальной услуги;</w:t>
      </w:r>
    </w:p>
    <w:p w:rsidR="00A82D91" w:rsidRDefault="00A82D91" w:rsidP="00A82D91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многофункциональным центром предоставления государственных и муниципальных услуг</w:t>
      </w:r>
      <w:r w:rsidR="003F3C66">
        <w:rPr>
          <w:sz w:val="28"/>
          <w:szCs w:val="28"/>
        </w:rPr>
        <w:t xml:space="preserve"> </w:t>
      </w:r>
      <w:r w:rsidRPr="00256D94">
        <w:rPr>
          <w:sz w:val="28"/>
          <w:szCs w:val="28"/>
        </w:rPr>
        <w:t>– в части приема и (или) выдачи документов на предоставление муниципальной услуги.</w:t>
      </w:r>
    </w:p>
    <w:p w:rsidR="0078558E" w:rsidRPr="00A82D91" w:rsidRDefault="0078558E" w:rsidP="00A82D91">
      <w:pPr>
        <w:tabs>
          <w:tab w:val="left" w:pos="993"/>
        </w:tabs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</w:t>
      </w:r>
      <w:r w:rsidR="00A82D91">
        <w:rPr>
          <w:sz w:val="28"/>
          <w:szCs w:val="28"/>
        </w:rPr>
        <w:t>.</w:t>
      </w:r>
    </w:p>
    <w:p w:rsidR="0078558E" w:rsidRPr="001C1D74" w:rsidRDefault="0078558E" w:rsidP="0078558E">
      <w:pPr>
        <w:ind w:firstLine="540"/>
        <w:jc w:val="both"/>
        <w:rPr>
          <w:sz w:val="28"/>
          <w:szCs w:val="28"/>
        </w:rPr>
      </w:pPr>
    </w:p>
    <w:p w:rsidR="0078558E" w:rsidRPr="00A82D91" w:rsidRDefault="0078558E" w:rsidP="0078558E">
      <w:pPr>
        <w:pStyle w:val="23"/>
        <w:spacing w:after="0" w:line="240" w:lineRule="auto"/>
        <w:jc w:val="center"/>
        <w:rPr>
          <w:b/>
          <w:iCs/>
          <w:sz w:val="28"/>
          <w:szCs w:val="28"/>
        </w:rPr>
      </w:pPr>
      <w:r w:rsidRPr="00A82D91">
        <w:rPr>
          <w:b/>
          <w:iCs/>
          <w:sz w:val="28"/>
          <w:szCs w:val="28"/>
        </w:rPr>
        <w:t>Описание результата предоставления муниципальной услуги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2.4. Результатом предоставления муниципальной услуги являются направление (вручение) заявителю решения Уполномоченного органа:</w:t>
      </w:r>
    </w:p>
    <w:p w:rsidR="0078558E" w:rsidRPr="001C1D74" w:rsidRDefault="0078558E" w:rsidP="0078558E">
      <w:pPr>
        <w:pStyle w:val="23"/>
        <w:spacing w:after="0" w:line="240" w:lineRule="auto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 выдаче разрешения на установку и эксплуатацию рекламной конструкции;</w:t>
      </w:r>
    </w:p>
    <w:p w:rsidR="0078558E" w:rsidRPr="001C1D74" w:rsidRDefault="0078558E" w:rsidP="0078558E">
      <w:pPr>
        <w:pStyle w:val="23"/>
        <w:spacing w:after="0" w:line="240" w:lineRule="auto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об отказе в выдаче разрешения на установку и эксплуатацию рекламной конструкции;</w:t>
      </w:r>
    </w:p>
    <w:p w:rsidR="0078558E" w:rsidRPr="001C1D74" w:rsidRDefault="0078558E" w:rsidP="0078558E">
      <w:pPr>
        <w:pStyle w:val="23"/>
        <w:spacing w:after="0" w:line="240" w:lineRule="auto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об аннулировании разрешения на установку и эксплуатацию рекламной конструкции.</w:t>
      </w:r>
    </w:p>
    <w:bookmarkEnd w:id="0"/>
    <w:p w:rsidR="00E91C4A" w:rsidRPr="00E91C4A" w:rsidRDefault="00E91C4A" w:rsidP="00E91C4A"/>
    <w:p w:rsidR="0078558E" w:rsidRPr="00A82D91" w:rsidRDefault="0078558E" w:rsidP="0078558E">
      <w:pPr>
        <w:pStyle w:val="4"/>
        <w:spacing w:before="0"/>
        <w:rPr>
          <w:b/>
          <w:iCs/>
        </w:rPr>
      </w:pPr>
      <w:r w:rsidRPr="00A82D91">
        <w:rPr>
          <w:b/>
          <w:iCs/>
        </w:rPr>
        <w:t>Срок предоставления муниципальной услуги</w:t>
      </w:r>
    </w:p>
    <w:p w:rsidR="0078558E" w:rsidRPr="001C1D74" w:rsidRDefault="0078558E" w:rsidP="0078558E"/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bookmarkStart w:id="1" w:name="_Toc294183575"/>
      <w:r w:rsidRPr="001C1D74">
        <w:rPr>
          <w:sz w:val="28"/>
          <w:szCs w:val="28"/>
        </w:rPr>
        <w:t xml:space="preserve">2.5. Решение о выдаче разрешения на установку и эксплуатацию рекламных конструкций либо об отказе в выдаче разрешения на установку и эксплуатацию рекламной конструкции направляется Уполномоченным органом заявителю </w:t>
      </w:r>
      <w:proofErr w:type="gramStart"/>
      <w:r w:rsidRPr="001C1D74">
        <w:rPr>
          <w:sz w:val="28"/>
          <w:szCs w:val="28"/>
        </w:rPr>
        <w:t>в письменной форме в течение двух месяцев со дня со дня приема от заявителя</w:t>
      </w:r>
      <w:proofErr w:type="gramEnd"/>
      <w:r w:rsidRPr="001C1D74">
        <w:rPr>
          <w:sz w:val="28"/>
          <w:szCs w:val="28"/>
        </w:rPr>
        <w:t xml:space="preserve"> заявления и прилагаемых документов.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2.6. Срок предоставления муниципальной услуги в части аннулирования разрешения на установку и эксплуатацию рекламных конструкций составляет:</w:t>
      </w:r>
      <w:bookmarkEnd w:id="1"/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lastRenderedPageBreak/>
        <w:t>месяц со дня направления владельцем рекламной конструкции уведомления в письменной форме о своем отказе от дальнейшего использования разрешения;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месяц с момента направления собственником или иным законным владельцем недвижимого имущества, к которому присоединена рекламная конструкция, документа, подтверждающего прекращение договора, заключенного между таким собственником или таким владельцем недвижимого имущества и владельцем рекламной конструкции.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jc w:val="both"/>
        <w:rPr>
          <w:sz w:val="28"/>
          <w:szCs w:val="28"/>
        </w:rPr>
      </w:pPr>
    </w:p>
    <w:p w:rsidR="0078558E" w:rsidRPr="00A82D91" w:rsidRDefault="0078558E" w:rsidP="0078558E">
      <w:pPr>
        <w:jc w:val="center"/>
        <w:rPr>
          <w:b/>
          <w:sz w:val="28"/>
          <w:szCs w:val="28"/>
        </w:rPr>
      </w:pPr>
      <w:r w:rsidRPr="00A82D91">
        <w:rPr>
          <w:b/>
          <w:sz w:val="28"/>
          <w:szCs w:val="28"/>
        </w:rPr>
        <w:t>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78558E" w:rsidRPr="001C1D74" w:rsidRDefault="0078558E" w:rsidP="0078558E">
      <w:pPr>
        <w:rPr>
          <w:sz w:val="28"/>
          <w:szCs w:val="28"/>
        </w:rPr>
      </w:pPr>
    </w:p>
    <w:p w:rsidR="0078558E" w:rsidRPr="001C1D74" w:rsidRDefault="0078558E" w:rsidP="0078558E">
      <w:pPr>
        <w:pStyle w:val="21"/>
        <w:ind w:firstLine="709"/>
        <w:rPr>
          <w:sz w:val="28"/>
          <w:szCs w:val="28"/>
        </w:rPr>
      </w:pPr>
      <w:r w:rsidRPr="001C1D74">
        <w:rPr>
          <w:sz w:val="28"/>
          <w:szCs w:val="28"/>
        </w:rPr>
        <w:t xml:space="preserve">2.7. </w:t>
      </w:r>
      <w:r w:rsidRPr="001C1D74">
        <w:rPr>
          <w:bCs/>
          <w:sz w:val="28"/>
          <w:szCs w:val="28"/>
        </w:rPr>
        <w:t xml:space="preserve">Предоставление муниципальной услуги </w:t>
      </w:r>
      <w:r w:rsidRPr="001C1D74">
        <w:rPr>
          <w:sz w:val="28"/>
          <w:szCs w:val="28"/>
        </w:rPr>
        <w:t xml:space="preserve">осуществляется в соответствии </w:t>
      </w:r>
      <w:proofErr w:type="gramStart"/>
      <w:r w:rsidRPr="001C1D74">
        <w:rPr>
          <w:sz w:val="28"/>
          <w:szCs w:val="28"/>
        </w:rPr>
        <w:t>с</w:t>
      </w:r>
      <w:proofErr w:type="gramEnd"/>
      <w:r w:rsidRPr="001C1D74">
        <w:rPr>
          <w:sz w:val="28"/>
          <w:szCs w:val="28"/>
        </w:rPr>
        <w:t>: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Налоговым кодексом Российской Федерации;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Федеральным законом от 6 октября 2003 года № 131-ФЗ «Об общих принципах организации местного самоуправления в Российской Федерации»;</w:t>
      </w:r>
    </w:p>
    <w:p w:rsidR="0078558E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Федеральным законом от 13 марта 2006 года № 38-ФЗ «О рекламе»;</w:t>
      </w:r>
    </w:p>
    <w:p w:rsidR="00A82D91" w:rsidRPr="00256D94" w:rsidRDefault="00A82D91" w:rsidP="00A82D91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Уставом Шекснинского муниципального района (с изменениями и дополнениями);</w:t>
      </w:r>
    </w:p>
    <w:p w:rsidR="00A82D91" w:rsidRPr="00256D94" w:rsidRDefault="00A82D91" w:rsidP="00A82D91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256D94">
        <w:rPr>
          <w:sz w:val="28"/>
          <w:szCs w:val="28"/>
        </w:rPr>
        <w:t>настоящим административным регламентом.</w:t>
      </w:r>
    </w:p>
    <w:p w:rsidR="00A82D91" w:rsidRPr="001C1D74" w:rsidRDefault="00A82D91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8558E" w:rsidRPr="00A82D91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A82D91">
        <w:rPr>
          <w:b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78558E" w:rsidRPr="001C1D74" w:rsidRDefault="0078558E" w:rsidP="0078558E">
      <w:pPr>
        <w:autoSpaceDE w:val="0"/>
        <w:autoSpaceDN w:val="0"/>
        <w:adjustRightInd w:val="0"/>
        <w:ind w:firstLine="540"/>
        <w:jc w:val="both"/>
        <w:rPr>
          <w:rStyle w:val="a9"/>
          <w:iCs/>
          <w:sz w:val="28"/>
          <w:szCs w:val="28"/>
        </w:rPr>
      </w:pPr>
    </w:p>
    <w:p w:rsidR="0078558E" w:rsidRPr="00FA35BA" w:rsidRDefault="0078558E" w:rsidP="0078558E">
      <w:pPr>
        <w:autoSpaceDE w:val="0"/>
        <w:autoSpaceDN w:val="0"/>
        <w:adjustRightInd w:val="0"/>
        <w:ind w:firstLine="709"/>
        <w:jc w:val="both"/>
        <w:rPr>
          <w:b/>
          <w:sz w:val="28"/>
          <w:szCs w:val="28"/>
        </w:rPr>
      </w:pPr>
      <w:r w:rsidRPr="00FA35BA">
        <w:rPr>
          <w:rStyle w:val="a9"/>
          <w:iCs/>
          <w:sz w:val="28"/>
          <w:szCs w:val="28"/>
        </w:rPr>
        <w:t>2.8.</w:t>
      </w:r>
      <w:r w:rsidRPr="00FA35BA">
        <w:rPr>
          <w:b/>
          <w:sz w:val="28"/>
          <w:szCs w:val="28"/>
        </w:rPr>
        <w:t>Для получения разрешения на установку и эксплуатацию рекламной конструкции заявитель представляет (направляет):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Заявление о выдаче разрешения на установку и эксплуатацию рекламной конструкции (далее – заявление) по форме согласно приложению 1 к настояще</w:t>
      </w:r>
      <w:r w:rsidR="002745F5">
        <w:rPr>
          <w:sz w:val="28"/>
          <w:szCs w:val="28"/>
        </w:rPr>
        <w:t>му административному регламенту.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1C1D74">
        <w:rPr>
          <w:sz w:val="28"/>
          <w:szCs w:val="28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Заявление составляется в единственном экземпляре – оригинале.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lastRenderedPageBreak/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Форма заявления размещается на официальном сайте Уполномоченного органа в сети «Интернет» с возможностью бесплатного копирования.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Данные о заявителе - физическом лице.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3) Подтверждение в письменной форме согласия собственника или иного указанного в части 5-7 статьи 19 Федерального закона от 13 марта 2006 года № 38-ФЗ «О рекламе» законного владельца соответствующего недвижимого имущества на присоединение к этому имуществу рекламной конструкции, если заявитель не является собственником или иным законным владельцем недвижимого имущества, за </w:t>
      </w:r>
      <w:proofErr w:type="gramStart"/>
      <w:r w:rsidRPr="001C1D74">
        <w:rPr>
          <w:sz w:val="28"/>
          <w:szCs w:val="28"/>
        </w:rPr>
        <w:t>исключением</w:t>
      </w:r>
      <w:proofErr w:type="gramEnd"/>
      <w:r w:rsidRPr="001C1D74">
        <w:rPr>
          <w:sz w:val="28"/>
          <w:szCs w:val="28"/>
        </w:rPr>
        <w:t xml:space="preserve"> если недвижимое имущество находится в государственной или муниципальной собственности.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4) Протокол общего собрания собственников помещений в многоквартирном доме, в случае, если для установки и эксплуатации рекламной конструкции необходимо использование общего имущества собственников п</w:t>
      </w:r>
      <w:r w:rsidR="00887CC7">
        <w:rPr>
          <w:sz w:val="28"/>
          <w:szCs w:val="28"/>
        </w:rPr>
        <w:t>омещений в многоквартирном доме.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5) Проект рекламной конструкц</w:t>
      </w:r>
      <w:proofErr w:type="gramStart"/>
      <w:r w:rsidRPr="001C1D74">
        <w:rPr>
          <w:sz w:val="28"/>
          <w:szCs w:val="28"/>
        </w:rPr>
        <w:t>ии и ее</w:t>
      </w:r>
      <w:proofErr w:type="gramEnd"/>
      <w:r w:rsidRPr="001C1D74">
        <w:rPr>
          <w:sz w:val="28"/>
          <w:szCs w:val="28"/>
        </w:rPr>
        <w:t xml:space="preserve"> территориального размещения.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2.9. </w:t>
      </w:r>
      <w:r w:rsidRPr="00FA35BA">
        <w:rPr>
          <w:b/>
          <w:sz w:val="28"/>
          <w:szCs w:val="28"/>
        </w:rPr>
        <w:t>Для аннулирования разрешения на установку и эксплуатацию рекламной конструкции заявитель представляет (направляет):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Заявление об аннулировании разрешения на установку и эксплуатацию рекламных конструкций (далее – заявление об аннулировании).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1C1D74">
        <w:rPr>
          <w:sz w:val="28"/>
          <w:szCs w:val="28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Заявление составляется в единственном экземпляре – оригинале.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Форма заявления об аннулировании размещается на официальном сайте Уполномоченного органа в сети «Интернет» с возможностью бесплатного копирования.</w:t>
      </w:r>
    </w:p>
    <w:p w:rsidR="0078558E" w:rsidRPr="00C066A2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2) Документ, подтверждающий прекращение договора, заключенного между собственником или владельцем недвижимого имущества и владельцем рекламной конструкции </w:t>
      </w:r>
      <w:r w:rsidRPr="00C066A2">
        <w:rPr>
          <w:sz w:val="28"/>
          <w:szCs w:val="28"/>
        </w:rPr>
        <w:t>(в случае наступления данного основания).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lastRenderedPageBreak/>
        <w:t xml:space="preserve">2.10. Дополнительно к необходимым документам, предусмотренным пунктами 2.8, 2.9 раздела </w:t>
      </w:r>
      <w:r w:rsidRPr="001C1D74">
        <w:rPr>
          <w:sz w:val="28"/>
          <w:szCs w:val="28"/>
          <w:lang w:val="en-US"/>
        </w:rPr>
        <w:t>II</w:t>
      </w:r>
      <w:r w:rsidRPr="001C1D74">
        <w:rPr>
          <w:sz w:val="28"/>
          <w:szCs w:val="28"/>
        </w:rPr>
        <w:t xml:space="preserve"> настоящего административного регламента, представитель заявителя представляет: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а) документ, удостоверяющий личность представителя заявителя;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б) копию документа, подтверждающего полномочия представителя заявителя. </w:t>
      </w:r>
    </w:p>
    <w:p w:rsidR="0078558E" w:rsidRPr="001C1D74" w:rsidRDefault="0078558E" w:rsidP="0078558E">
      <w:pPr>
        <w:ind w:firstLine="709"/>
        <w:jc w:val="both"/>
        <w:rPr>
          <w:sz w:val="28"/>
        </w:rPr>
      </w:pPr>
      <w:r w:rsidRPr="001C1D74">
        <w:rPr>
          <w:sz w:val="28"/>
          <w:szCs w:val="28"/>
        </w:rPr>
        <w:t xml:space="preserve">2.11. </w:t>
      </w:r>
      <w:r w:rsidRPr="001C1D74">
        <w:rPr>
          <w:sz w:val="28"/>
        </w:rPr>
        <w:t>Заявление и прилагаемые документы представляются заявителем в Уполномоченный орган (МФЦ) на бумажном носителе непосредственно или направляются посредством почтового отправления.</w:t>
      </w:r>
    </w:p>
    <w:p w:rsidR="0078558E" w:rsidRPr="001C1D74" w:rsidRDefault="0078558E" w:rsidP="0078558E">
      <w:pPr>
        <w:ind w:firstLine="709"/>
        <w:jc w:val="both"/>
        <w:rPr>
          <w:sz w:val="28"/>
        </w:rPr>
      </w:pPr>
      <w:r w:rsidRPr="001C1D74">
        <w:rPr>
          <w:sz w:val="28"/>
        </w:rPr>
        <w:t>Заявитель вправе направить заявление и прилагаемые документы в форме электронных документов с использованием государственной информационной системы «Портал государственных и муниципальных услуг (функций) Вологодской области» либо путем направления электронного документа на официальную электронную почту Уполномоченного органа.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sz w:val="28"/>
          <w:szCs w:val="28"/>
        </w:rPr>
        <w:t xml:space="preserve">2.12. </w:t>
      </w:r>
      <w:r w:rsidRPr="001C1D74">
        <w:rPr>
          <w:rFonts w:eastAsia="Calibri"/>
          <w:sz w:val="28"/>
          <w:szCs w:val="28"/>
        </w:rPr>
        <w:t>Заявление в форме электронного документа подписывается по выбору заявителя (если заявителем является физическое лицо):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t>простой электронной подписью заявителя (представителя заявителя);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t>усиленной квалифицированной электронной подписью заявителя (представителя заявителя).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t>Заявление от имени юридического лица заверяется по выбору заявителя простой электронной подписью либо усиленной квалифицированной электронной подписью (если заявителем является юридическое лицо):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t>лица, действующего от имени юридического лица без доверенности;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t>представителя юридического лица, действующего на основании доверенности, выданной в соответствии с законодательством Российской Федерации.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rFonts w:eastAsia="Calibri"/>
          <w:sz w:val="28"/>
          <w:szCs w:val="28"/>
        </w:rPr>
        <w:t xml:space="preserve">2.13. </w:t>
      </w:r>
      <w:r w:rsidRPr="001C1D74">
        <w:rPr>
          <w:sz w:val="28"/>
          <w:szCs w:val="28"/>
        </w:rPr>
        <w:t>В случае представления документов на бумажном носителе копии документов представляются с предъявлением подлинников либо заверенные печатью юридического лица (при наличии) и подписью руководителя, иного должностного лица, уполномоченного на это юридическим лицом, индивидуальным предпринимателем, или его уполномоченного лица. После проведения сверки подлинники документов возвращаются заявителю.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Копия документа, подтверждающего полномочия представителя юридического лица, удостоверяется подписью правомочного должностного лица организации.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Копия документа, подтверждающего полномочия представителя физического лица, заверяется нотариусом.</w:t>
      </w:r>
    </w:p>
    <w:p w:rsidR="0078558E" w:rsidRPr="001C1D74" w:rsidRDefault="0078558E" w:rsidP="0078558E">
      <w:pPr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t>2.14. В случае представления копий документов, необходимых для предоставления муниципальной услуги, в электронном виде указанные документы должны быть подписаны усиленной электронной подписью (если заявителем является юридическое лицо) либо простой электронной подписью (если заявителем является физическое лицо).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lastRenderedPageBreak/>
        <w:t>Документ, подтверждающий полномочия представителя юридического лица, представленный в форме электронного документа, удостоверяется усиленной электронной подписью правомочного должностного лица организации.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proofErr w:type="gramStart"/>
      <w:r w:rsidRPr="001C1D74">
        <w:rPr>
          <w:rFonts w:eastAsia="Calibri"/>
          <w:sz w:val="28"/>
          <w:szCs w:val="28"/>
        </w:rPr>
        <w:t>Документ, подтверждающий полномочия представителя физического лица, в том числе индивидуального предпринимателя, представленный в форме электронного документа, удостоверяется усиленной электронной подписью нотариуса.</w:t>
      </w:r>
      <w:proofErr w:type="gramEnd"/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rFonts w:eastAsia="Calibri"/>
          <w:sz w:val="28"/>
          <w:szCs w:val="28"/>
        </w:rPr>
        <w:t xml:space="preserve">2.15. </w:t>
      </w:r>
      <w:r w:rsidRPr="001C1D74">
        <w:rPr>
          <w:sz w:val="28"/>
          <w:szCs w:val="28"/>
        </w:rPr>
        <w:t>В случае представления документов на иностранном языке они должны быть переведены заявителем на русский язык. Верность перевода и подлинность подписи переводчика должны быть нотариально удостоверены.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rFonts w:eastAsia="Calibri"/>
          <w:sz w:val="28"/>
          <w:szCs w:val="28"/>
        </w:rPr>
      </w:pPr>
      <w:r w:rsidRPr="001C1D74">
        <w:rPr>
          <w:rFonts w:eastAsia="Calibri"/>
          <w:sz w:val="28"/>
          <w:szCs w:val="28"/>
        </w:rPr>
        <w:t>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78558E" w:rsidRPr="001C1D74" w:rsidRDefault="0078558E" w:rsidP="0078558E">
      <w:pPr>
        <w:tabs>
          <w:tab w:val="left" w:pos="851"/>
        </w:tabs>
        <w:autoSpaceDE w:val="0"/>
        <w:autoSpaceDN w:val="0"/>
        <w:adjustRightInd w:val="0"/>
        <w:jc w:val="both"/>
        <w:outlineLvl w:val="1"/>
        <w:rPr>
          <w:sz w:val="28"/>
          <w:szCs w:val="28"/>
        </w:rPr>
      </w:pPr>
    </w:p>
    <w:p w:rsidR="0078558E" w:rsidRPr="00FA35BA" w:rsidRDefault="0078558E" w:rsidP="0078558E">
      <w:pPr>
        <w:jc w:val="center"/>
        <w:rPr>
          <w:b/>
          <w:color w:val="000000"/>
          <w:sz w:val="28"/>
          <w:szCs w:val="28"/>
        </w:rPr>
      </w:pPr>
      <w:proofErr w:type="gramStart"/>
      <w:r w:rsidRPr="00FA35BA">
        <w:rPr>
          <w:b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  <w:proofErr w:type="gramEnd"/>
    </w:p>
    <w:p w:rsidR="0078558E" w:rsidRPr="00FA35BA" w:rsidRDefault="0078558E" w:rsidP="0078558E">
      <w:pPr>
        <w:ind w:firstLine="720"/>
        <w:jc w:val="both"/>
        <w:rPr>
          <w:b/>
          <w:sz w:val="28"/>
          <w:szCs w:val="28"/>
        </w:rPr>
      </w:pP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2.16. Для получения разрешения на установку и эксплуатацию рекламной конструкции заявитель вправе представить в Уполномоченный орган: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данные о государственной регистрации юридического лица;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данные о государственной регистрации физического лица в качестве индивидуального предпринимателя;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3) сведения из Единого государственного реестра недвижимости об объекте недвижимости;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4) подтверждение в письменной форме согласия собственника или иного законного владельца соответствующего недвижимого имущества на присоединение к этому имуществу рекламной конструкции, если заявитель не является собственником или иным законным владельцем недвижимого имущества, в случае, если соответствующее недвижимое имущество находится в государственной или муниципальной собственности;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5) документ, подтверждающий уплату государственной пошлины за выдачу разрешения на установку рекламной конструкции.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2.17. </w:t>
      </w:r>
      <w:proofErr w:type="gramStart"/>
      <w:r w:rsidRPr="001C1D74">
        <w:rPr>
          <w:sz w:val="28"/>
          <w:szCs w:val="28"/>
        </w:rPr>
        <w:t xml:space="preserve">Документы, указанные в пункте 2.16 настоящего административного регламента, не могут быть затребованы у заявителя, ходатайствующего о выдаче разрешения на установку и эксплуатацию рекламной конструкции, при этом заявитель вправе их представить вместе с </w:t>
      </w:r>
      <w:r w:rsidRPr="001C1D74">
        <w:rPr>
          <w:sz w:val="28"/>
          <w:szCs w:val="28"/>
        </w:rPr>
        <w:lastRenderedPageBreak/>
        <w:t>заявлением на бумажном носителе, в форме электронного документа  либо в виде заверенных уполномоченным лицом копий запрошенных документов, в том числе в форме электронного документа.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2.18. Документы, указанные в пункте 2.16 (их копии, сведения, содержащиеся в них), запрашиваются в государственных органах и (или) подведомственных государственным органам организациях, в распоряжении которых находятся указанные документы, и не могут быть затребованы у заявителя, при этом заявитель вправе предоставить их самостоятельно.</w:t>
      </w:r>
    </w:p>
    <w:p w:rsidR="0078558E" w:rsidRPr="001C1D74" w:rsidRDefault="0078558E" w:rsidP="0078558E">
      <w:pPr>
        <w:autoSpaceDE w:val="0"/>
        <w:autoSpaceDN w:val="0"/>
        <w:adjustRightInd w:val="0"/>
        <w:ind w:firstLine="720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2.19. Запрещено требовать от заявителя:</w:t>
      </w:r>
    </w:p>
    <w:p w:rsidR="0078558E" w:rsidRPr="001C1D74" w:rsidRDefault="0078558E" w:rsidP="0078558E">
      <w:pPr>
        <w:autoSpaceDE w:val="0"/>
        <w:ind w:firstLine="720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отношения, возникающие в связи с предоставлением </w:t>
      </w:r>
      <w:r w:rsidRPr="001C1D74">
        <w:rPr>
          <w:bCs/>
          <w:iCs/>
          <w:sz w:val="28"/>
          <w:szCs w:val="28"/>
        </w:rPr>
        <w:t>муниципаль</w:t>
      </w:r>
      <w:r w:rsidRPr="001C1D74">
        <w:rPr>
          <w:sz w:val="28"/>
          <w:szCs w:val="28"/>
        </w:rPr>
        <w:t>ной услуги;</w:t>
      </w:r>
    </w:p>
    <w:p w:rsidR="0078558E" w:rsidRPr="001C1D74" w:rsidRDefault="0078558E" w:rsidP="0078558E">
      <w:pPr>
        <w:pStyle w:val="4"/>
        <w:spacing w:before="0"/>
        <w:ind w:firstLine="720"/>
        <w:jc w:val="both"/>
      </w:pPr>
      <w:r w:rsidRPr="001C1D74">
        <w:t>представления документов и информации, которые находятся в распоряжении органов, предоставляющих государственную 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78558E" w:rsidRPr="001C1D74" w:rsidRDefault="0078558E" w:rsidP="0078558E">
      <w:pPr>
        <w:pStyle w:val="4"/>
        <w:spacing w:before="0"/>
        <w:ind w:firstLine="540"/>
      </w:pPr>
    </w:p>
    <w:p w:rsidR="0078558E" w:rsidRPr="00FA35BA" w:rsidRDefault="0078558E" w:rsidP="0078558E">
      <w:pPr>
        <w:pStyle w:val="4"/>
        <w:spacing w:before="0"/>
        <w:rPr>
          <w:b/>
          <w:iCs/>
        </w:rPr>
      </w:pPr>
      <w:r w:rsidRPr="00FA35BA">
        <w:rPr>
          <w:b/>
          <w:iCs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2.20. Основанием для отказа в приеме к рассмотрению заявления является выявление несоблюдения установленных </w:t>
      </w:r>
      <w:hyperlink r:id="rId15" w:history="1">
        <w:r w:rsidRPr="001C1D74">
          <w:rPr>
            <w:sz w:val="28"/>
            <w:szCs w:val="28"/>
          </w:rPr>
          <w:t>статьей 11</w:t>
        </w:r>
      </w:hyperlink>
      <w:r w:rsidRPr="001C1D74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форме электронных документов).</w:t>
      </w:r>
    </w:p>
    <w:p w:rsidR="0078558E" w:rsidRPr="001C1D74" w:rsidRDefault="0078558E" w:rsidP="0078558E">
      <w:pPr>
        <w:pStyle w:val="4"/>
        <w:spacing w:before="0"/>
        <w:rPr>
          <w:i/>
          <w:iCs/>
        </w:rPr>
      </w:pPr>
    </w:p>
    <w:p w:rsidR="0078558E" w:rsidRPr="00FA35BA" w:rsidRDefault="0078558E" w:rsidP="0078558E">
      <w:pPr>
        <w:pStyle w:val="4"/>
        <w:spacing w:before="0"/>
        <w:rPr>
          <w:b/>
          <w:iCs/>
        </w:rPr>
      </w:pPr>
      <w:r w:rsidRPr="00FA35BA">
        <w:rPr>
          <w:b/>
          <w:iCs/>
        </w:rPr>
        <w:t>Исчерпывающий перечень оснований для приостановления или  отказа в предоставлении муниципальной услуги</w:t>
      </w:r>
    </w:p>
    <w:p w:rsidR="0078558E" w:rsidRPr="001C1D74" w:rsidRDefault="0078558E" w:rsidP="0078558E">
      <w:pPr>
        <w:rPr>
          <w:sz w:val="28"/>
          <w:szCs w:val="28"/>
        </w:rPr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bCs/>
          <w:sz w:val="28"/>
          <w:szCs w:val="28"/>
        </w:rPr>
      </w:pPr>
      <w:r w:rsidRPr="001C1D74">
        <w:rPr>
          <w:bCs/>
          <w:sz w:val="28"/>
          <w:szCs w:val="28"/>
        </w:rPr>
        <w:t>2.21. Основания для приостановления предоставления муниципальной услуги законодательством не предусмотрены.</w:t>
      </w:r>
    </w:p>
    <w:p w:rsidR="0078558E" w:rsidRPr="001C1D74" w:rsidRDefault="0078558E" w:rsidP="0078558E">
      <w:pPr>
        <w:ind w:firstLine="720"/>
        <w:jc w:val="both"/>
        <w:rPr>
          <w:spacing w:val="-4"/>
          <w:sz w:val="28"/>
          <w:szCs w:val="28"/>
        </w:rPr>
      </w:pPr>
      <w:r w:rsidRPr="001C1D74">
        <w:rPr>
          <w:bCs/>
          <w:sz w:val="28"/>
          <w:szCs w:val="28"/>
        </w:rPr>
        <w:t xml:space="preserve">2.22. </w:t>
      </w:r>
      <w:r w:rsidRPr="001C1D74">
        <w:rPr>
          <w:spacing w:val="-4"/>
          <w:sz w:val="28"/>
          <w:szCs w:val="28"/>
        </w:rPr>
        <w:t>Основаниями для возврата заявления и документов, приложенных к заявлению, являются: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bCs/>
          <w:sz w:val="28"/>
          <w:szCs w:val="28"/>
        </w:rPr>
      </w:pPr>
      <w:r w:rsidRPr="001C1D74">
        <w:rPr>
          <w:bCs/>
          <w:sz w:val="28"/>
          <w:szCs w:val="28"/>
        </w:rPr>
        <w:t xml:space="preserve">1) </w:t>
      </w:r>
      <w:r w:rsidRPr="001C1D74">
        <w:rPr>
          <w:sz w:val="28"/>
          <w:szCs w:val="28"/>
        </w:rPr>
        <w:t>обращение за предоставлением муниципальной услуги ненадлежащего лица</w:t>
      </w:r>
      <w:r w:rsidRPr="001C1D74">
        <w:rPr>
          <w:bCs/>
          <w:sz w:val="28"/>
          <w:szCs w:val="28"/>
        </w:rPr>
        <w:t>;</w:t>
      </w:r>
    </w:p>
    <w:p w:rsidR="0078558E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bCs/>
          <w:sz w:val="28"/>
          <w:szCs w:val="28"/>
        </w:rPr>
        <w:t xml:space="preserve">2) </w:t>
      </w:r>
      <w:r w:rsidRPr="001C1D74">
        <w:rPr>
          <w:sz w:val="28"/>
          <w:szCs w:val="28"/>
        </w:rPr>
        <w:t>непредставление определенных в пункте 2.8 настоящего административного регламента документов, обязанность по представлению</w:t>
      </w:r>
      <w:r>
        <w:rPr>
          <w:sz w:val="28"/>
          <w:szCs w:val="28"/>
        </w:rPr>
        <w:t xml:space="preserve"> которых возложена на заявителя;</w:t>
      </w:r>
    </w:p>
    <w:p w:rsidR="0078558E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3) отсутствие оплаты государственной пошлины в размере, установленном </w:t>
      </w:r>
      <w:hyperlink r:id="rId16" w:history="1">
        <w:proofErr w:type="spellStart"/>
        <w:r w:rsidRPr="001C1D74">
          <w:rPr>
            <w:sz w:val="28"/>
            <w:szCs w:val="28"/>
          </w:rPr>
          <w:t>пп</w:t>
        </w:r>
        <w:proofErr w:type="spellEnd"/>
        <w:r w:rsidRPr="001C1D74">
          <w:rPr>
            <w:sz w:val="28"/>
            <w:szCs w:val="28"/>
          </w:rPr>
          <w:t>. 105 ч. 1 ст. 333.33</w:t>
        </w:r>
      </w:hyperlink>
      <w:r w:rsidRPr="001C1D74">
        <w:rPr>
          <w:sz w:val="28"/>
          <w:szCs w:val="28"/>
        </w:rPr>
        <w:t xml:space="preserve"> Налогового кодекса Российской Федерации</w:t>
      </w:r>
      <w:r>
        <w:rPr>
          <w:sz w:val="28"/>
          <w:szCs w:val="28"/>
        </w:rPr>
        <w:t>;</w:t>
      </w:r>
    </w:p>
    <w:p w:rsidR="0078558E" w:rsidRPr="009B421A" w:rsidRDefault="0078558E" w:rsidP="0078558E">
      <w:pPr>
        <w:autoSpaceDE w:val="0"/>
        <w:autoSpaceDN w:val="0"/>
        <w:adjustRightInd w:val="0"/>
        <w:ind w:firstLine="709"/>
        <w:jc w:val="both"/>
        <w:rPr>
          <w:iCs/>
          <w:sz w:val="28"/>
          <w:szCs w:val="28"/>
        </w:rPr>
      </w:pPr>
      <w:r w:rsidRPr="009B421A">
        <w:rPr>
          <w:sz w:val="28"/>
          <w:szCs w:val="28"/>
        </w:rPr>
        <w:t xml:space="preserve">4) </w:t>
      </w:r>
      <w:r>
        <w:rPr>
          <w:sz w:val="28"/>
          <w:szCs w:val="28"/>
        </w:rPr>
        <w:t xml:space="preserve">наличие в документах, представленных заявителем </w:t>
      </w:r>
      <w:r w:rsidRPr="009B421A">
        <w:rPr>
          <w:iCs/>
          <w:sz w:val="28"/>
          <w:szCs w:val="28"/>
        </w:rPr>
        <w:t>противоречивых либо недостоверных сведений</w:t>
      </w:r>
      <w:r>
        <w:rPr>
          <w:iCs/>
          <w:sz w:val="28"/>
          <w:szCs w:val="28"/>
        </w:rPr>
        <w:t>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bCs/>
          <w:sz w:val="28"/>
          <w:szCs w:val="28"/>
        </w:rPr>
        <w:t xml:space="preserve">2.23. </w:t>
      </w:r>
      <w:r w:rsidRPr="001C1D74">
        <w:rPr>
          <w:sz w:val="28"/>
          <w:szCs w:val="28"/>
        </w:rPr>
        <w:t>Решение об отказе в выдаче разрешения должно быть мотивировано и принято исключительно по следующим основаниям: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несоответствие проекта рекламной конструкц</w:t>
      </w:r>
      <w:proofErr w:type="gramStart"/>
      <w:r w:rsidRPr="001C1D74">
        <w:rPr>
          <w:sz w:val="28"/>
          <w:szCs w:val="28"/>
        </w:rPr>
        <w:t>ии и ее</w:t>
      </w:r>
      <w:proofErr w:type="gramEnd"/>
      <w:r w:rsidRPr="001C1D74">
        <w:rPr>
          <w:sz w:val="28"/>
          <w:szCs w:val="28"/>
        </w:rPr>
        <w:t xml:space="preserve"> территориального размещения требованиям технического регламента;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несоответствие установки рекламной конструкции в заявленном месте схеме размещения рекламных конструкций (в случае, если место установки рекламной конструкции определяется схемой размещения рекламных конструкций);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3) нарушение требований нормативных актов по безопасности движения транспорта;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4) нарушение внешнего архитектурного облика сложившейся застройки поселения;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5) нарушение требований законодательства Российской Федерации об объектах культурного наследия (памятниках истории и культуры) народов Российской Федерации, их охране и использовании;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6) нарушение требований, установленных </w:t>
      </w:r>
      <w:hyperlink r:id="rId17" w:history="1">
        <w:r w:rsidRPr="001C1D74">
          <w:rPr>
            <w:sz w:val="28"/>
            <w:szCs w:val="28"/>
          </w:rPr>
          <w:t>частями 5.1</w:t>
        </w:r>
      </w:hyperlink>
      <w:r w:rsidRPr="001C1D74">
        <w:rPr>
          <w:sz w:val="28"/>
          <w:szCs w:val="28"/>
        </w:rPr>
        <w:t xml:space="preserve">, 5.6, </w:t>
      </w:r>
      <w:hyperlink r:id="rId18" w:history="1">
        <w:r w:rsidRPr="001C1D74">
          <w:rPr>
            <w:sz w:val="28"/>
            <w:szCs w:val="28"/>
          </w:rPr>
          <w:t>5.7</w:t>
        </w:r>
      </w:hyperlink>
      <w:r w:rsidRPr="001C1D74">
        <w:rPr>
          <w:sz w:val="28"/>
          <w:szCs w:val="28"/>
        </w:rPr>
        <w:t xml:space="preserve"> статьи 19  Федерального закона от 13 марта 2006 года № 38-ФЗ «О рекламе».</w:t>
      </w:r>
    </w:p>
    <w:p w:rsidR="0078558E" w:rsidRPr="001C1D74" w:rsidRDefault="0078558E" w:rsidP="0078558E">
      <w:pPr>
        <w:autoSpaceDE w:val="0"/>
        <w:autoSpaceDN w:val="0"/>
        <w:adjustRightInd w:val="0"/>
        <w:jc w:val="both"/>
        <w:rPr>
          <w:bCs/>
          <w:sz w:val="28"/>
          <w:szCs w:val="28"/>
        </w:rPr>
      </w:pPr>
    </w:p>
    <w:p w:rsidR="0078558E" w:rsidRPr="000C7CE0" w:rsidRDefault="0078558E" w:rsidP="000C7CE0">
      <w:pPr>
        <w:pStyle w:val="ConsPlusNormal"/>
        <w:ind w:firstLine="540"/>
        <w:jc w:val="center"/>
        <w:rPr>
          <w:b/>
        </w:rPr>
      </w:pPr>
      <w:r w:rsidRPr="000A57BE">
        <w:rPr>
          <w:b/>
          <w:iCs/>
        </w:rPr>
        <w:t>Р</w:t>
      </w:r>
      <w:r w:rsidRPr="000A57BE">
        <w:rPr>
          <w:b/>
        </w:rPr>
        <w:t>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правовыми актами Российской Федерации, нормативными правовыми актами субъектов Российской Федерации, муниципальными правовыми актами</w:t>
      </w:r>
    </w:p>
    <w:p w:rsidR="0078558E" w:rsidRPr="001C1D74" w:rsidRDefault="0078558E" w:rsidP="0078558E">
      <w:pPr>
        <w:pStyle w:val="4"/>
        <w:spacing w:before="0"/>
        <w:ind w:firstLine="540"/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2.24. За выдачу разрешения на установку рекламной конструкции заявителем уплачивается государственная пошлина в размере 5000 рублей (</w:t>
      </w:r>
      <w:proofErr w:type="spellStart"/>
      <w:r w:rsidR="003F3C66">
        <w:fldChar w:fldCharType="begin"/>
      </w:r>
      <w:r w:rsidR="003F3C66">
        <w:instrText xml:space="preserve"> HYPERLINK "consultantplus://offline/ref=B2109F4E98A6A4CE76C94863EED9EDDB7CD26218E23BF247B0CD978314D51761B9EB06F63657z0Y6L" </w:instrText>
      </w:r>
      <w:r w:rsidR="003F3C66">
        <w:fldChar w:fldCharType="separate"/>
      </w:r>
      <w:r w:rsidRPr="001C1D74">
        <w:rPr>
          <w:sz w:val="28"/>
          <w:szCs w:val="28"/>
        </w:rPr>
        <w:t>пп</w:t>
      </w:r>
      <w:proofErr w:type="spellEnd"/>
      <w:r w:rsidRPr="001C1D74">
        <w:rPr>
          <w:sz w:val="28"/>
          <w:szCs w:val="28"/>
        </w:rPr>
        <w:t>. 105 ч. 1 ст. 333.33</w:t>
      </w:r>
      <w:r w:rsidR="003F3C66">
        <w:rPr>
          <w:sz w:val="28"/>
          <w:szCs w:val="28"/>
        </w:rPr>
        <w:fldChar w:fldCharType="end"/>
      </w:r>
      <w:r w:rsidRPr="001C1D74">
        <w:rPr>
          <w:sz w:val="28"/>
          <w:szCs w:val="28"/>
        </w:rPr>
        <w:t xml:space="preserve"> Налогового кодекса Российской Федерации).</w:t>
      </w:r>
    </w:p>
    <w:p w:rsidR="0078558E" w:rsidRDefault="0078558E" w:rsidP="0078558E">
      <w:pPr>
        <w:pStyle w:val="ConsPlusNormal"/>
        <w:ind w:firstLine="709"/>
        <w:jc w:val="both"/>
      </w:pPr>
      <w:r w:rsidRPr="001C1D74">
        <w:t>Государственная пошлина или иная плата за предоставление муниципальной услуги по аннулированию разрешения на установку и эксплуатацию рекламной конструкции не взимается.</w:t>
      </w:r>
    </w:p>
    <w:p w:rsidR="009B5A8D" w:rsidRPr="009B5A8D" w:rsidRDefault="009B5A8D" w:rsidP="009B5A8D">
      <w:bookmarkStart w:id="2" w:name="_GoBack"/>
      <w:bookmarkEnd w:id="2"/>
    </w:p>
    <w:p w:rsidR="0078558E" w:rsidRPr="000A57BE" w:rsidRDefault="0078558E" w:rsidP="0078558E">
      <w:pPr>
        <w:pStyle w:val="4"/>
        <w:spacing w:before="0"/>
        <w:rPr>
          <w:b/>
          <w:iCs/>
        </w:rPr>
      </w:pPr>
      <w:r w:rsidRPr="000A57BE">
        <w:rPr>
          <w:b/>
          <w:iCs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78558E" w:rsidRPr="001C1D74" w:rsidRDefault="0078558E" w:rsidP="0078558E">
      <w:pPr>
        <w:pStyle w:val="a7"/>
        <w:spacing w:after="0"/>
        <w:ind w:firstLine="709"/>
        <w:jc w:val="both"/>
        <w:rPr>
          <w:sz w:val="28"/>
          <w:szCs w:val="28"/>
        </w:rPr>
      </w:pPr>
    </w:p>
    <w:p w:rsidR="0078558E" w:rsidRPr="001C1D74" w:rsidRDefault="0078558E" w:rsidP="0078558E">
      <w:pPr>
        <w:pStyle w:val="a7"/>
        <w:spacing w:after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2.25. Максимальный срок ожидания в очереди при подаче заявления о предоставлении муниципальной услуги и при получении результата предоставления муниципальной услуги не должен превышать 15 минут.</w:t>
      </w:r>
    </w:p>
    <w:p w:rsidR="0078558E" w:rsidRPr="001C1D74" w:rsidRDefault="0078558E" w:rsidP="0078558E">
      <w:pPr>
        <w:pStyle w:val="a7"/>
        <w:spacing w:after="0"/>
        <w:ind w:firstLine="540"/>
        <w:jc w:val="both"/>
        <w:rPr>
          <w:sz w:val="28"/>
          <w:szCs w:val="28"/>
        </w:rPr>
      </w:pPr>
    </w:p>
    <w:p w:rsidR="0078558E" w:rsidRPr="000A57BE" w:rsidRDefault="0078558E" w:rsidP="0078558E">
      <w:pPr>
        <w:pStyle w:val="ConsPlusNormal"/>
        <w:jc w:val="center"/>
        <w:rPr>
          <w:b/>
        </w:rPr>
      </w:pPr>
      <w:r w:rsidRPr="000A57BE">
        <w:rPr>
          <w:b/>
        </w:rPr>
        <w:t>Срок и порядок регистрации запроса заявителя</w:t>
      </w:r>
    </w:p>
    <w:p w:rsidR="006E2F8A" w:rsidRDefault="0078558E" w:rsidP="0078558E">
      <w:pPr>
        <w:pStyle w:val="ConsPlusNormal"/>
        <w:jc w:val="center"/>
        <w:rPr>
          <w:b/>
        </w:rPr>
      </w:pPr>
      <w:r w:rsidRPr="000A57BE">
        <w:rPr>
          <w:b/>
        </w:rPr>
        <w:t>о предоставлении муниципальной ус</w:t>
      </w:r>
      <w:r w:rsidR="006E2F8A">
        <w:rPr>
          <w:b/>
        </w:rPr>
        <w:t xml:space="preserve">луги, в том числе </w:t>
      </w:r>
    </w:p>
    <w:p w:rsidR="0078558E" w:rsidRPr="000A57BE" w:rsidRDefault="006E2F8A" w:rsidP="006E2F8A">
      <w:pPr>
        <w:pStyle w:val="ConsPlusNormal"/>
        <w:jc w:val="center"/>
        <w:rPr>
          <w:b/>
        </w:rPr>
      </w:pPr>
      <w:r>
        <w:rPr>
          <w:b/>
        </w:rPr>
        <w:t xml:space="preserve">в электронной </w:t>
      </w:r>
      <w:r w:rsidR="0078558E" w:rsidRPr="000A57BE">
        <w:rPr>
          <w:b/>
        </w:rPr>
        <w:t>форме</w:t>
      </w:r>
    </w:p>
    <w:p w:rsidR="0078558E" w:rsidRPr="001C1D74" w:rsidRDefault="0078558E" w:rsidP="0078558E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2.26. Специалист Уполномоченного органа, ответственный за прием и регистрацию заявления, (далее – специалист, ответственный за прием и регистрацию заявления) регистрирует заявление о предоставлении муниципальной услуги в день его поступления (при поступлении в электронном виде в нерабочее время – в ближайший рабочий день, следующий за днем поступления указанных документов).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2.27. В случае если заявитель направил запрос о предоставлении муниципальной услуги в виде электронного документа, специалист, ответственный за прием и регистрацию заявления, в течение 3 дней со дня поступления такого заявления проводит проверку электронной подписи, которой подписаны заявление и прилагаемые документы.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Проверка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муниципальной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78558E" w:rsidRPr="001C1D74" w:rsidRDefault="0078558E" w:rsidP="0078558E">
      <w:pPr>
        <w:pStyle w:val="4"/>
        <w:spacing w:before="0"/>
        <w:rPr>
          <w:i/>
          <w:iCs/>
        </w:rPr>
      </w:pPr>
    </w:p>
    <w:p w:rsidR="0078558E" w:rsidRPr="000A57BE" w:rsidRDefault="0078558E" w:rsidP="0078558E">
      <w:pPr>
        <w:pStyle w:val="4"/>
        <w:spacing w:before="0"/>
        <w:rPr>
          <w:b/>
          <w:iCs/>
        </w:rPr>
      </w:pPr>
      <w:r w:rsidRPr="000A57BE">
        <w:rPr>
          <w:b/>
          <w:iCs/>
        </w:rPr>
        <w:t>Требования к помещениям, в которых предоставляется</w:t>
      </w:r>
    </w:p>
    <w:p w:rsidR="0078558E" w:rsidRPr="000A57BE" w:rsidRDefault="0078558E" w:rsidP="0078558E">
      <w:pPr>
        <w:pStyle w:val="ConsPlusNormal"/>
        <w:jc w:val="center"/>
        <w:rPr>
          <w:b/>
        </w:rPr>
      </w:pPr>
      <w:r w:rsidRPr="000A57BE">
        <w:rPr>
          <w:b/>
          <w:iCs/>
        </w:rPr>
        <w:t>муниципальная услуга,</w:t>
      </w:r>
      <w:r w:rsidRPr="000A57BE">
        <w:rPr>
          <w:b/>
        </w:rPr>
        <w:t xml:space="preserve"> к месту ожидания и приема заявителей, размещению и оформлению визуальной, текстовой и мультимедийной информации о порядке предоставления таких услуг, в том числе к обеспечению доступности для лиц с ограниченными возможностями здоровья указанных объектов</w:t>
      </w:r>
    </w:p>
    <w:p w:rsidR="0078558E" w:rsidRPr="001C1D74" w:rsidRDefault="0078558E" w:rsidP="0078558E">
      <w:pPr>
        <w:pStyle w:val="ConsPlusNormal"/>
        <w:jc w:val="center"/>
        <w:rPr>
          <w:i/>
        </w:rPr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2.28. Центральный вход в здание Уполномоченного органа (МФЦ),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2.29. Помещения, предназначенные для предоставления муниципальной услуги, соответствуют санитарным правилам и нормам.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В помещениях на видном месте помещаются схемы размещения средств пожаротушения и путей эвакуации в экстренных случаях. 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2.30. Места информирования, предназначенные для ознакомления заявителя с информационными материалами, оборудуются информационным </w:t>
      </w:r>
      <w:r w:rsidRPr="001C1D74">
        <w:lastRenderedPageBreak/>
        <w:t xml:space="preserve">стендом, </w:t>
      </w:r>
      <w:r w:rsidRPr="001C1D74">
        <w:rPr>
          <w:shd w:val="clear" w:color="auto" w:fill="FFFFFF"/>
        </w:rPr>
        <w:t>содержащим визуальную, текстовую и мультимедийную информацию о правилах предоставления муниципальной услуги</w:t>
      </w:r>
      <w:r w:rsidRPr="001C1D74">
        <w:t xml:space="preserve">. </w:t>
      </w:r>
      <w:proofErr w:type="gramStart"/>
      <w:r w:rsidRPr="001C1D74">
        <w:rPr>
          <w:shd w:val="clear" w:color="auto" w:fill="FFFFFF"/>
        </w:rPr>
        <w:t>На информационных стендах размещается следующая информация: режим работы Уполномоченного органа, включая график приема заявителей; условия и порядок получения информации от Уполномоченного органа; номера кабинетов Уполномоченного органа, где проводятся прием и информирование заявителей, фамилии, имена, отчества и должности специалистов, осуществляющих прием и информирование заявителей о порядке предоставления муниципальной услуги; номера телефонов, почтовый и электронный адреса Уполномоченного органа;</w:t>
      </w:r>
      <w:proofErr w:type="gramEnd"/>
      <w:r w:rsidRPr="001C1D74">
        <w:rPr>
          <w:shd w:val="clear" w:color="auto" w:fill="FFFFFF"/>
        </w:rPr>
        <w:t xml:space="preserve"> реквизиты нормативных правовых актов, которые регламентируют порядок предоставления муниципальной услуги, настоящий административный регламент; перечень документов, необходимых для получения муниципальной услуги; форма заявления; перечень оснований для отказа в предоставлении муниципальной услуги. Уполномоченный орган размещает в занимаемых им помещениях иную информацию, необходимую для оперативного информирования о порядке предоставления муниципальной услуги. 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Настоящий административный регламент, муниципальный правовой акт об его утверждении, нормативные правовые акты, регулирующие предоставление муниципальной услуги, </w:t>
      </w:r>
      <w:r w:rsidRPr="001C1D74">
        <w:rPr>
          <w:sz w:val="28"/>
          <w:szCs w:val="28"/>
          <w:shd w:val="clear" w:color="auto" w:fill="FFFFFF"/>
        </w:rPr>
        <w:t>перечень документов, необходимых для получения муниципальной услуги, форма заявления</w:t>
      </w:r>
      <w:r w:rsidRPr="001C1D74">
        <w:rPr>
          <w:sz w:val="28"/>
          <w:szCs w:val="28"/>
        </w:rPr>
        <w:t xml:space="preserve"> доступны для ознакомления на бумажных носителях, а также в электронном виде (информационно-телекоммуникационная сеть «Интернет»).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2.31. Места ожидания и приема заявителей соответствуют комфортным условиям, оборудованы столами, стульями для возможности оформления документов, заполнения запросов, обеспечиваются канцелярскими принадлежностями. 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Прием заявителей осуществляется в специально выделенных для этих целей помещениях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местах предоставления муниципальной услуги.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</w:t>
      </w:r>
      <w:r w:rsidRPr="001C1D74">
        <w:rPr>
          <w:sz w:val="28"/>
          <w:szCs w:val="28"/>
          <w:shd w:val="clear" w:color="auto" w:fill="FFFFFF"/>
        </w:rPr>
        <w:t>Уполномоченного органа (структурного подразделения Уполномоченного органа – при наличии)</w:t>
      </w:r>
      <w:r w:rsidR="006E2F8A">
        <w:rPr>
          <w:sz w:val="28"/>
          <w:szCs w:val="28"/>
          <w:shd w:val="clear" w:color="auto" w:fill="FFFFFF"/>
        </w:rPr>
        <w:t>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Таблички на дверях или стенах устанавливаются таким образом, чтобы при открытой двери таблички были видны и читаемы.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2.32. </w:t>
      </w:r>
      <w:r w:rsidRPr="001C1D74">
        <w:rPr>
          <w:bCs/>
        </w:rPr>
        <w:t>Вход в здание оборудуется в соответствии с требованиями, обеспечивающими беспрепятственный доступ лиц с ограниченными возможностями здоровья (пандусы, поручни, другие специальные приспособления).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На автомобильных стоянках у зданий, в которых исполняется муниципальная услуга, предусматриваются места для парковки автомобилей инвалидов.</w:t>
      </w:r>
    </w:p>
    <w:p w:rsidR="006E2F8A" w:rsidRDefault="0078558E" w:rsidP="006E2F8A">
      <w:pPr>
        <w:pStyle w:val="ConsPlusNormal"/>
        <w:ind w:firstLine="709"/>
        <w:jc w:val="both"/>
      </w:pPr>
      <w:r w:rsidRPr="001C1D74">
        <w:lastRenderedPageBreak/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3F3C66" w:rsidRDefault="003F3C66" w:rsidP="006E2F8A">
      <w:pPr>
        <w:pStyle w:val="ConsPlusNormal"/>
        <w:ind w:firstLine="709"/>
        <w:jc w:val="both"/>
      </w:pPr>
    </w:p>
    <w:p w:rsidR="0078558E" w:rsidRPr="000A57BE" w:rsidRDefault="006E2F8A" w:rsidP="0015112C">
      <w:pPr>
        <w:pStyle w:val="ConsPlusNormal"/>
        <w:ind w:firstLine="709"/>
        <w:jc w:val="center"/>
        <w:rPr>
          <w:b/>
          <w:iCs/>
        </w:rPr>
      </w:pPr>
      <w:r>
        <w:rPr>
          <w:b/>
          <w:iCs/>
        </w:rPr>
        <w:t>П</w:t>
      </w:r>
      <w:r w:rsidR="0078558E" w:rsidRPr="000A57BE">
        <w:rPr>
          <w:b/>
          <w:iCs/>
        </w:rPr>
        <w:t>оказатели доступности и качества муниципальной услуги</w:t>
      </w:r>
    </w:p>
    <w:p w:rsidR="0078558E" w:rsidRPr="000A57BE" w:rsidRDefault="0078558E" w:rsidP="0015112C">
      <w:pPr>
        <w:pStyle w:val="23"/>
        <w:spacing w:after="0" w:line="240" w:lineRule="auto"/>
        <w:ind w:firstLine="540"/>
        <w:jc w:val="center"/>
        <w:rPr>
          <w:b/>
          <w:iCs/>
          <w:sz w:val="28"/>
          <w:szCs w:val="28"/>
        </w:rPr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2.33. Показателями доступности муниципальной услуги являются: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информирование заявителей о предоставлении муниципальной услуги;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оборудование территорий, прилегающих к месторасположению Уполномоченного органа,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соблюдение графика работы Уполномоченного органа;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2.34. Показателями качества муниципальной услуги являются: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proofErr w:type="gramStart"/>
      <w:r w:rsidRPr="001C1D74">
        <w:rPr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0A57BE" w:rsidRDefault="000A57BE" w:rsidP="0078558E">
      <w:pPr>
        <w:autoSpaceDE w:val="0"/>
        <w:autoSpaceDN w:val="0"/>
        <w:adjustRightInd w:val="0"/>
        <w:jc w:val="center"/>
        <w:outlineLvl w:val="0"/>
        <w:rPr>
          <w:i/>
          <w:sz w:val="28"/>
          <w:szCs w:val="28"/>
        </w:rPr>
      </w:pPr>
    </w:p>
    <w:p w:rsidR="0078558E" w:rsidRPr="000A57BE" w:rsidRDefault="0078558E" w:rsidP="0078558E">
      <w:pPr>
        <w:autoSpaceDE w:val="0"/>
        <w:autoSpaceDN w:val="0"/>
        <w:adjustRightInd w:val="0"/>
        <w:jc w:val="center"/>
        <w:outlineLvl w:val="0"/>
        <w:rPr>
          <w:b/>
          <w:sz w:val="28"/>
          <w:szCs w:val="28"/>
        </w:rPr>
      </w:pPr>
      <w:r w:rsidRPr="000A57BE">
        <w:rPr>
          <w:b/>
          <w:sz w:val="28"/>
          <w:szCs w:val="28"/>
        </w:rPr>
        <w:t>Перечень классов средств электронной подписи, которые</w:t>
      </w:r>
    </w:p>
    <w:p w:rsidR="0078558E" w:rsidRPr="000A57BE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0A57BE">
        <w:rPr>
          <w:b/>
          <w:sz w:val="28"/>
          <w:szCs w:val="28"/>
        </w:rPr>
        <w:t>допускаются к использованию при обращении за получением</w:t>
      </w:r>
    </w:p>
    <w:p w:rsidR="0078558E" w:rsidRPr="000A57BE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0A57BE">
        <w:rPr>
          <w:b/>
          <w:sz w:val="28"/>
          <w:szCs w:val="28"/>
        </w:rPr>
        <w:t>муниципальной услуги, оказываемой с применением</w:t>
      </w:r>
    </w:p>
    <w:p w:rsidR="0078558E" w:rsidRPr="000A57BE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0A57BE">
        <w:rPr>
          <w:b/>
          <w:sz w:val="28"/>
          <w:szCs w:val="28"/>
        </w:rPr>
        <w:t>усиленной квалифицированной электронной подписи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2.35. С учетом </w:t>
      </w:r>
      <w:hyperlink r:id="rId19" w:history="1">
        <w:r w:rsidRPr="001C1D74">
          <w:rPr>
            <w:sz w:val="28"/>
            <w:szCs w:val="28"/>
          </w:rPr>
          <w:t>Требований</w:t>
        </w:r>
      </w:hyperlink>
      <w:r w:rsidRPr="001C1D74">
        <w:rPr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Федерации от 27 декабря 2011 года № 796, при обращении за получением муниципальной услуги, оказываемой с применением усиленной </w:t>
      </w:r>
      <w:r w:rsidRPr="001C1D74">
        <w:rPr>
          <w:sz w:val="28"/>
          <w:szCs w:val="28"/>
        </w:rPr>
        <w:lastRenderedPageBreak/>
        <w:t>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1C1D74">
        <w:rPr>
          <w:sz w:val="28"/>
          <w:szCs w:val="28"/>
        </w:rPr>
        <w:t>2</w:t>
      </w:r>
      <w:proofErr w:type="gramEnd"/>
      <w:r w:rsidRPr="001C1D74">
        <w:rPr>
          <w:sz w:val="28"/>
          <w:szCs w:val="28"/>
        </w:rPr>
        <w:t>, КС3, КВ1, КВ2 и КА1.</w:t>
      </w:r>
    </w:p>
    <w:p w:rsidR="0078558E" w:rsidRPr="001C1D74" w:rsidRDefault="0078558E" w:rsidP="0078558E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0A57BE" w:rsidRDefault="0078558E" w:rsidP="0078558E">
      <w:pPr>
        <w:pStyle w:val="4"/>
        <w:spacing w:before="0"/>
        <w:rPr>
          <w:b/>
        </w:rPr>
      </w:pPr>
      <w:r w:rsidRPr="000A57BE">
        <w:rPr>
          <w:b/>
          <w:lang w:val="en-US"/>
        </w:rPr>
        <w:t>III</w:t>
      </w:r>
      <w:r w:rsidRPr="000A57BE">
        <w:rPr>
          <w:b/>
        </w:rPr>
        <w:t>. Состав, последовательность и сроки выполнения административных процедур (действий)</w:t>
      </w:r>
    </w:p>
    <w:p w:rsidR="0078558E" w:rsidRPr="001C1D74" w:rsidRDefault="0078558E" w:rsidP="0078558E">
      <w:pPr>
        <w:pStyle w:val="23"/>
        <w:spacing w:after="0" w:line="240" w:lineRule="auto"/>
        <w:ind w:firstLine="709"/>
        <w:jc w:val="both"/>
        <w:rPr>
          <w:sz w:val="28"/>
          <w:szCs w:val="28"/>
        </w:rPr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outlineLvl w:val="0"/>
        <w:rPr>
          <w:sz w:val="28"/>
          <w:szCs w:val="28"/>
        </w:rPr>
      </w:pPr>
      <w:r w:rsidRPr="001C1D74">
        <w:rPr>
          <w:sz w:val="28"/>
          <w:szCs w:val="28"/>
        </w:rPr>
        <w:t>3.1. Предоставление муниципальной услуги в части выдачи разрешения на установку и эксплуатацию рекламной конструкции включает выполнение следующих административных процедур: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прием, регистрация заявления и документов, необходимых для получения разрешения на установку и эксплуатацию рекламной конструкции;</w:t>
      </w:r>
    </w:p>
    <w:p w:rsidR="0078558E" w:rsidRPr="001C1D74" w:rsidRDefault="0078558E" w:rsidP="0078558E">
      <w:pPr>
        <w:pStyle w:val="23"/>
        <w:spacing w:after="0" w:line="240" w:lineRule="auto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рассмотрение заявления и документов, необходимых для получения разрешения на установку и эксплуатацию рекламной конструкции, принятие решения о выдаче разрешения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3) направление (вручение) заявителю 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3.2. Предоставление муниципальной услуги в части аннулирования разрешения на установку и эксплуатацию рекламной конструкции включает выполнение следующих административных процедур</w:t>
      </w:r>
      <w:r w:rsidR="00E03889">
        <w:rPr>
          <w:sz w:val="28"/>
          <w:szCs w:val="28"/>
        </w:rPr>
        <w:t>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прием и регистрация заявления об аннулировании;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рассмотрение заявления об аннулировании, принятие решения об аннулировании разрешения на установку и эксплуатацию рекламной конструкции</w:t>
      </w:r>
      <w:r>
        <w:rPr>
          <w:sz w:val="28"/>
          <w:szCs w:val="28"/>
        </w:rPr>
        <w:t>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3) </w:t>
      </w:r>
      <w:r>
        <w:rPr>
          <w:sz w:val="28"/>
          <w:szCs w:val="28"/>
        </w:rPr>
        <w:t>н</w:t>
      </w:r>
      <w:r w:rsidRPr="001C1D74">
        <w:rPr>
          <w:sz w:val="28"/>
          <w:szCs w:val="28"/>
        </w:rPr>
        <w:t>аправление (вручение) заявителю решения об аннулировании разрешения на установку и эксплуатацию рекламной конструкции.</w:t>
      </w:r>
    </w:p>
    <w:p w:rsidR="0078558E" w:rsidRPr="001C1D74" w:rsidRDefault="00386C97" w:rsidP="00E03889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hyperlink r:id="rId20" w:history="1">
        <w:r w:rsidR="0078558E" w:rsidRPr="001C1D74">
          <w:rPr>
            <w:sz w:val="28"/>
            <w:szCs w:val="28"/>
          </w:rPr>
          <w:t>Блок-схема</w:t>
        </w:r>
      </w:hyperlink>
      <w:r w:rsidR="0078558E" w:rsidRPr="001C1D74">
        <w:rPr>
          <w:sz w:val="28"/>
          <w:szCs w:val="28"/>
        </w:rPr>
        <w:t xml:space="preserve"> последовательности административных процедур при предоставлении муниципальной услуги приводится в приложении </w:t>
      </w:r>
      <w:r w:rsidR="00A777BF">
        <w:rPr>
          <w:sz w:val="28"/>
          <w:szCs w:val="28"/>
        </w:rPr>
        <w:t>2</w:t>
      </w:r>
      <w:r w:rsidR="0078558E" w:rsidRPr="001C1D74">
        <w:rPr>
          <w:sz w:val="28"/>
          <w:szCs w:val="28"/>
        </w:rPr>
        <w:t xml:space="preserve"> к настоящему административному регламенту.</w:t>
      </w:r>
    </w:p>
    <w:p w:rsidR="000A57BE" w:rsidRDefault="000A57B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78558E" w:rsidRPr="001C1D74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1D74">
        <w:rPr>
          <w:b/>
          <w:sz w:val="28"/>
          <w:szCs w:val="28"/>
        </w:rPr>
        <w:t>Выдача разрешения на установку и эксплуатацию рекламной конструкции</w:t>
      </w:r>
    </w:p>
    <w:p w:rsidR="0078558E" w:rsidRPr="001C1D74" w:rsidRDefault="0078558E" w:rsidP="0078558E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0A57BE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0A57BE">
        <w:rPr>
          <w:b/>
          <w:sz w:val="28"/>
          <w:szCs w:val="28"/>
        </w:rPr>
        <w:t>3.3. Прием, регистрация заявления и документов, необходимых для получения разрешения на установку и эксплуатацию рекламной конструкции</w:t>
      </w:r>
    </w:p>
    <w:p w:rsidR="0078558E" w:rsidRPr="001C1D74" w:rsidRDefault="0078558E" w:rsidP="0078558E">
      <w:pPr>
        <w:ind w:firstLine="567"/>
        <w:jc w:val="both"/>
        <w:rPr>
          <w:sz w:val="28"/>
          <w:szCs w:val="28"/>
        </w:rPr>
      </w:pP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3.3.1. Юридическим фактом, являющимся основанием для начала выполнения административной процедуры, является поступление в Уполномоченный орган заявления и прилагаемых документов.</w:t>
      </w:r>
    </w:p>
    <w:p w:rsidR="0078558E" w:rsidRPr="001C1D74" w:rsidRDefault="0078558E" w:rsidP="0078558E">
      <w:pPr>
        <w:pStyle w:val="ConsPlusNormal"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</w:pPr>
      <w:r w:rsidRPr="001C1D74">
        <w:lastRenderedPageBreak/>
        <w:t>3.3.2. Должностное лицо Уполномоченного органа, ответственное за прием и регистрацию заявления в день поступления заявления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осуществляет регистрацию заявления и прилагаемых документов в журнале регистрации входящий обращений;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выдает расписку </w:t>
      </w:r>
      <w:r w:rsidRPr="001C1D74">
        <w:rPr>
          <w:rFonts w:eastAsia="Calibri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органом, а также с указанием перечня сведений и документов, которые будут получены по межведомственным запросам</w:t>
      </w:r>
      <w:r w:rsidRPr="001C1D74">
        <w:rPr>
          <w:sz w:val="28"/>
          <w:szCs w:val="28"/>
        </w:rPr>
        <w:t xml:space="preserve"> (в случае представления документов через многофункциональный центр расписка выдается многофункциональным центром).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3.3.3. После регистрации заявление и прилагаемые к нему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3.3.4. Срок выполнения данной административной процедуры составляет 1 рабочий день со дня поступления </w:t>
      </w:r>
      <w:hyperlink w:anchor="Par428" w:tooltip="                                 ЗАЯВЛЕНИЕ" w:history="1">
        <w:r w:rsidRPr="001C1D74">
          <w:t>заявления</w:t>
        </w:r>
      </w:hyperlink>
      <w:r w:rsidRPr="001C1D74">
        <w:t xml:space="preserve"> и прилагаемых документов в Уполномоченный орган.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3.3.5.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и прилагаемых документов на рассмотрение.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0A57BE" w:rsidRDefault="0078558E" w:rsidP="0078558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0A57BE">
        <w:rPr>
          <w:b/>
          <w:sz w:val="28"/>
          <w:szCs w:val="28"/>
        </w:rPr>
        <w:t>3.4. Рассмотрение заявления и документов, необходимых для получения разрешения на установку и эксплуатацию рекламной конструкции, принятие решения о выдаче разрешения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3.4.1. Юридическим фактом, являющимся основанием для начала выполнения административной процедуры является получение заявления и прилагаемых документов должностным лицом, ответственным за предоставление муниципальной услуги на рассмотрение.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3.4.2. В случае поступления </w:t>
      </w:r>
      <w:hyperlink w:anchor="Par428" w:tooltip="                                 ЗАЯВЛЕНИЕ" w:history="1">
        <w:r w:rsidRPr="001C1D74">
          <w:t>заявления</w:t>
        </w:r>
      </w:hyperlink>
      <w:r w:rsidRPr="001C1D74">
        <w:t xml:space="preserve">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и документов проводит проверку усиленной квалифицированной электронной подписи, которой подписаны заявление и прилагаемые документы.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</w:t>
      </w:r>
      <w:r w:rsidRPr="001C1D74">
        <w:lastRenderedPageBreak/>
        <w:t>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3.4.3.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готовит уведомление об отказе в принятии заявления и прилагаемых документов с указанием причин их возврата за подписью руководителя Уполномоченного органа;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3.4.4. </w:t>
      </w:r>
      <w:proofErr w:type="gramStart"/>
      <w:r w:rsidRPr="001C1D74">
        <w:rPr>
          <w:sz w:val="28"/>
          <w:szCs w:val="28"/>
        </w:rPr>
        <w:t xml:space="preserve">При поступлении </w:t>
      </w:r>
      <w:hyperlink r:id="rId21" w:history="1">
        <w:r w:rsidRPr="001C1D74">
          <w:rPr>
            <w:sz w:val="28"/>
            <w:szCs w:val="28"/>
          </w:rPr>
          <w:t>заявления</w:t>
        </w:r>
      </w:hyperlink>
      <w:r w:rsidRPr="001C1D74">
        <w:rPr>
          <w:sz w:val="28"/>
          <w:szCs w:val="28"/>
        </w:rPr>
        <w:t xml:space="preserve"> и прилагаемых документов на бумажном носителе, а также, если в результате проверки усиленной квалифицированной электронной подписи заявителя установлено соблюдение условий признания ее действительности должностное лицо, ответственное за предоставление муниципальной услуги, проверяет заявление и прилагаемые документы на предмет наличия оснований для </w:t>
      </w:r>
      <w:r w:rsidRPr="001C1D74">
        <w:rPr>
          <w:spacing w:val="-4"/>
          <w:sz w:val="28"/>
          <w:szCs w:val="28"/>
        </w:rPr>
        <w:t>возврата заявления и документов, приложенных к заявлению</w:t>
      </w:r>
      <w:r w:rsidRPr="001C1D74">
        <w:rPr>
          <w:sz w:val="28"/>
          <w:szCs w:val="28"/>
        </w:rPr>
        <w:t>, предусмотренных пунктом 2.22 настоящего административного регламента.</w:t>
      </w:r>
      <w:proofErr w:type="gramEnd"/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3.4.5. В случае наличия оснований, указанных в пункте 2.22 настоящего административного регламента, должностное лицо, ответственное за предоставление муниципальной услуги, в течение 5 календарных дней после дня окончания проверки, указанной в пункте 3.4.4 настоящего административного регламента, возвращает заявителю заявление и прилагаемые документы способом, позволяющим подтвердить факт и дату возврата.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</w:t>
      </w:r>
      <w:r>
        <w:rPr>
          <w:sz w:val="28"/>
          <w:szCs w:val="28"/>
        </w:rPr>
        <w:t>6</w:t>
      </w:r>
      <w:r w:rsidRPr="001C1D74">
        <w:rPr>
          <w:sz w:val="28"/>
          <w:szCs w:val="28"/>
        </w:rPr>
        <w:t xml:space="preserve">. </w:t>
      </w:r>
      <w:proofErr w:type="gramStart"/>
      <w:r w:rsidRPr="001C1D74">
        <w:rPr>
          <w:sz w:val="28"/>
          <w:szCs w:val="28"/>
        </w:rPr>
        <w:t>В случае отсутствия оснований, указанных в пункте 2.22 настоящего административного регламента, а также, если заявитель по своему усмотрению не представил документы, указанные в пункте 2.16 настоящего административного регламента, и при поступлении заявления и прилагаемых документов в электронной форме (если в результате проверки усиленной квалифицированной электронной подписи заявителя установлено соблюдение условий признания ее действительности), должностное лицо, ответственное за предоставление муниципальной услуги</w:t>
      </w:r>
      <w:proofErr w:type="gramEnd"/>
      <w:r w:rsidRPr="001C1D74">
        <w:rPr>
          <w:sz w:val="28"/>
          <w:szCs w:val="28"/>
        </w:rPr>
        <w:t xml:space="preserve">, в течение 5 рабочих </w:t>
      </w:r>
      <w:r w:rsidRPr="001C1D74">
        <w:rPr>
          <w:sz w:val="28"/>
          <w:szCs w:val="28"/>
        </w:rPr>
        <w:lastRenderedPageBreak/>
        <w:t>дней со дня поступления заявления и прилагаемых документов обеспечивает направление межведомственных запросов для получения: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сведений о государственной регистрации юридического лица (в случае если заявителем является юридическое лицо);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сведений о государственной регистрации физического лица в качестве индивидуального предпринимателя (в случае если заявителем является индивидуальный предприниматель);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3) подтверждения в письменной форме согласия собственника или иного законного владельца соответствующего недвижимого имущества на присоединение к этому имуществу рекламной конструкции, если заявитель не является собственником или иным законным владельцем недвижимого имущества, в случаях, если соответствующее недвижимое имущество находится в муниципальной собственности;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4) сведений из Единого государственного реестра недвижимости об объекте недвижимости;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5) сведений, подтверждающих уплату государственной пошлины за выдачу разрешения на установку рекламной конструкции.</w:t>
      </w:r>
    </w:p>
    <w:p w:rsidR="00AE70C0" w:rsidRDefault="0078558E" w:rsidP="00AE70C0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</w:t>
      </w:r>
      <w:r>
        <w:rPr>
          <w:sz w:val="28"/>
          <w:szCs w:val="28"/>
        </w:rPr>
        <w:t>7</w:t>
      </w:r>
      <w:r w:rsidRPr="001C1D74">
        <w:rPr>
          <w:sz w:val="28"/>
          <w:szCs w:val="28"/>
        </w:rPr>
        <w:t>. В течение 1 рабочего дня со дня получения ответов по межведомственным запросам, должностное лицо, ответственное за предоставление муниципальной услуги готовит лист согласования установки рекламной конструкции и направляет копию заявления о выдаче разрешения на установку и эксплуатацию рекламной конструкции с проектом и листом согласования в согласующие органы на согласование:</w:t>
      </w:r>
    </w:p>
    <w:p w:rsidR="00C066A2" w:rsidRDefault="00C066A2" w:rsidP="00AE70C0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1) об отсутствии нарушений требований нормативных актов по безопасности движения транспорта с Госавтоинспекцией Российской Федерации;</w:t>
      </w:r>
    </w:p>
    <w:p w:rsidR="00C066A2" w:rsidRDefault="00C066A2" w:rsidP="00AE70C0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2) об отсутствии нарушений требований законодательства Российской Федерации об объектах культурного наследия (памятниках истории и культуры) народов Российской Федерации, их охране и использовании с Комитетом по охране объектов культурного наследия области. </w:t>
      </w:r>
    </w:p>
    <w:p w:rsidR="0078558E" w:rsidRPr="001C1D74" w:rsidRDefault="0078558E" w:rsidP="00AE70C0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При этом заявитель вправе самостоятельно получить от уполномоченных органов такое согласование и представить его в Уполномоченный орган.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</w:t>
      </w:r>
      <w:r>
        <w:rPr>
          <w:sz w:val="28"/>
          <w:szCs w:val="28"/>
        </w:rPr>
        <w:t>8</w:t>
      </w:r>
      <w:r w:rsidRPr="001C1D74">
        <w:rPr>
          <w:sz w:val="28"/>
          <w:szCs w:val="28"/>
        </w:rPr>
        <w:t>. Максимальный срок согласования с уполномоченными органами составляет 30 календарных дней.</w:t>
      </w:r>
    </w:p>
    <w:p w:rsidR="00C066A2" w:rsidRPr="00C066A2" w:rsidRDefault="0078558E" w:rsidP="00C066A2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</w:t>
      </w:r>
      <w:r>
        <w:rPr>
          <w:sz w:val="28"/>
          <w:szCs w:val="28"/>
        </w:rPr>
        <w:t>9</w:t>
      </w:r>
      <w:r w:rsidRPr="001C1D74">
        <w:rPr>
          <w:sz w:val="28"/>
          <w:szCs w:val="28"/>
        </w:rPr>
        <w:t xml:space="preserve">. </w:t>
      </w:r>
      <w:r w:rsidR="00C066A2" w:rsidRPr="00C066A2">
        <w:rPr>
          <w:sz w:val="28"/>
          <w:szCs w:val="28"/>
        </w:rPr>
        <w:t>В течение 1 рабочего дня со дня получения ответов от согласующих органов, должностное лицо, ответственное за предоставление муниципальной услуги проверяет заявление и прилагаемые документы на предмет наличия оснований для отказа в выдаче разрешения, предусмотренных пунктом 2.23 настоящего административного регламента, и в случае:</w:t>
      </w:r>
    </w:p>
    <w:p w:rsidR="00C066A2" w:rsidRPr="00C066A2" w:rsidRDefault="00C066A2" w:rsidP="00C066A2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066A2">
        <w:rPr>
          <w:sz w:val="28"/>
          <w:szCs w:val="28"/>
        </w:rPr>
        <w:t xml:space="preserve">наличия оснований, предусмотренных пунктом 2.23 настоящего административного регламента, готовит правовой акт об отказе в выдаче разрешения на установку и эксплуатацию рекламной конструкции с </w:t>
      </w:r>
      <w:r w:rsidRPr="00C066A2">
        <w:rPr>
          <w:sz w:val="28"/>
          <w:szCs w:val="28"/>
        </w:rPr>
        <w:lastRenderedPageBreak/>
        <w:t>указанием причин отказа;</w:t>
      </w:r>
    </w:p>
    <w:p w:rsidR="0078558E" w:rsidRPr="001C1D74" w:rsidRDefault="00C066A2" w:rsidP="00C066A2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C066A2">
        <w:rPr>
          <w:sz w:val="28"/>
          <w:szCs w:val="28"/>
        </w:rPr>
        <w:t>отсутствия оснований, предусмотренных пунктом 2.23 настоящего административного регламента, в течении 2 рабочих дней со дня его получения готовит проект правового акта о выдаче разрешения на установку и эксплуатацию рекламной конструкции в двух экземплярах.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3.4.1</w:t>
      </w:r>
      <w:r w:rsidR="00C066A2">
        <w:rPr>
          <w:sz w:val="28"/>
          <w:szCs w:val="28"/>
        </w:rPr>
        <w:t>0</w:t>
      </w:r>
      <w:r w:rsidRPr="001C1D74">
        <w:rPr>
          <w:sz w:val="28"/>
          <w:szCs w:val="28"/>
        </w:rPr>
        <w:t>. Ответственный исполнитель передает соответствующий проект правового акта на подписание руководителю Уполномоченного органа</w:t>
      </w:r>
      <w:r w:rsidR="00C35155">
        <w:rPr>
          <w:sz w:val="28"/>
          <w:szCs w:val="28"/>
        </w:rPr>
        <w:t>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3.4.1</w:t>
      </w:r>
      <w:r w:rsidR="00C066A2">
        <w:rPr>
          <w:sz w:val="28"/>
          <w:szCs w:val="28"/>
        </w:rPr>
        <w:t>1</w:t>
      </w:r>
      <w:r w:rsidRPr="001C1D74">
        <w:rPr>
          <w:sz w:val="28"/>
          <w:szCs w:val="28"/>
        </w:rPr>
        <w:t xml:space="preserve">. Срок выполнения административной процедуры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не более  50 календарных дней со дня поступления заявления и прилагаемых документов в Уполномоченный орган.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3.4.1</w:t>
      </w:r>
      <w:r w:rsidR="00C066A2">
        <w:rPr>
          <w:sz w:val="28"/>
          <w:szCs w:val="28"/>
        </w:rPr>
        <w:t>2</w:t>
      </w:r>
      <w:r w:rsidRPr="001C1D74">
        <w:rPr>
          <w:sz w:val="28"/>
          <w:szCs w:val="28"/>
        </w:rPr>
        <w:t xml:space="preserve">. Критерием принятия решения в рамках выполнения административной процедуры является отсутствие оснований для отказа в выдаче разрешения на установку и эксплуатацию рекламной конструкции, предусмотренных пунктом 2.23 настоящего административного регламента. 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3.4.1</w:t>
      </w:r>
      <w:r w:rsidR="00C066A2">
        <w:rPr>
          <w:sz w:val="28"/>
          <w:szCs w:val="28"/>
        </w:rPr>
        <w:t>3</w:t>
      </w:r>
      <w:r w:rsidRPr="001C1D74">
        <w:rPr>
          <w:sz w:val="28"/>
          <w:szCs w:val="28"/>
        </w:rPr>
        <w:t>. Результатом выполнения данной административной процедуры является подписанный руководителем Уполномоченного органа и зарегистрированный правовой акт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C35155" w:rsidRDefault="0078558E" w:rsidP="0078558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C35155">
        <w:rPr>
          <w:b/>
          <w:sz w:val="28"/>
          <w:szCs w:val="28"/>
        </w:rPr>
        <w:t>3.5. Направление (вручение) заявителю 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</w:t>
      </w:r>
    </w:p>
    <w:p w:rsidR="0078558E" w:rsidRPr="00C35155" w:rsidRDefault="0078558E" w:rsidP="0078558E">
      <w:pPr>
        <w:widowControl w:val="0"/>
        <w:autoSpaceDE w:val="0"/>
        <w:autoSpaceDN w:val="0"/>
        <w:adjustRightInd w:val="0"/>
        <w:ind w:firstLine="540"/>
        <w:jc w:val="both"/>
        <w:rPr>
          <w:b/>
          <w:sz w:val="28"/>
          <w:szCs w:val="28"/>
        </w:rPr>
      </w:pP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3.5.1. Юридическим фактом, являющимся основанием для начала выполнения административной процедуры является подписанный руководителем Уполномоченного органа  и зарегистрированный правовой акт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3.5.2. Должностное лицо Уполномоченного органа, ответственное за делопроизводство обеспечивает направление (вручение) заявителю решения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путем направления по почте в адрес заявителя заказным письмом с уведомлением;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путем вручения заявителю или его законному представителю по доверенности.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color w:val="FF0000"/>
          <w:sz w:val="28"/>
          <w:szCs w:val="28"/>
        </w:rPr>
      </w:pPr>
      <w:r w:rsidRPr="001C1D74">
        <w:rPr>
          <w:sz w:val="28"/>
          <w:szCs w:val="28"/>
        </w:rPr>
        <w:t xml:space="preserve">3.5.3. Срок выполнения административной процедуры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не более  3 рабочих дней со дня принятия решения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</w:t>
      </w:r>
      <w:r w:rsidRPr="001C1D74">
        <w:rPr>
          <w:color w:val="FF0000"/>
          <w:sz w:val="28"/>
          <w:szCs w:val="28"/>
        </w:rPr>
        <w:t>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lastRenderedPageBreak/>
        <w:t xml:space="preserve">3.5.4. Результатом выполнения данной административной процедуры является направление либо вручение заявителю или его представителю решения о выдаче разрешения на установку и эксплуатацию рекламной конструкции либо об отказе в выдаче разрешения на установку и эксплуатацию рекламной конструкции. </w:t>
      </w:r>
    </w:p>
    <w:p w:rsidR="00E03889" w:rsidRDefault="00E03889" w:rsidP="0078558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</w:p>
    <w:p w:rsidR="0078558E" w:rsidRPr="001C1D74" w:rsidRDefault="0078558E" w:rsidP="0078558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1C1D74">
        <w:rPr>
          <w:b/>
          <w:sz w:val="28"/>
          <w:szCs w:val="28"/>
        </w:rPr>
        <w:t>Аннулирования разрешения на установку и эксплуатацию рекламной конструкции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C35155" w:rsidRDefault="0078558E" w:rsidP="0078558E">
      <w:pPr>
        <w:widowControl w:val="0"/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C35155">
        <w:rPr>
          <w:b/>
          <w:sz w:val="28"/>
          <w:szCs w:val="28"/>
        </w:rPr>
        <w:t>3.6. Прием и регистрация заявления об аннулировании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540"/>
        <w:jc w:val="center"/>
        <w:rPr>
          <w:sz w:val="28"/>
          <w:szCs w:val="28"/>
        </w:rPr>
      </w:pP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3.6.1. </w:t>
      </w:r>
      <w:proofErr w:type="gramStart"/>
      <w:r w:rsidRPr="001C1D74">
        <w:rPr>
          <w:sz w:val="28"/>
          <w:szCs w:val="28"/>
        </w:rPr>
        <w:t>Юридическим фактом, являющимся основанием для начала выполнения административной процедуры, является поступление в Уполномоченный орган заявления, являющегося уведомлением об отказе от дальнейшего использования разрешения, либо заявления об аннулировании с обязательным приложением документа, подтверждающего прекращение договора, заключенного между собственником или владельцем недвижимого имущества и владельцем рекламной конструкции.</w:t>
      </w:r>
      <w:proofErr w:type="gramEnd"/>
    </w:p>
    <w:p w:rsidR="0078558E" w:rsidRPr="001C1D74" w:rsidRDefault="0078558E" w:rsidP="0078558E">
      <w:pPr>
        <w:pStyle w:val="ConsPlusNormal"/>
        <w:tabs>
          <w:tab w:val="num" w:pos="1288"/>
          <w:tab w:val="left" w:pos="1560"/>
        </w:tabs>
        <w:suppressAutoHyphens/>
        <w:autoSpaceDN/>
        <w:adjustRightInd/>
        <w:ind w:firstLine="709"/>
        <w:jc w:val="both"/>
      </w:pPr>
      <w:r w:rsidRPr="001C1D74">
        <w:t>3.6.2. Должностное лицо Уполномоченного органа, ответственное за прием и регистрацию заявления в день поступления заявления об аннулировании (при поступлении в электронном виде в нерабочее время – в ближайший рабочий день, следующий за днем поступления указанных документов):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осуществляет регистрацию заявления об аннулировании и прилагаемых документов в журнале регистрации входящий обращений;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выдает расписку </w:t>
      </w:r>
      <w:r w:rsidRPr="001C1D74">
        <w:rPr>
          <w:rFonts w:eastAsia="Calibri"/>
          <w:sz w:val="28"/>
          <w:szCs w:val="28"/>
        </w:rPr>
        <w:t>в получении от заявителя документов с указанием их перечня и даты их получения Уполномоченным органом</w:t>
      </w:r>
      <w:r w:rsidRPr="001C1D74">
        <w:rPr>
          <w:sz w:val="28"/>
          <w:szCs w:val="28"/>
        </w:rPr>
        <w:t xml:space="preserve"> (в случае представления документов через многофункциональный центр расписка выдается многофункциональным центром).</w:t>
      </w:r>
    </w:p>
    <w:p w:rsidR="003F3C66" w:rsidRDefault="0078558E" w:rsidP="003F3C6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3.6.3. После регистрации заявление об аннулировании и прилагаемые документы направляются для рассмотрения должностному лицу Уполномоченного органа, ответственному за предоставление муниципальной услуги (далее – должностное лицо, ответственное за предоставление муниципальной услуги).</w:t>
      </w:r>
    </w:p>
    <w:p w:rsidR="0078558E" w:rsidRPr="003F3C66" w:rsidRDefault="0078558E" w:rsidP="003F3C66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3F3C66">
        <w:rPr>
          <w:sz w:val="28"/>
          <w:szCs w:val="28"/>
        </w:rPr>
        <w:t>3.6.4. Срок выполнения данной административной процедуры составляет 1 рабочий день со дня поступления заявления об аннулировании и прилагаемых документов в Уполномоченный орган.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3.6.5. Результатом выполнения данной административной процедуры является получение должностным лицом, ответственным за предоставление муниципальной услуги заявления об аннулировании и прилагаемых документов на рассмотрение.</w:t>
      </w:r>
    </w:p>
    <w:p w:rsidR="0078558E" w:rsidRPr="001C1D74" w:rsidRDefault="0078558E" w:rsidP="0078558E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C35155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C35155">
        <w:rPr>
          <w:b/>
          <w:sz w:val="28"/>
          <w:szCs w:val="28"/>
        </w:rPr>
        <w:lastRenderedPageBreak/>
        <w:t>3.7. Рассмотрение заявления об аннулировании, принятие решения об аннулировании разрешения на установку и эксплуатацию рекламной конструкции</w:t>
      </w:r>
    </w:p>
    <w:p w:rsidR="0078558E" w:rsidRPr="001C1D74" w:rsidRDefault="0078558E" w:rsidP="0078558E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Default="0078558E" w:rsidP="0078558E">
      <w:pPr>
        <w:pStyle w:val="ConsPlusNormal"/>
        <w:ind w:firstLine="709"/>
        <w:jc w:val="both"/>
      </w:pPr>
      <w:r w:rsidRPr="006A7BCC">
        <w:t>3.7.1.</w:t>
      </w:r>
      <w:r w:rsidRPr="00D117E2">
        <w:t>Юридическим фактом, являющимся основанием для начала выполнения административной процедуры является получение уведомления либо заявления об аннулировании и прилагаемых документов должностным лицом, ответственным за предоставление муниципальной услуги на рассмотрение</w:t>
      </w:r>
      <w:r w:rsidRPr="001C1D74">
        <w:t>.</w:t>
      </w:r>
    </w:p>
    <w:p w:rsidR="00C066A2" w:rsidRDefault="00C066A2" w:rsidP="00C066A2">
      <w:pPr>
        <w:pStyle w:val="ConsPlusNormal"/>
        <w:ind w:firstLine="709"/>
        <w:jc w:val="both"/>
      </w:pPr>
      <w:r>
        <w:t>3.7.2. В случае поступления об аннулировании и прилагаемых документов в электронной форме должностное лицо, ответственное за предоставление муниципальной услуги, в течение 3 рабочих дней со дня регистрации заявления об аннулировании и документов проводит проверку усиленной квалифицированной электронной подписи, которой подписаны заявление об аннулировании и прилагаемые документы.</w:t>
      </w:r>
    </w:p>
    <w:p w:rsidR="00C066A2" w:rsidRDefault="00C066A2" w:rsidP="00C066A2">
      <w:pPr>
        <w:pStyle w:val="ConsPlusNormal"/>
        <w:ind w:firstLine="709"/>
        <w:jc w:val="both"/>
      </w:pPr>
      <w:r>
        <w:t>Проверка усиленной квалифицированной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усиленной квалифицированной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C066A2" w:rsidRDefault="00C066A2" w:rsidP="00C066A2">
      <w:pPr>
        <w:pStyle w:val="ConsPlusNormal"/>
        <w:ind w:firstLine="709"/>
        <w:jc w:val="both"/>
      </w:pPr>
      <w:r>
        <w:t>3.7.3. Если в случае проверки усиленной квалифицированной электронной подписи установлено несоблюдение условий признания ее действительности, должностное лицо, ответственное за предоставление муниципальной услуги, в течение 1 рабочего дня со дня окончания указанной проверки:</w:t>
      </w:r>
    </w:p>
    <w:p w:rsidR="00C066A2" w:rsidRDefault="00C066A2" w:rsidP="00C066A2">
      <w:pPr>
        <w:pStyle w:val="ConsPlusNormal"/>
        <w:ind w:firstLine="709"/>
        <w:jc w:val="both"/>
      </w:pPr>
      <w:r>
        <w:t xml:space="preserve">готовит уведомление об отказе в принятии заявления об </w:t>
      </w:r>
      <w:proofErr w:type="spellStart"/>
      <w:r>
        <w:t>аннулированиии</w:t>
      </w:r>
      <w:proofErr w:type="spellEnd"/>
      <w:r>
        <w:t xml:space="preserve"> прилагаемых документов с указанием причин их возврата за подписью руководителя Уполномоченного органа;</w:t>
      </w:r>
    </w:p>
    <w:p w:rsidR="00C066A2" w:rsidRDefault="00C066A2" w:rsidP="00C066A2">
      <w:pPr>
        <w:pStyle w:val="ConsPlusNormal"/>
        <w:ind w:firstLine="709"/>
        <w:jc w:val="both"/>
      </w:pPr>
      <w:r>
        <w:t>направляет заявителю указанное уведомление в электронной форме, подписанное усиленной квалифицированной электронной подписью руководителя Уполномоченного органа, по адресу электронной почты заявителя.</w:t>
      </w:r>
    </w:p>
    <w:p w:rsidR="00C066A2" w:rsidRPr="001C1D74" w:rsidRDefault="00C066A2" w:rsidP="00C066A2">
      <w:pPr>
        <w:pStyle w:val="ConsPlusNormal"/>
        <w:ind w:firstLine="709"/>
        <w:jc w:val="both"/>
      </w:pPr>
      <w:r>
        <w:t>После получения уведомления заявитель вправе обратиться повторно с заявлением о предоставлении услуги, устранив нарушения, которые послужили основанием для отказа в приеме к рассмотрению первичного обращения.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3.7.</w:t>
      </w:r>
      <w:r w:rsidR="00C066A2">
        <w:rPr>
          <w:sz w:val="28"/>
          <w:szCs w:val="28"/>
        </w:rPr>
        <w:t>4</w:t>
      </w:r>
      <w:r w:rsidRPr="001C1D74">
        <w:rPr>
          <w:sz w:val="28"/>
          <w:szCs w:val="28"/>
        </w:rPr>
        <w:t>. Правовой акт об аннулировании разрешения принимается: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в течение месяца со дня направления владельцем рекламной конструкции уведомления в письменной форме о своем отказе от дальнейшего использования разрешения;</w:t>
      </w:r>
    </w:p>
    <w:p w:rsidR="0078558E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lastRenderedPageBreak/>
        <w:t>2) в течение месяца с момента направления ему собственником или иным законным владельцем недвижимого имущества, к которому присоединена рекламная конструкция, документа, подтверждающего прекращение договора, заключенного между таким собственником или таким владельцем недвижимого имущества и владельцем рекламной конструкции.</w:t>
      </w:r>
    </w:p>
    <w:p w:rsidR="006A7BCC" w:rsidRDefault="00981271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3.7</w:t>
      </w:r>
      <w:r w:rsidR="006A7BCC">
        <w:rPr>
          <w:sz w:val="28"/>
          <w:szCs w:val="28"/>
        </w:rPr>
        <w:t>.</w:t>
      </w:r>
      <w:r w:rsidR="00C066A2">
        <w:rPr>
          <w:sz w:val="28"/>
          <w:szCs w:val="28"/>
        </w:rPr>
        <w:t>5</w:t>
      </w:r>
      <w:r w:rsidR="006A7BCC">
        <w:rPr>
          <w:sz w:val="28"/>
          <w:szCs w:val="28"/>
        </w:rPr>
        <w:t>. Должностное лиц</w:t>
      </w:r>
      <w:r w:rsidR="006A7BCC" w:rsidRPr="00D117E2">
        <w:rPr>
          <w:sz w:val="28"/>
          <w:szCs w:val="28"/>
        </w:rPr>
        <w:t>о</w:t>
      </w:r>
      <w:r w:rsidR="006A7BCC">
        <w:rPr>
          <w:sz w:val="28"/>
          <w:szCs w:val="28"/>
        </w:rPr>
        <w:t>, ответственное</w:t>
      </w:r>
      <w:r w:rsidR="006A7BCC" w:rsidRPr="00D117E2">
        <w:rPr>
          <w:sz w:val="28"/>
          <w:szCs w:val="28"/>
        </w:rPr>
        <w:t xml:space="preserve"> за предоставление муниципальной услуги</w:t>
      </w:r>
      <w:r w:rsidR="006A7BCC">
        <w:rPr>
          <w:sz w:val="28"/>
          <w:szCs w:val="28"/>
        </w:rPr>
        <w:t xml:space="preserve"> готовит проект решения об аннулировании рекламной конструкции и направляет на подписание Руководителю уполномоченного органа.</w:t>
      </w:r>
    </w:p>
    <w:p w:rsidR="00981271" w:rsidRDefault="00981271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3.7</w:t>
      </w:r>
      <w:r w:rsidR="006A7BCC">
        <w:rPr>
          <w:sz w:val="28"/>
          <w:szCs w:val="28"/>
        </w:rPr>
        <w:t>.</w:t>
      </w:r>
      <w:r w:rsidR="00C066A2">
        <w:rPr>
          <w:sz w:val="28"/>
          <w:szCs w:val="28"/>
        </w:rPr>
        <w:t>6</w:t>
      </w:r>
      <w:r w:rsidR="006A7BCC">
        <w:rPr>
          <w:sz w:val="28"/>
          <w:szCs w:val="28"/>
        </w:rPr>
        <w:t xml:space="preserve">. </w:t>
      </w:r>
      <w:proofErr w:type="spellStart"/>
      <w:proofErr w:type="gramStart"/>
      <w:r w:rsidR="006A7BCC">
        <w:rPr>
          <w:sz w:val="28"/>
          <w:szCs w:val="28"/>
        </w:rPr>
        <w:t>Срок</w:t>
      </w:r>
      <w:r w:rsidR="006A7BCC" w:rsidRPr="001C1D74">
        <w:rPr>
          <w:sz w:val="28"/>
          <w:szCs w:val="28"/>
        </w:rPr>
        <w:t>выполнения</w:t>
      </w:r>
      <w:proofErr w:type="spellEnd"/>
      <w:r w:rsidR="006A7BCC" w:rsidRPr="001C1D74">
        <w:rPr>
          <w:sz w:val="28"/>
          <w:szCs w:val="28"/>
        </w:rPr>
        <w:t xml:space="preserve"> административной процедуры </w:t>
      </w:r>
      <w:r w:rsidR="006A7BCC">
        <w:rPr>
          <w:sz w:val="28"/>
          <w:szCs w:val="28"/>
        </w:rPr>
        <w:t>– не более 2</w:t>
      </w:r>
      <w:r>
        <w:rPr>
          <w:sz w:val="28"/>
          <w:szCs w:val="28"/>
        </w:rPr>
        <w:t>7дней</w:t>
      </w:r>
      <w:r w:rsidR="006A7BCC" w:rsidRPr="001C1D74">
        <w:rPr>
          <w:sz w:val="28"/>
          <w:szCs w:val="28"/>
        </w:rPr>
        <w:t xml:space="preserve"> со дня </w:t>
      </w:r>
      <w:r>
        <w:rPr>
          <w:sz w:val="28"/>
          <w:szCs w:val="28"/>
        </w:rPr>
        <w:t>поступления заявления или уведомления должностному лицу, ответственное</w:t>
      </w:r>
      <w:r w:rsidRPr="00D117E2">
        <w:rPr>
          <w:sz w:val="28"/>
          <w:szCs w:val="28"/>
        </w:rPr>
        <w:t xml:space="preserve"> за предоставление муниципальной услуги</w:t>
      </w:r>
      <w:r>
        <w:rPr>
          <w:sz w:val="28"/>
          <w:szCs w:val="28"/>
        </w:rPr>
        <w:t>.</w:t>
      </w:r>
      <w:proofErr w:type="gramEnd"/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i/>
          <w:color w:val="FF0000"/>
          <w:sz w:val="28"/>
          <w:szCs w:val="28"/>
        </w:rPr>
      </w:pPr>
      <w:r w:rsidRPr="00981271">
        <w:rPr>
          <w:sz w:val="28"/>
          <w:szCs w:val="28"/>
        </w:rPr>
        <w:t>3.7.</w:t>
      </w:r>
      <w:r w:rsidR="00C066A2">
        <w:rPr>
          <w:sz w:val="28"/>
          <w:szCs w:val="28"/>
        </w:rPr>
        <w:t>7</w:t>
      </w:r>
      <w:r w:rsidRPr="00981271">
        <w:rPr>
          <w:i/>
          <w:sz w:val="28"/>
          <w:szCs w:val="28"/>
        </w:rPr>
        <w:t>.</w:t>
      </w:r>
      <w:r w:rsidRPr="001C1D74">
        <w:rPr>
          <w:sz w:val="28"/>
          <w:szCs w:val="28"/>
        </w:rPr>
        <w:t xml:space="preserve">Результатом выполнения данной административной процедуры является подписанный руководителем Уполномоченного органа и зарегистрированный правовой акт </w:t>
      </w:r>
      <w:r w:rsidRPr="00981271">
        <w:rPr>
          <w:sz w:val="28"/>
          <w:szCs w:val="28"/>
        </w:rPr>
        <w:t>об аннулировании разрешения на установку и эксплуатацию рекламной конструкции.</w:t>
      </w:r>
    </w:p>
    <w:p w:rsidR="0078558E" w:rsidRPr="001C1D74" w:rsidRDefault="0078558E" w:rsidP="0078558E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8558E" w:rsidRPr="00981271" w:rsidRDefault="0078558E" w:rsidP="0078558E">
      <w:pPr>
        <w:autoSpaceDE w:val="0"/>
        <w:autoSpaceDN w:val="0"/>
        <w:adjustRightInd w:val="0"/>
        <w:jc w:val="center"/>
        <w:rPr>
          <w:b/>
          <w:sz w:val="28"/>
          <w:szCs w:val="28"/>
        </w:rPr>
      </w:pPr>
      <w:r w:rsidRPr="00981271">
        <w:rPr>
          <w:b/>
          <w:sz w:val="28"/>
          <w:szCs w:val="28"/>
        </w:rPr>
        <w:t>3.8. Направление (вручение) заявителю решения об аннулировании разрешения на установку и эксплуатацию рекламной конструкции</w:t>
      </w:r>
    </w:p>
    <w:p w:rsidR="0078558E" w:rsidRPr="001C1D74" w:rsidRDefault="0078558E" w:rsidP="0078558E">
      <w:pPr>
        <w:autoSpaceDE w:val="0"/>
        <w:autoSpaceDN w:val="0"/>
        <w:adjustRightInd w:val="0"/>
        <w:jc w:val="center"/>
        <w:rPr>
          <w:sz w:val="28"/>
          <w:szCs w:val="28"/>
        </w:rPr>
      </w:pP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3.8.1. Юридическим фактом, являющимся основанием для начала выполнения административной процедуры является поступление должностному лицу Уполномоченного органа, ответственному за делопроизводство, 2-х экземпляров подписанного и зарегистрированного правового акта об аннулировании разрешения на установку и эксплуатацию рекламной конструкции.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3.8.2. Должностное лицо Уполномоченного органа, ответственное за делопроизводство обеспечивает направление (вручение) заявителю решения о выдаче разрешения об аннулировании разрешения на установку и эксплуатацию рекламной конструкции: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1) путем направления по почте в адрес заявителя заказным письмом с уведомлением;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2) путем вручения заявителю или его законному представителю по доверенности.</w:t>
      </w:r>
    </w:p>
    <w:p w:rsidR="0078558E" w:rsidRPr="001C1D74" w:rsidRDefault="0078558E" w:rsidP="0078558E">
      <w:pPr>
        <w:widowControl w:val="0"/>
        <w:autoSpaceDE w:val="0"/>
        <w:autoSpaceDN w:val="0"/>
        <w:adjustRightInd w:val="0"/>
        <w:ind w:firstLine="709"/>
        <w:jc w:val="both"/>
        <w:rPr>
          <w:color w:val="FF0000"/>
          <w:sz w:val="28"/>
          <w:szCs w:val="28"/>
        </w:rPr>
      </w:pPr>
      <w:r w:rsidRPr="001C1D74">
        <w:rPr>
          <w:sz w:val="28"/>
          <w:szCs w:val="28"/>
        </w:rPr>
        <w:t xml:space="preserve">3.8.3. Срок выполнения административной процедуры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не более 1 рабочего дня со дня принятия решения об аннулировании разрешения на установку и эксплуатацию рекламной конструкции</w:t>
      </w:r>
      <w:r w:rsidRPr="003F3C66">
        <w:rPr>
          <w:sz w:val="28"/>
          <w:szCs w:val="28"/>
        </w:rPr>
        <w:t>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3.8.4. Результатом выполнения данной административной процедуры является направление либо вручение заявителю или его представителю решения об аннулировании разрешения на установку и эксплуатацию рекламной конструкции. </w:t>
      </w:r>
    </w:p>
    <w:p w:rsidR="0078558E" w:rsidRPr="001C1D74" w:rsidRDefault="0078558E" w:rsidP="0078558E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981271" w:rsidRDefault="0078558E" w:rsidP="0078558E">
      <w:pPr>
        <w:pStyle w:val="4"/>
        <w:spacing w:before="0"/>
        <w:rPr>
          <w:b/>
        </w:rPr>
      </w:pPr>
      <w:r w:rsidRPr="00981271">
        <w:rPr>
          <w:b/>
          <w:lang w:val="en-US"/>
        </w:rPr>
        <w:lastRenderedPageBreak/>
        <w:t>IV</w:t>
      </w:r>
      <w:r w:rsidRPr="00981271">
        <w:rPr>
          <w:b/>
        </w:rPr>
        <w:t>. Формы контроля за исполнением</w:t>
      </w:r>
    </w:p>
    <w:p w:rsidR="0078558E" w:rsidRPr="00981271" w:rsidRDefault="0078558E" w:rsidP="0078558E">
      <w:pPr>
        <w:pStyle w:val="4"/>
        <w:spacing w:before="0"/>
        <w:rPr>
          <w:b/>
        </w:rPr>
      </w:pPr>
      <w:r w:rsidRPr="00981271">
        <w:rPr>
          <w:b/>
        </w:rPr>
        <w:t>административного регламента</w:t>
      </w:r>
    </w:p>
    <w:p w:rsidR="0078558E" w:rsidRPr="001C1D74" w:rsidRDefault="0078558E" w:rsidP="0078558E">
      <w:pPr>
        <w:autoSpaceDE w:val="0"/>
        <w:autoSpaceDN w:val="0"/>
        <w:adjustRightInd w:val="0"/>
        <w:ind w:firstLine="540"/>
        <w:jc w:val="both"/>
        <w:rPr>
          <w:sz w:val="28"/>
          <w:szCs w:val="28"/>
        </w:rPr>
      </w:pP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4.1.</w:t>
      </w:r>
      <w:r w:rsidRPr="001C1D74">
        <w:rPr>
          <w:sz w:val="28"/>
          <w:szCs w:val="28"/>
        </w:rPr>
        <w:tab/>
      </w:r>
      <w:proofErr w:type="gramStart"/>
      <w:r w:rsidRPr="001C1D74">
        <w:rPr>
          <w:sz w:val="28"/>
          <w:szCs w:val="28"/>
        </w:rPr>
        <w:t>Контроль за</w:t>
      </w:r>
      <w:proofErr w:type="gramEnd"/>
      <w:r w:rsidRPr="001C1D74">
        <w:rPr>
          <w:sz w:val="28"/>
          <w:szCs w:val="28"/>
        </w:rPr>
        <w:t xml:space="preserve"> соблюдением и исполнением должностными лицами Уполномоченного </w:t>
      </w:r>
      <w:proofErr w:type="spellStart"/>
      <w:r w:rsidRPr="001C1D74">
        <w:rPr>
          <w:sz w:val="28"/>
          <w:szCs w:val="28"/>
        </w:rPr>
        <w:t>органаположений</w:t>
      </w:r>
      <w:proofErr w:type="spellEnd"/>
      <w:r w:rsidRPr="001C1D74">
        <w:rPr>
          <w:sz w:val="28"/>
          <w:szCs w:val="28"/>
        </w:rPr>
        <w:t xml:space="preserve">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78558E" w:rsidRPr="001C1D74" w:rsidRDefault="0078558E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4.2. Текущий </w:t>
      </w:r>
      <w:proofErr w:type="gramStart"/>
      <w:r w:rsidRPr="001C1D74">
        <w:rPr>
          <w:sz w:val="28"/>
          <w:szCs w:val="28"/>
        </w:rPr>
        <w:t>контроль за</w:t>
      </w:r>
      <w:proofErr w:type="gramEnd"/>
      <w:r w:rsidRPr="001C1D74">
        <w:rPr>
          <w:sz w:val="28"/>
          <w:szCs w:val="28"/>
        </w:rPr>
        <w:t xml:space="preserve">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</w:t>
      </w:r>
      <w:r w:rsidR="00981271">
        <w:rPr>
          <w:sz w:val="28"/>
          <w:szCs w:val="28"/>
        </w:rPr>
        <w:t xml:space="preserve">ятием ими решений осуществляет </w:t>
      </w:r>
      <w:r w:rsidR="00981271" w:rsidRPr="00256D94">
        <w:rPr>
          <w:sz w:val="28"/>
          <w:szCs w:val="28"/>
        </w:rPr>
        <w:t>руководитель администрации Шекснинского муниципального района. Текущий контроль осуществляется на постоянной основе</w:t>
      </w:r>
      <w:r w:rsidR="00981271">
        <w:rPr>
          <w:sz w:val="28"/>
          <w:szCs w:val="28"/>
        </w:rPr>
        <w:t>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4.3. Контроль над полнотой и качеством </w:t>
      </w:r>
      <w:r w:rsidRPr="001C1D74">
        <w:rPr>
          <w:spacing w:val="-4"/>
        </w:rPr>
        <w:t>предоставления муниципальной услуги</w:t>
      </w:r>
      <w:r w:rsidRPr="001C1D74"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>Проверки могут быть плановыми (осуществляться на основании полугодовых или годовых планов работы Уполномоченного органа) и внеплановыми.</w:t>
      </w:r>
    </w:p>
    <w:p w:rsidR="0078558E" w:rsidRPr="001C1D74" w:rsidRDefault="0078558E" w:rsidP="0078558E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sz w:val="28"/>
          <w:szCs w:val="28"/>
        </w:rPr>
      </w:pPr>
      <w:r w:rsidRPr="001C1D74">
        <w:rPr>
          <w:sz w:val="28"/>
          <w:szCs w:val="28"/>
        </w:rPr>
        <w:t xml:space="preserve">Периодичность проверок – </w:t>
      </w:r>
      <w:proofErr w:type="gramStart"/>
      <w:r w:rsidRPr="001C1D74">
        <w:rPr>
          <w:sz w:val="28"/>
          <w:szCs w:val="28"/>
        </w:rPr>
        <w:t>плановые</w:t>
      </w:r>
      <w:proofErr w:type="gramEnd"/>
      <w:r w:rsidRPr="001C1D74">
        <w:rPr>
          <w:sz w:val="28"/>
          <w:szCs w:val="28"/>
        </w:rPr>
        <w:t xml:space="preserve"> 1 раз в год, внеплановые – по конкретному обращению заявителя.</w:t>
      </w:r>
    </w:p>
    <w:p w:rsidR="0078558E" w:rsidRPr="001C1D74" w:rsidRDefault="0078558E" w:rsidP="0078558E">
      <w:pPr>
        <w:tabs>
          <w:tab w:val="left" w:pos="0"/>
        </w:tabs>
        <w:autoSpaceDE w:val="0"/>
        <w:autoSpaceDN w:val="0"/>
        <w:adjustRightInd w:val="0"/>
        <w:ind w:firstLine="709"/>
        <w:jc w:val="both"/>
        <w:outlineLvl w:val="2"/>
        <w:rPr>
          <w:bCs/>
          <w:snapToGrid w:val="0"/>
          <w:sz w:val="28"/>
          <w:szCs w:val="28"/>
        </w:rPr>
      </w:pPr>
      <w:r w:rsidRPr="001C1D74">
        <w:rPr>
          <w:sz w:val="28"/>
          <w:szCs w:val="28"/>
        </w:rPr>
        <w:t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муниципальным правовым актом 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78558E" w:rsidRPr="001C1D74" w:rsidRDefault="0078558E" w:rsidP="0078558E">
      <w:pPr>
        <w:pStyle w:val="ConsPlusNormal"/>
        <w:ind w:firstLine="709"/>
        <w:jc w:val="both"/>
      </w:pPr>
      <w:r w:rsidRPr="001C1D74">
        <w:t xml:space="preserve">Результаты проведения проверок оформляются в виде акта, в котором отмечаются выявленные недостатки и предложения по их устранению, </w:t>
      </w:r>
      <w:proofErr w:type="gramStart"/>
      <w:r w:rsidRPr="001C1D74">
        <w:t>который</w:t>
      </w:r>
      <w:proofErr w:type="gramEnd"/>
      <w:r w:rsidRPr="001C1D74"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78558E" w:rsidRPr="001C1D74" w:rsidRDefault="0078558E" w:rsidP="0078558E">
      <w:pPr>
        <w:pStyle w:val="21"/>
        <w:ind w:firstLine="709"/>
        <w:rPr>
          <w:bCs/>
          <w:snapToGrid w:val="0"/>
          <w:sz w:val="28"/>
          <w:szCs w:val="28"/>
        </w:rPr>
      </w:pPr>
      <w:r w:rsidRPr="001C1D74">
        <w:rPr>
          <w:sz w:val="28"/>
          <w:szCs w:val="28"/>
        </w:rPr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78558E" w:rsidRPr="001C1D74" w:rsidRDefault="0078558E" w:rsidP="0078558E">
      <w:pPr>
        <w:pStyle w:val="21"/>
        <w:ind w:firstLine="709"/>
        <w:rPr>
          <w:bCs/>
          <w:snapToGrid w:val="0"/>
          <w:sz w:val="28"/>
          <w:szCs w:val="28"/>
        </w:rPr>
      </w:pPr>
      <w:r w:rsidRPr="001C1D74">
        <w:rPr>
          <w:sz w:val="28"/>
          <w:szCs w:val="28"/>
        </w:rPr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78558E" w:rsidRPr="00981271" w:rsidRDefault="0078558E" w:rsidP="0078558E">
      <w:pPr>
        <w:pStyle w:val="ConsPlusNormal"/>
        <w:tabs>
          <w:tab w:val="left" w:pos="900"/>
          <w:tab w:val="left" w:pos="1080"/>
        </w:tabs>
        <w:ind w:firstLine="709"/>
        <w:jc w:val="both"/>
      </w:pPr>
      <w:r w:rsidRPr="001C1D74">
        <w:lastRenderedPageBreak/>
        <w:t xml:space="preserve">4.6. </w:t>
      </w:r>
      <w:proofErr w:type="gramStart"/>
      <w:r w:rsidRPr="001C1D74">
        <w:t xml:space="preserve">Ответственность за неисполнение, ненадлежащее исполнение возложенных обязанностей по </w:t>
      </w:r>
      <w:r w:rsidRPr="001C1D74">
        <w:rPr>
          <w:spacing w:val="-4"/>
        </w:rPr>
        <w:t xml:space="preserve">предоставлению муниципальной услуги, нарушение требований Административного регламента, предусмотренная в соответствии с Трудовым кодексом </w:t>
      </w:r>
      <w:r w:rsidRPr="001C1D74">
        <w:t>Российской Федерации</w:t>
      </w:r>
      <w:r w:rsidRPr="001C1D74">
        <w:rPr>
          <w:spacing w:val="-4"/>
        </w:rPr>
        <w:t xml:space="preserve">, Кодексом Российской Федерации об административных правонарушениях, </w:t>
      </w:r>
      <w:r w:rsidRPr="001C1D74">
        <w:t xml:space="preserve">возлагается на лиц, замещающих должности в Уполномоченном органе </w:t>
      </w:r>
      <w:r w:rsidRPr="00981271">
        <w:t>(структурном подразделении Уполномоченного органа – при наличии), и работников МФЦ, ответственных за предоставление муниципальной услуги.</w:t>
      </w:r>
      <w:proofErr w:type="gramEnd"/>
    </w:p>
    <w:p w:rsidR="0078558E" w:rsidRPr="001C1D74" w:rsidRDefault="0078558E" w:rsidP="0078558E">
      <w:pPr>
        <w:pStyle w:val="ConsPlusNormal"/>
        <w:tabs>
          <w:tab w:val="left" w:pos="900"/>
          <w:tab w:val="left" w:pos="1080"/>
        </w:tabs>
        <w:ind w:firstLine="709"/>
        <w:jc w:val="both"/>
      </w:pPr>
      <w:r w:rsidRPr="001C1D74"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78558E" w:rsidRPr="001C1D74" w:rsidRDefault="0078558E" w:rsidP="0078558E">
      <w:pPr>
        <w:pStyle w:val="ConsPlusNormal"/>
        <w:tabs>
          <w:tab w:val="left" w:pos="900"/>
          <w:tab w:val="left" w:pos="1080"/>
        </w:tabs>
        <w:ind w:firstLine="540"/>
        <w:jc w:val="both"/>
      </w:pPr>
    </w:p>
    <w:p w:rsidR="0078558E" w:rsidRPr="00A777BF" w:rsidRDefault="0078558E" w:rsidP="0078558E">
      <w:pPr>
        <w:jc w:val="center"/>
        <w:rPr>
          <w:b/>
          <w:sz w:val="28"/>
          <w:szCs w:val="28"/>
        </w:rPr>
      </w:pPr>
      <w:r w:rsidRPr="00A777BF">
        <w:rPr>
          <w:b/>
          <w:sz w:val="28"/>
          <w:szCs w:val="28"/>
        </w:rPr>
        <w:t>V. Досудебный (внесудебный) порядок обжалований решений и действий (бездействия) органа, предоставляющего муниципальную услугу, его должностных лиц либо муниципальных служащих</w:t>
      </w:r>
    </w:p>
    <w:p w:rsidR="0078558E" w:rsidRPr="001C1D74" w:rsidRDefault="0078558E" w:rsidP="0078558E">
      <w:pPr>
        <w:pStyle w:val="ConsPlusNormal"/>
        <w:ind w:firstLine="540"/>
        <w:jc w:val="both"/>
      </w:pP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5.1. </w:t>
      </w:r>
      <w:proofErr w:type="gramStart"/>
      <w:r w:rsidRPr="001C1D74">
        <w:rPr>
          <w:sz w:val="28"/>
          <w:szCs w:val="28"/>
        </w:rPr>
        <w:t>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proofErr w:type="gramStart"/>
      <w:r w:rsidRPr="001C1D74">
        <w:rPr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5.2. </w:t>
      </w:r>
      <w:proofErr w:type="gramStart"/>
      <w:r w:rsidRPr="001C1D74">
        <w:rPr>
          <w:sz w:val="28"/>
          <w:szCs w:val="28"/>
        </w:rPr>
        <w:t xml:space="preserve">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Заявитель может обратиться с жалобой, в том числе в следующих случаях: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нарушение срока регистрации заявления о предоставлении муниципальной услуги;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нарушение срока предоставления муниципальной услуги;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требование у заявителя документов, не предусмотренных нормативными правовыми актами Российской Федерации, нормативными правовыми актами области, муниципальными правовыми актами </w:t>
      </w:r>
      <w:r w:rsidR="00A777BF">
        <w:rPr>
          <w:sz w:val="28"/>
          <w:szCs w:val="28"/>
        </w:rPr>
        <w:t xml:space="preserve">Шекснинского муниципального района </w:t>
      </w:r>
      <w:r w:rsidRPr="001C1D74">
        <w:rPr>
          <w:sz w:val="28"/>
          <w:szCs w:val="28"/>
        </w:rPr>
        <w:t>для предоставления муниципальной услуги;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отказ заявителю в приеме документов, предоставление которых предусмотрено нормативными правовыми актами Российской Федерации, нормативными правовыми актами области, муниципальными правовыми актами </w:t>
      </w:r>
      <w:r w:rsidR="00A777BF">
        <w:rPr>
          <w:sz w:val="28"/>
          <w:szCs w:val="28"/>
        </w:rPr>
        <w:t xml:space="preserve">Шекснинского муниципального района </w:t>
      </w:r>
      <w:r w:rsidRPr="001C1D74">
        <w:rPr>
          <w:sz w:val="28"/>
          <w:szCs w:val="28"/>
        </w:rPr>
        <w:t>для предоставления муниципальной услуги;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proofErr w:type="gramStart"/>
      <w:r w:rsidRPr="001C1D74">
        <w:rPr>
          <w:sz w:val="28"/>
          <w:szCs w:val="28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</w:t>
      </w:r>
      <w:r w:rsidRPr="001C1D74">
        <w:rPr>
          <w:sz w:val="28"/>
          <w:szCs w:val="28"/>
        </w:rPr>
        <w:lastRenderedPageBreak/>
        <w:t xml:space="preserve">ними иными нормативными правовыми актами Российской Федерации, нормативными правовыми актами области, муниципальными правовыми актами </w:t>
      </w:r>
      <w:r w:rsidR="00A777BF">
        <w:rPr>
          <w:sz w:val="28"/>
          <w:szCs w:val="28"/>
        </w:rPr>
        <w:t>Шекснинского муниципального района;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области, муниципальными правовыми актами </w:t>
      </w:r>
      <w:r w:rsidR="00A777BF">
        <w:rPr>
          <w:sz w:val="28"/>
          <w:szCs w:val="28"/>
        </w:rPr>
        <w:t>Шекснинского муниципального района;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proofErr w:type="gramStart"/>
      <w:r w:rsidRPr="001C1D74">
        <w:rPr>
          <w:sz w:val="28"/>
          <w:szCs w:val="28"/>
        </w:rPr>
        <w:t>отказ органа, предоставляющего муниципальную услугу, муниципального служащего либо должностного лица органа, предоставляющего муниципальную услугу, в исправлении допущенных опечаток и ошибок в выданных в результате предоставления муниципальной услуги документах либо нарушение установленного срока таких исправлений.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5.3. Основанием для начала процедуры досудебного (внесудебного) обжалования является поступление жалобы заявителя в Уполномоченный орган.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Жалоба подается в письменной форме на бумажном носителе, в электронной форме. Жалоба может быть направлена по почте, с использованием информационно-телекоммуникационной сети «Интернет», а также может быть принята при личном приеме заявителя.    </w:t>
      </w:r>
    </w:p>
    <w:p w:rsidR="00A777BF" w:rsidRPr="00256D94" w:rsidRDefault="0078558E" w:rsidP="00A777BF">
      <w:pPr>
        <w:pStyle w:val="ConsPlusNormal"/>
        <w:ind w:firstLine="709"/>
        <w:jc w:val="both"/>
      </w:pPr>
      <w:r w:rsidRPr="001C1D74">
        <w:t xml:space="preserve">5.4. </w:t>
      </w:r>
      <w:r w:rsidR="00A777BF" w:rsidRPr="00256D94">
        <w:t>В досудебном порядке могут быть обжалованы действия (бездействие) и решения:</w:t>
      </w:r>
    </w:p>
    <w:p w:rsidR="00A777BF" w:rsidRDefault="00A777BF" w:rsidP="00A777B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Руководителю</w:t>
      </w:r>
      <w:r w:rsidR="003F3C66">
        <w:rPr>
          <w:sz w:val="28"/>
          <w:szCs w:val="28"/>
        </w:rPr>
        <w:t xml:space="preserve"> </w:t>
      </w:r>
      <w:r w:rsidRPr="00256D94">
        <w:rPr>
          <w:sz w:val="28"/>
          <w:szCs w:val="28"/>
        </w:rPr>
        <w:t>Уполномоченного органа</w:t>
      </w:r>
      <w:r>
        <w:rPr>
          <w:sz w:val="28"/>
          <w:szCs w:val="28"/>
        </w:rPr>
        <w:t xml:space="preserve"> на действия (бездействия) и решения </w:t>
      </w:r>
      <w:r w:rsidRPr="00256D94">
        <w:rPr>
          <w:sz w:val="28"/>
          <w:szCs w:val="28"/>
        </w:rPr>
        <w:t>должностных лиц Уполномоченного органа, муниципальных служа</w:t>
      </w:r>
      <w:r>
        <w:rPr>
          <w:sz w:val="28"/>
          <w:szCs w:val="28"/>
        </w:rPr>
        <w:t>щих;</w:t>
      </w:r>
    </w:p>
    <w:p w:rsidR="00A777BF" w:rsidRDefault="00A777BF" w:rsidP="00A777BF">
      <w:pPr>
        <w:ind w:firstLine="709"/>
        <w:jc w:val="both"/>
        <w:rPr>
          <w:sz w:val="28"/>
          <w:szCs w:val="28"/>
        </w:rPr>
      </w:pPr>
      <w:r>
        <w:rPr>
          <w:sz w:val="28"/>
          <w:szCs w:val="28"/>
        </w:rPr>
        <w:t>В</w:t>
      </w:r>
      <w:r w:rsidRPr="00256D94">
        <w:rPr>
          <w:sz w:val="28"/>
          <w:szCs w:val="28"/>
        </w:rPr>
        <w:t xml:space="preserve"> Уполномоченный орган, заключивший соглашение о взаимодействии</w:t>
      </w:r>
      <w:r>
        <w:rPr>
          <w:sz w:val="28"/>
          <w:szCs w:val="28"/>
        </w:rPr>
        <w:t xml:space="preserve"> с многофункциональным центром на действия (бездействия) и решения </w:t>
      </w:r>
      <w:r w:rsidRPr="00256D94">
        <w:rPr>
          <w:sz w:val="28"/>
          <w:szCs w:val="28"/>
        </w:rPr>
        <w:t xml:space="preserve">  МФЦ</w:t>
      </w:r>
      <w:r>
        <w:rPr>
          <w:sz w:val="28"/>
          <w:szCs w:val="28"/>
        </w:rPr>
        <w:t>.</w:t>
      </w:r>
    </w:p>
    <w:p w:rsidR="0078558E" w:rsidRPr="001C1D74" w:rsidRDefault="0078558E" w:rsidP="00A777BF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5.5. </w:t>
      </w:r>
      <w:r w:rsidRPr="001C1D74">
        <w:rPr>
          <w:rFonts w:eastAsia="Calibri"/>
          <w:sz w:val="28"/>
          <w:szCs w:val="28"/>
        </w:rPr>
        <w:t xml:space="preserve">Процедуру подачи жалоб, направляемых в электронной форме, а также порядок их рассмотрения необходимо прописать в соответствии с </w:t>
      </w:r>
      <w:r w:rsidRPr="001C1D74">
        <w:rPr>
          <w:sz w:val="28"/>
          <w:szCs w:val="28"/>
        </w:rPr>
        <w:t xml:space="preserve"> Особенностями подачи и рассмотрения жалоб на решения и действия (бездействие) органов местного самоуправления и их должностных лиц, муниципальных служащих, установленными муниципальными правовыми актами.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5.6. Жалоба должна содержать: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наименование органа, должностного лица Уполномоченного органа либо муниципального служащего, решения и действия (бездействие) которых обжалуются;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proofErr w:type="gramStart"/>
      <w:r w:rsidRPr="001C1D74">
        <w:rPr>
          <w:sz w:val="28"/>
          <w:szCs w:val="28"/>
        </w:rPr>
        <w:t xml:space="preserve">фамилию, имя, отчество (последнее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при наличии), сведения о месте жительства заявителя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физического лица либо наименование, сведения о месте нахождения заявителя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lastRenderedPageBreak/>
        <w:t>сведения об обжалуемых решениях и действиях (бездействии) Уполномоченного органа, должностного лица Уполномоченного органа либо муниципального служащего;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доводы, на основании которых заявитель не согласен с решением и действием (бездействием) Уполномоченного органа, должностного лица Уполномоченного органа либо муниципального служащего. Заявителем могут быть представлены документы (при наличии), подтверждающие доводы заявителя, либо их копии.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5.7. </w:t>
      </w:r>
      <w:proofErr w:type="gramStart"/>
      <w:r w:rsidRPr="001C1D74">
        <w:rPr>
          <w:sz w:val="28"/>
          <w:szCs w:val="28"/>
        </w:rPr>
        <w:t>На стадии досудебного обжалования действий (бездействия) Уполномоченного органа, должностного лица Уполномоченного органа либо муниципального служащего, а также решений, принятых в ходе предоставления муниципальной услуги, заявитель имеет право на получение 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 xml:space="preserve">5.8. </w:t>
      </w:r>
      <w:proofErr w:type="gramStart"/>
      <w:r w:rsidRPr="001C1D74">
        <w:rPr>
          <w:sz w:val="28"/>
          <w:szCs w:val="28"/>
        </w:rPr>
        <w:t xml:space="preserve">Жалоба, поступившая в Уполномоченный орган, рассматривается в течение 15 рабочих дней со дня ее регистрации, а в случае обжалования отказа Уполномоченного органа, должностного лица Уполномоченного органа либо муниципального служащего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</w:t>
      </w:r>
      <w:r>
        <w:rPr>
          <w:sz w:val="28"/>
          <w:szCs w:val="28"/>
        </w:rPr>
        <w:t>–</w:t>
      </w:r>
      <w:r w:rsidRPr="001C1D74">
        <w:rPr>
          <w:sz w:val="28"/>
          <w:szCs w:val="28"/>
        </w:rPr>
        <w:t xml:space="preserve"> в течение 5 рабочих дней со дня ее регистрации. 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5.9. Случаи оставления жалобы без ответа: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а)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б)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В вышеуказанных случаях заявителю не позднее трех рабочих дней со дня регистрации 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5.10. Случаи отказа в удовлетворении жалобы: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а) отсутствие нарушения порядка предоставления муниципальной услуги;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б) наличие вступившего в законную силу решения суда, арбитражного суда по жалобе о том же предмете и по тем же основаниям;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в)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г) наличие решения по жалобе, принятого ранее в отношении того же заявителя и по тому же предмету жалобы.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lastRenderedPageBreak/>
        <w:t>5.11. По результатам рассмотрения жалобы принимается одно из следующих решений: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proofErr w:type="gramStart"/>
      <w:r w:rsidRPr="001C1D74">
        <w:rPr>
          <w:sz w:val="28"/>
          <w:szCs w:val="28"/>
        </w:rPr>
        <w:t>об удовлетворении жалобы, в том числе в форме отмены принятого решения, исправления допущенных Уполномоченного органа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обл</w:t>
      </w:r>
      <w:r w:rsidR="00C6323C">
        <w:rPr>
          <w:sz w:val="28"/>
          <w:szCs w:val="28"/>
        </w:rPr>
        <w:t>асти,  муниципальными правовыми актами Шекснинского муниципального района</w:t>
      </w:r>
      <w:r w:rsidRPr="001C1D74">
        <w:rPr>
          <w:sz w:val="28"/>
          <w:szCs w:val="28"/>
        </w:rPr>
        <w:t>, а также в иных формах;</w:t>
      </w:r>
      <w:proofErr w:type="gramEnd"/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об отказе в удовлетворении жалобы.</w:t>
      </w:r>
    </w:p>
    <w:p w:rsidR="0078558E" w:rsidRPr="001C1D74" w:rsidRDefault="0078558E" w:rsidP="0078558E">
      <w:pPr>
        <w:ind w:firstLine="709"/>
        <w:jc w:val="both"/>
        <w:rPr>
          <w:sz w:val="28"/>
          <w:szCs w:val="28"/>
        </w:rPr>
      </w:pPr>
      <w:r w:rsidRPr="001C1D74">
        <w:rPr>
          <w:sz w:val="28"/>
          <w:szCs w:val="28"/>
        </w:rPr>
        <w:t>5.12. Не позднее дня, следующего за днем принятия решения, указанного в пункте 5.11 настоящего Административного регламента, заявителю в письменной форме и по желанию заявителя в электронной форме направляется мотивированный ответ о результатах рассмотрения жалобы.</w:t>
      </w:r>
    </w:p>
    <w:p w:rsidR="0078558E" w:rsidRPr="001C1D74" w:rsidRDefault="0078558E" w:rsidP="0078558E">
      <w:pPr>
        <w:ind w:firstLine="709"/>
        <w:jc w:val="both"/>
        <w:rPr>
          <w:rFonts w:eastAsia="Calibri"/>
          <w:iCs/>
          <w:sz w:val="28"/>
          <w:szCs w:val="28"/>
        </w:rPr>
      </w:pPr>
      <w:r w:rsidRPr="001C1D74">
        <w:rPr>
          <w:sz w:val="28"/>
          <w:szCs w:val="28"/>
        </w:rPr>
        <w:t xml:space="preserve">5.13. В случае установления в ходе или по результатам </w:t>
      </w:r>
      <w:proofErr w:type="gramStart"/>
      <w:r w:rsidRPr="001C1D74">
        <w:rPr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1C1D74">
        <w:rPr>
          <w:sz w:val="28"/>
          <w:szCs w:val="28"/>
        </w:rPr>
        <w:t xml:space="preserve"> или преступления должностное лицо, наделенное полномочиями по рассмотрению жалоб незамедлительно направляет имеющиеся материалы в органы прокуратуры.</w:t>
      </w:r>
    </w:p>
    <w:p w:rsidR="00623553" w:rsidRDefault="00623553" w:rsidP="0078558E"/>
    <w:p w:rsidR="00623553" w:rsidRDefault="00623553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E03889" w:rsidRDefault="00E03889" w:rsidP="00623553"/>
    <w:p w:rsidR="00C6323C" w:rsidRDefault="00C6323C" w:rsidP="00C6323C">
      <w:pPr>
        <w:ind w:left="5103"/>
        <w:rPr>
          <w:sz w:val="28"/>
          <w:szCs w:val="28"/>
        </w:rPr>
      </w:pPr>
      <w:r>
        <w:rPr>
          <w:sz w:val="28"/>
          <w:szCs w:val="28"/>
        </w:rPr>
        <w:t>Приложение 1</w:t>
      </w:r>
    </w:p>
    <w:p w:rsidR="00C6323C" w:rsidRPr="0031269E" w:rsidRDefault="00C6323C" w:rsidP="00C6323C">
      <w:pPr>
        <w:ind w:left="5103"/>
        <w:rPr>
          <w:sz w:val="28"/>
          <w:szCs w:val="28"/>
        </w:rPr>
      </w:pPr>
      <w:r>
        <w:rPr>
          <w:sz w:val="28"/>
          <w:szCs w:val="28"/>
        </w:rPr>
        <w:t>к  административному  регламенту</w:t>
      </w:r>
    </w:p>
    <w:p w:rsidR="0078558E" w:rsidRDefault="0078558E" w:rsidP="0078558E">
      <w:pPr>
        <w:pStyle w:val="ConsPlusNonformat"/>
        <w:ind w:left="5387"/>
        <w:rPr>
          <w:rFonts w:ascii="Times New Roman" w:hAnsi="Times New Roman" w:cs="Times New Roman"/>
          <w:i/>
          <w:sz w:val="28"/>
          <w:szCs w:val="28"/>
        </w:rPr>
      </w:pPr>
    </w:p>
    <w:p w:rsidR="000A16BA" w:rsidRPr="00A777BF" w:rsidRDefault="000A16BA" w:rsidP="0078558E">
      <w:pPr>
        <w:pStyle w:val="ConsPlusNonformat"/>
        <w:ind w:left="5387"/>
        <w:rPr>
          <w:rFonts w:ascii="Times New Roman" w:hAnsi="Times New Roman" w:cs="Times New Roman"/>
          <w:i/>
          <w:sz w:val="28"/>
          <w:szCs w:val="28"/>
        </w:rPr>
      </w:pPr>
    </w:p>
    <w:p w:rsidR="0078558E" w:rsidRDefault="0078558E" w:rsidP="0078558E">
      <w:pPr>
        <w:pStyle w:val="ConsPlusNonformat"/>
        <w:pBdr>
          <w:bottom w:val="single" w:sz="12" w:space="1" w:color="auto"/>
        </w:pBdr>
        <w:ind w:left="5387"/>
        <w:rPr>
          <w:rFonts w:ascii="Times New Roman" w:hAnsi="Times New Roman" w:cs="Times New Roman"/>
          <w:sz w:val="28"/>
          <w:szCs w:val="28"/>
        </w:rPr>
      </w:pPr>
      <w:r w:rsidRPr="0031474A">
        <w:rPr>
          <w:rFonts w:ascii="Times New Roman" w:hAnsi="Times New Roman" w:cs="Times New Roman"/>
          <w:sz w:val="28"/>
          <w:szCs w:val="28"/>
        </w:rPr>
        <w:lastRenderedPageBreak/>
        <w:t>Руководителю Уполномоченного органа</w:t>
      </w:r>
    </w:p>
    <w:p w:rsidR="0031474A" w:rsidRPr="0031474A" w:rsidRDefault="0031474A" w:rsidP="0078558E">
      <w:pPr>
        <w:pStyle w:val="ConsPlusNonformat"/>
        <w:pBdr>
          <w:bottom w:val="single" w:sz="12" w:space="1" w:color="auto"/>
        </w:pBdr>
        <w:ind w:left="5387"/>
        <w:rPr>
          <w:rFonts w:ascii="Times New Roman" w:hAnsi="Times New Roman" w:cs="Times New Roman"/>
          <w:sz w:val="28"/>
          <w:szCs w:val="28"/>
        </w:rPr>
      </w:pPr>
    </w:p>
    <w:p w:rsidR="0078558E" w:rsidRDefault="0078558E" w:rsidP="0078558E">
      <w:pPr>
        <w:pStyle w:val="ConsPlusNonformat"/>
        <w:ind w:left="5387"/>
        <w:rPr>
          <w:rFonts w:ascii="Times New Roman" w:hAnsi="Times New Roman" w:cs="Times New Roman"/>
          <w:sz w:val="28"/>
          <w:szCs w:val="28"/>
        </w:rPr>
      </w:pPr>
      <w:r w:rsidRPr="00A777BF">
        <w:rPr>
          <w:rFonts w:ascii="Times New Roman" w:hAnsi="Times New Roman" w:cs="Times New Roman"/>
          <w:sz w:val="28"/>
          <w:szCs w:val="28"/>
        </w:rPr>
        <w:t xml:space="preserve"> (фамилия, имя, отчество)</w:t>
      </w:r>
    </w:p>
    <w:p w:rsidR="0078558E" w:rsidRPr="00A777BF" w:rsidRDefault="0078558E" w:rsidP="000A16BA">
      <w:pPr>
        <w:pStyle w:val="ConsPlusNonformat"/>
        <w:rPr>
          <w:rFonts w:ascii="Times New Roman" w:hAnsi="Times New Roman" w:cs="Times New Roman"/>
          <w:sz w:val="28"/>
          <w:szCs w:val="28"/>
        </w:rPr>
      </w:pPr>
    </w:p>
    <w:p w:rsidR="0078558E" w:rsidRPr="009B5A8D" w:rsidRDefault="0078558E" w:rsidP="0078558E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5A8D">
        <w:rPr>
          <w:rFonts w:ascii="Times New Roman" w:hAnsi="Times New Roman" w:cs="Times New Roman"/>
          <w:b/>
          <w:sz w:val="28"/>
          <w:szCs w:val="28"/>
        </w:rPr>
        <w:t>ЗАЯВЛЕНИЕ</w:t>
      </w:r>
    </w:p>
    <w:p w:rsidR="0078558E" w:rsidRPr="009B5A8D" w:rsidRDefault="0078558E" w:rsidP="0078558E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5A8D">
        <w:rPr>
          <w:rFonts w:ascii="Times New Roman" w:hAnsi="Times New Roman" w:cs="Times New Roman"/>
          <w:b/>
          <w:sz w:val="28"/>
          <w:szCs w:val="28"/>
        </w:rPr>
        <w:t>о выдаче разрешения на установку и эксплуатацию</w:t>
      </w:r>
    </w:p>
    <w:p w:rsidR="0078558E" w:rsidRPr="009B5A8D" w:rsidRDefault="0078558E" w:rsidP="0078558E">
      <w:pPr>
        <w:pStyle w:val="ConsPlusNonformat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9B5A8D">
        <w:rPr>
          <w:rFonts w:ascii="Times New Roman" w:hAnsi="Times New Roman" w:cs="Times New Roman"/>
          <w:b/>
          <w:sz w:val="28"/>
          <w:szCs w:val="28"/>
        </w:rPr>
        <w:t>рекламной конструкции</w:t>
      </w:r>
    </w:p>
    <w:p w:rsidR="0078558E" w:rsidRPr="009B5A8D" w:rsidRDefault="0078558E" w:rsidP="0078558E">
      <w:pPr>
        <w:pStyle w:val="ConsPlusNonformat"/>
        <w:rPr>
          <w:rFonts w:ascii="Times New Roman" w:hAnsi="Times New Roman" w:cs="Times New Roman"/>
          <w:b/>
          <w:sz w:val="28"/>
          <w:szCs w:val="28"/>
        </w:rPr>
      </w:pPr>
    </w:p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  <w:proofErr w:type="gramStart"/>
      <w:r w:rsidRPr="00A777BF">
        <w:rPr>
          <w:rFonts w:ascii="Times New Roman" w:hAnsi="Times New Roman" w:cs="Times New Roman"/>
          <w:sz w:val="28"/>
          <w:szCs w:val="28"/>
        </w:rPr>
        <w:t>Регистрационный</w:t>
      </w:r>
      <w:proofErr w:type="gramEnd"/>
      <w:r w:rsidRPr="00A777BF">
        <w:rPr>
          <w:rFonts w:ascii="Times New Roman" w:hAnsi="Times New Roman" w:cs="Times New Roman"/>
          <w:sz w:val="28"/>
          <w:szCs w:val="28"/>
        </w:rPr>
        <w:t xml:space="preserve"> № ______</w:t>
      </w:r>
      <w:r w:rsidR="00C6323C">
        <w:rPr>
          <w:rFonts w:ascii="Times New Roman" w:hAnsi="Times New Roman" w:cs="Times New Roman"/>
          <w:sz w:val="28"/>
          <w:szCs w:val="28"/>
        </w:rPr>
        <w:t>______________ дата регистрации ___________</w:t>
      </w:r>
    </w:p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</w:p>
    <w:p w:rsidR="0078558E" w:rsidRPr="00A777BF" w:rsidRDefault="0078558E" w:rsidP="0078558E">
      <w:pPr>
        <w:jc w:val="center"/>
        <w:rPr>
          <w:sz w:val="28"/>
          <w:szCs w:val="28"/>
        </w:rPr>
      </w:pPr>
    </w:p>
    <w:tbl>
      <w:tblPr>
        <w:tblpPr w:leftFromText="180" w:rightFromText="180" w:vertAnchor="text" w:tblpX="74" w:tblpY="1"/>
        <w:tblOverlap w:val="never"/>
        <w:tblW w:w="92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4669"/>
        <w:gridCol w:w="4601"/>
      </w:tblGrid>
      <w:tr w:rsidR="0078558E" w:rsidRPr="00A777BF" w:rsidTr="00623553">
        <w:trPr>
          <w:cantSplit/>
        </w:trPr>
        <w:tc>
          <w:tcPr>
            <w:tcW w:w="9270" w:type="dxa"/>
            <w:gridSpan w:val="2"/>
          </w:tcPr>
          <w:p w:rsidR="0078558E" w:rsidRPr="00A777BF" w:rsidRDefault="0078558E" w:rsidP="00623553">
            <w:pPr>
              <w:ind w:firstLine="709"/>
              <w:jc w:val="center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Сведения о заявителе (физическое лицо)</w:t>
            </w: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Фамилия, имя, отчество (при наличии)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Место жительства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Данные документа, удостоверяющего личность, - для гражданина, в том числе являющегося индивидуальным предпринимателем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pStyle w:val="ConsPlusNormal"/>
              <w:jc w:val="both"/>
            </w:pPr>
            <w:r w:rsidRPr="00A777BF">
              <w:t>ИНН – для гражданина, в том числе являющемся индивидуальным предпринимателем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A777BF">
              <w:rPr>
                <w:rFonts w:eastAsia="Calibri"/>
                <w:sz w:val="28"/>
                <w:szCs w:val="28"/>
              </w:rPr>
              <w:t>ОГРНИП – для гражданина, являющегося индивидуальным предпринимателем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Контактный телефон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cantSplit/>
        </w:trPr>
        <w:tc>
          <w:tcPr>
            <w:tcW w:w="9270" w:type="dxa"/>
            <w:gridSpan w:val="2"/>
          </w:tcPr>
          <w:p w:rsidR="0078558E" w:rsidRPr="00A777BF" w:rsidRDefault="0078558E" w:rsidP="00623553">
            <w:pPr>
              <w:ind w:firstLine="709"/>
              <w:jc w:val="center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Сведения о заявителе (юридическое лицо)</w:t>
            </w: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pStyle w:val="Normal"/>
              <w:snapToGrid/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Полное и сокращенное наименование 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Местонахождение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ИНН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ОГРН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A777BF">
              <w:rPr>
                <w:rFonts w:eastAsia="Calibri"/>
                <w:sz w:val="28"/>
                <w:szCs w:val="28"/>
              </w:rPr>
              <w:t>Фамилия, имя, отчество представителя организации, уполномоченного действовать без доверенности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A777BF">
              <w:rPr>
                <w:rFonts w:eastAsia="Calibri"/>
                <w:sz w:val="28"/>
                <w:szCs w:val="28"/>
              </w:rPr>
              <w:t>Должность представителя, уполномоченного действовать без доверенности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lastRenderedPageBreak/>
              <w:t>Контактные телефоны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Почтовый адрес, адрес электронной почты (при наличии)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cantSplit/>
        </w:trPr>
        <w:tc>
          <w:tcPr>
            <w:tcW w:w="9270" w:type="dxa"/>
            <w:gridSpan w:val="2"/>
          </w:tcPr>
          <w:p w:rsidR="0078558E" w:rsidRPr="00A777BF" w:rsidRDefault="0078558E" w:rsidP="00623553">
            <w:pPr>
              <w:jc w:val="center"/>
              <w:rPr>
                <w:sz w:val="28"/>
                <w:szCs w:val="28"/>
              </w:rPr>
            </w:pPr>
            <w:r w:rsidRPr="00A777BF">
              <w:rPr>
                <w:rFonts w:eastAsia="Calibri"/>
                <w:sz w:val="28"/>
                <w:szCs w:val="28"/>
              </w:rPr>
              <w:t>Для лица, действующего на основании документа, подтверждающего полномочия действовать от имени заявителя</w:t>
            </w: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pStyle w:val="ConsPlusNormal"/>
              <w:jc w:val="both"/>
            </w:pPr>
            <w:r w:rsidRPr="00A777BF">
              <w:t>Фамилия, имя, отчество (при наличии) лица, действующего от имени физического или юридического лица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A777BF">
              <w:rPr>
                <w:rFonts w:eastAsia="Calibri"/>
                <w:sz w:val="28"/>
                <w:szCs w:val="28"/>
              </w:rPr>
              <w:t>Данные документа, подтверждающего полномочия лица действовать от имени физического или юридического лица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rPr>
          <w:trHeight w:val="352"/>
        </w:trPr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Контактные телефоны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Адрес электронной почты (при наличии)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9270" w:type="dxa"/>
            <w:gridSpan w:val="2"/>
          </w:tcPr>
          <w:p w:rsidR="0078558E" w:rsidRPr="00A777BF" w:rsidRDefault="0078558E" w:rsidP="00623553">
            <w:pPr>
              <w:pStyle w:val="ConsPlusNonformat"/>
              <w:jc w:val="center"/>
              <w:rPr>
                <w:sz w:val="28"/>
                <w:szCs w:val="28"/>
              </w:rPr>
            </w:pPr>
            <w:r w:rsidRPr="00A777BF">
              <w:rPr>
                <w:rFonts w:ascii="Times New Roman" w:hAnsi="Times New Roman" w:cs="Times New Roman"/>
                <w:sz w:val="28"/>
                <w:szCs w:val="28"/>
              </w:rPr>
              <w:t>Сведения о месте установки рекламной конструкции</w:t>
            </w: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Рекламная конструкция (тип)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Размер информационной части, кв. м (линейные размеры)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Территориальное   размещение (адрес)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Собственни</w:t>
            </w:r>
            <w:proofErr w:type="gramStart"/>
            <w:r w:rsidRPr="00A777BF">
              <w:rPr>
                <w:sz w:val="28"/>
                <w:szCs w:val="28"/>
              </w:rPr>
              <w:t>к(</w:t>
            </w:r>
            <w:proofErr w:type="gramEnd"/>
            <w:r w:rsidRPr="00A777BF">
              <w:rPr>
                <w:sz w:val="28"/>
                <w:szCs w:val="28"/>
              </w:rPr>
              <w:t>и)  недвижимого  имущества,  к  которому присоединяется рекламная конструкция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Правовые основания владения местом установки конструкции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Срок  размещения  рекламной  конструкции (срок действия договора на установку и эксплуатацию рекламной конструкции)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  <w:tr w:rsidR="0078558E" w:rsidRPr="00A777BF" w:rsidTr="00623553">
        <w:tc>
          <w:tcPr>
            <w:tcW w:w="4669" w:type="dxa"/>
          </w:tcPr>
          <w:p w:rsidR="0078558E" w:rsidRPr="00A777BF" w:rsidRDefault="0078558E" w:rsidP="00623553">
            <w:pPr>
              <w:autoSpaceDE w:val="0"/>
              <w:autoSpaceDN w:val="0"/>
              <w:adjustRightInd w:val="0"/>
              <w:jc w:val="both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Сведения об уплате государственной пошлины, позволяющие идентифицировать платеж</w:t>
            </w:r>
          </w:p>
        </w:tc>
        <w:tc>
          <w:tcPr>
            <w:tcW w:w="4601" w:type="dxa"/>
          </w:tcPr>
          <w:p w:rsidR="0078558E" w:rsidRPr="00A777BF" w:rsidRDefault="0078558E" w:rsidP="00623553">
            <w:pPr>
              <w:rPr>
                <w:sz w:val="28"/>
                <w:szCs w:val="28"/>
              </w:rPr>
            </w:pPr>
          </w:p>
        </w:tc>
      </w:tr>
    </w:tbl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</w:p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  <w:r w:rsidRPr="00A777BF">
        <w:rPr>
          <w:rFonts w:ascii="Times New Roman" w:hAnsi="Times New Roman" w:cs="Times New Roman"/>
          <w:sz w:val="28"/>
          <w:szCs w:val="28"/>
        </w:rPr>
        <w:t>Перечень прилагаемых документов:</w:t>
      </w:r>
    </w:p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  <w:r w:rsidRPr="00A777BF">
        <w:rPr>
          <w:rFonts w:ascii="Times New Roman" w:hAnsi="Times New Roman" w:cs="Times New Roman"/>
          <w:sz w:val="28"/>
          <w:szCs w:val="28"/>
        </w:rPr>
        <w:t>1.</w:t>
      </w:r>
    </w:p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  <w:r w:rsidRPr="00A777BF">
        <w:rPr>
          <w:rFonts w:ascii="Times New Roman" w:hAnsi="Times New Roman" w:cs="Times New Roman"/>
          <w:sz w:val="28"/>
          <w:szCs w:val="28"/>
        </w:rPr>
        <w:t xml:space="preserve">2.   </w:t>
      </w:r>
    </w:p>
    <w:p w:rsidR="0078558E" w:rsidRPr="00A777BF" w:rsidRDefault="0078558E" w:rsidP="00623553">
      <w:pPr>
        <w:pStyle w:val="ConsPlusNonformat"/>
        <w:rPr>
          <w:rFonts w:ascii="Times New Roman" w:hAnsi="Times New Roman" w:cs="Times New Roman"/>
          <w:sz w:val="28"/>
          <w:szCs w:val="28"/>
        </w:rPr>
      </w:pPr>
    </w:p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  <w:r w:rsidRPr="00A777BF">
        <w:rPr>
          <w:rFonts w:ascii="Times New Roman" w:hAnsi="Times New Roman" w:cs="Times New Roman"/>
          <w:sz w:val="28"/>
          <w:szCs w:val="28"/>
        </w:rPr>
        <w:t>"__"__________ 200_ г.                   Заявитель ________________________М.П.</w:t>
      </w:r>
    </w:p>
    <w:p w:rsidR="0078558E" w:rsidRPr="00A777BF" w:rsidRDefault="0078558E" w:rsidP="0078558E">
      <w:pPr>
        <w:pStyle w:val="ConsPlusNonformat"/>
        <w:rPr>
          <w:rFonts w:ascii="Times New Roman" w:hAnsi="Times New Roman" w:cs="Times New Roman"/>
          <w:sz w:val="28"/>
          <w:szCs w:val="28"/>
        </w:rPr>
      </w:pPr>
    </w:p>
    <w:p w:rsidR="0078558E" w:rsidRPr="00A777BF" w:rsidRDefault="0078558E" w:rsidP="00623553">
      <w:pPr>
        <w:pStyle w:val="ConsPlusNonformat"/>
        <w:jc w:val="both"/>
        <w:rPr>
          <w:rFonts w:ascii="Times New Roman" w:hAnsi="Times New Roman" w:cs="Times New Roman"/>
          <w:sz w:val="28"/>
          <w:szCs w:val="28"/>
        </w:rPr>
      </w:pPr>
      <w:r w:rsidRPr="00A777BF">
        <w:rPr>
          <w:rFonts w:ascii="Times New Roman" w:hAnsi="Times New Roman" w:cs="Times New Roman"/>
          <w:sz w:val="28"/>
          <w:szCs w:val="28"/>
        </w:rPr>
        <w:lastRenderedPageBreak/>
        <w:t>Согласование с уполномоченными органами,  необходимое для принятия решения о выдаче разрешения или об отказе в его выдаче</w:t>
      </w:r>
    </w:p>
    <w:p w:rsidR="0078558E" w:rsidRPr="00A777BF" w:rsidRDefault="0078558E" w:rsidP="0078558E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tbl>
      <w:tblPr>
        <w:tblW w:w="0" w:type="auto"/>
        <w:tblCellSpacing w:w="5" w:type="nil"/>
        <w:tblInd w:w="75" w:type="dxa"/>
        <w:tblLayout w:type="fixed"/>
        <w:tblCellMar>
          <w:left w:w="75" w:type="dxa"/>
          <w:right w:w="75" w:type="dxa"/>
        </w:tblCellMar>
        <w:tblLook w:val="0000" w:firstRow="0" w:lastRow="0" w:firstColumn="0" w:lastColumn="0" w:noHBand="0" w:noVBand="0"/>
      </w:tblPr>
      <w:tblGrid>
        <w:gridCol w:w="600"/>
        <w:gridCol w:w="2377"/>
        <w:gridCol w:w="2268"/>
        <w:gridCol w:w="2315"/>
        <w:gridCol w:w="1796"/>
      </w:tblGrid>
      <w:tr w:rsidR="0078558E" w:rsidRPr="00A777BF" w:rsidTr="0031474A">
        <w:trPr>
          <w:trHeight w:val="600"/>
          <w:tblCellSpacing w:w="5" w:type="nil"/>
        </w:trPr>
        <w:tc>
          <w:tcPr>
            <w:tcW w:w="6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 N </w:t>
            </w:r>
          </w:p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proofErr w:type="gramStart"/>
            <w:r w:rsidRPr="00A777BF">
              <w:rPr>
                <w:sz w:val="28"/>
                <w:szCs w:val="28"/>
              </w:rPr>
              <w:t>п</w:t>
            </w:r>
            <w:proofErr w:type="gramEnd"/>
            <w:r w:rsidRPr="00A777BF">
              <w:rPr>
                <w:sz w:val="28"/>
                <w:szCs w:val="28"/>
              </w:rPr>
              <w:t>/п</w:t>
            </w:r>
          </w:p>
        </w:tc>
        <w:tc>
          <w:tcPr>
            <w:tcW w:w="2377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Наименование   </w:t>
            </w:r>
          </w:p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уполномоченного</w:t>
            </w:r>
          </w:p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органа         </w:t>
            </w:r>
          </w:p>
        </w:tc>
        <w:tc>
          <w:tcPr>
            <w:tcW w:w="226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Решение:         </w:t>
            </w:r>
          </w:p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"согласовано" или</w:t>
            </w:r>
          </w:p>
          <w:p w:rsidR="0078558E" w:rsidRPr="00A777BF" w:rsidRDefault="0031474A" w:rsidP="0031474A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 xml:space="preserve">"не </w:t>
            </w:r>
            <w:r w:rsidR="0078558E" w:rsidRPr="00A777BF">
              <w:rPr>
                <w:sz w:val="28"/>
                <w:szCs w:val="28"/>
              </w:rPr>
              <w:t xml:space="preserve">согласовано" </w:t>
            </w:r>
          </w:p>
        </w:tc>
        <w:tc>
          <w:tcPr>
            <w:tcW w:w="2315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Ф.И.О. представителя</w:t>
            </w:r>
          </w:p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уполномоченного     </w:t>
            </w:r>
          </w:p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органа, подпись     </w:t>
            </w:r>
          </w:p>
        </w:tc>
        <w:tc>
          <w:tcPr>
            <w:tcW w:w="179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Дата        </w:t>
            </w:r>
          </w:p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согласования</w:t>
            </w:r>
          </w:p>
        </w:tc>
      </w:tr>
      <w:tr w:rsidR="0078558E" w:rsidRPr="00A777BF" w:rsidTr="0031474A">
        <w:trPr>
          <w:tblCellSpacing w:w="5" w:type="nil"/>
        </w:trPr>
        <w:tc>
          <w:tcPr>
            <w:tcW w:w="6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1. </w:t>
            </w:r>
          </w:p>
        </w:tc>
        <w:tc>
          <w:tcPr>
            <w:tcW w:w="23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3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179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</w:tr>
      <w:tr w:rsidR="0078558E" w:rsidRPr="00A777BF" w:rsidTr="0031474A">
        <w:trPr>
          <w:tblCellSpacing w:w="5" w:type="nil"/>
        </w:trPr>
        <w:tc>
          <w:tcPr>
            <w:tcW w:w="6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2. </w:t>
            </w:r>
          </w:p>
        </w:tc>
        <w:tc>
          <w:tcPr>
            <w:tcW w:w="23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3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179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</w:tr>
      <w:tr w:rsidR="0078558E" w:rsidRPr="00A777BF" w:rsidTr="0031474A">
        <w:trPr>
          <w:tblCellSpacing w:w="5" w:type="nil"/>
        </w:trPr>
        <w:tc>
          <w:tcPr>
            <w:tcW w:w="600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 xml:space="preserve">3. </w:t>
            </w:r>
          </w:p>
        </w:tc>
        <w:tc>
          <w:tcPr>
            <w:tcW w:w="2377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268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2315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  <w:tc>
          <w:tcPr>
            <w:tcW w:w="1796" w:type="dxa"/>
            <w:tcBorders>
              <w:left w:val="single" w:sz="8" w:space="0" w:color="auto"/>
              <w:bottom w:val="single" w:sz="8" w:space="0" w:color="auto"/>
              <w:right w:val="single" w:sz="8" w:space="0" w:color="auto"/>
            </w:tcBorders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rPr>
                <w:sz w:val="28"/>
                <w:szCs w:val="28"/>
              </w:rPr>
            </w:pPr>
          </w:p>
        </w:tc>
      </w:tr>
    </w:tbl>
    <w:p w:rsidR="00623553" w:rsidRDefault="00623553" w:rsidP="00623553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8558E" w:rsidRDefault="0078558E" w:rsidP="00623553">
      <w:pPr>
        <w:autoSpaceDE w:val="0"/>
        <w:autoSpaceDN w:val="0"/>
        <w:adjustRightInd w:val="0"/>
        <w:jc w:val="both"/>
        <w:rPr>
          <w:sz w:val="28"/>
          <w:szCs w:val="28"/>
        </w:rPr>
      </w:pPr>
      <w:r w:rsidRPr="00A777BF">
        <w:rPr>
          <w:sz w:val="28"/>
          <w:szCs w:val="28"/>
        </w:rPr>
        <w:t xml:space="preserve">Регистрационный номер ________ </w:t>
      </w:r>
      <w:proofErr w:type="gramStart"/>
      <w:r w:rsidRPr="00A777BF">
        <w:rPr>
          <w:sz w:val="28"/>
          <w:szCs w:val="28"/>
        </w:rPr>
        <w:t>от</w:t>
      </w:r>
      <w:proofErr w:type="gramEnd"/>
      <w:r w:rsidRPr="00A777BF">
        <w:rPr>
          <w:sz w:val="28"/>
          <w:szCs w:val="28"/>
        </w:rPr>
        <w:t xml:space="preserve"> ___________</w:t>
      </w:r>
    </w:p>
    <w:p w:rsidR="00623553" w:rsidRPr="00A777BF" w:rsidRDefault="00623553" w:rsidP="00623553">
      <w:pPr>
        <w:autoSpaceDE w:val="0"/>
        <w:autoSpaceDN w:val="0"/>
        <w:adjustRightInd w:val="0"/>
        <w:jc w:val="both"/>
        <w:rPr>
          <w:sz w:val="28"/>
          <w:szCs w:val="28"/>
        </w:rPr>
      </w:pPr>
    </w:p>
    <w:p w:rsidR="0078558E" w:rsidRPr="00A777BF" w:rsidRDefault="0078558E" w:rsidP="0078558E">
      <w:pPr>
        <w:pStyle w:val="ConsPlusNormal"/>
        <w:jc w:val="right"/>
        <w:outlineLvl w:val="1"/>
      </w:pPr>
    </w:p>
    <w:p w:rsidR="0078558E" w:rsidRPr="00A777BF" w:rsidRDefault="0078558E" w:rsidP="0078558E">
      <w:pPr>
        <w:pStyle w:val="ConsPlusNormal"/>
        <w:jc w:val="right"/>
        <w:outlineLvl w:val="1"/>
        <w:sectPr w:rsidR="0078558E" w:rsidRPr="00A777BF" w:rsidSect="003F3C66">
          <w:headerReference w:type="default" r:id="rId22"/>
          <w:pgSz w:w="11906" w:h="16838" w:code="9"/>
          <w:pgMar w:top="1134" w:right="851" w:bottom="993" w:left="1701" w:header="720" w:footer="720" w:gutter="0"/>
          <w:pgNumType w:start="2"/>
          <w:cols w:space="720"/>
          <w:titlePg/>
          <w:docGrid w:linePitch="326"/>
        </w:sectPr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78558E">
      <w:pPr>
        <w:pStyle w:val="ConsPlusNormal"/>
        <w:jc w:val="right"/>
        <w:outlineLvl w:val="1"/>
      </w:pPr>
    </w:p>
    <w:p w:rsidR="00623553" w:rsidRDefault="00623553" w:rsidP="00623553">
      <w:pPr>
        <w:ind w:left="5103"/>
        <w:rPr>
          <w:sz w:val="28"/>
          <w:szCs w:val="28"/>
        </w:rPr>
      </w:pPr>
      <w:r>
        <w:rPr>
          <w:sz w:val="28"/>
          <w:szCs w:val="28"/>
        </w:rPr>
        <w:t>Приложение 2</w:t>
      </w:r>
    </w:p>
    <w:p w:rsidR="00623553" w:rsidRDefault="00623553" w:rsidP="00623553">
      <w:pPr>
        <w:ind w:left="5103"/>
        <w:rPr>
          <w:sz w:val="28"/>
          <w:szCs w:val="28"/>
        </w:rPr>
      </w:pPr>
      <w:r>
        <w:rPr>
          <w:sz w:val="28"/>
          <w:szCs w:val="28"/>
        </w:rPr>
        <w:t>к  административному  регламенту</w:t>
      </w:r>
    </w:p>
    <w:p w:rsidR="000A16BA" w:rsidRPr="0031269E" w:rsidRDefault="000A16BA" w:rsidP="00623553">
      <w:pPr>
        <w:ind w:left="5103"/>
        <w:rPr>
          <w:sz w:val="28"/>
          <w:szCs w:val="28"/>
        </w:rPr>
      </w:pPr>
    </w:p>
    <w:p w:rsidR="0078558E" w:rsidRPr="00A777BF" w:rsidRDefault="0078558E" w:rsidP="0078558E">
      <w:pPr>
        <w:pStyle w:val="ConsPlusNormal"/>
        <w:jc w:val="center"/>
      </w:pPr>
    </w:p>
    <w:p w:rsidR="0078558E" w:rsidRPr="00573FE0" w:rsidRDefault="0078558E" w:rsidP="0078558E">
      <w:pPr>
        <w:pStyle w:val="ConsPlusNormal"/>
        <w:jc w:val="center"/>
        <w:rPr>
          <w:b/>
        </w:rPr>
      </w:pPr>
      <w:r w:rsidRPr="00573FE0">
        <w:rPr>
          <w:b/>
        </w:rPr>
        <w:lastRenderedPageBreak/>
        <w:t>Блок-схема последовательности административных процедур при предоставлении муниципальной услуги по  выдаче разрешений на установку и эксплуатацию рекламных конструкций, аннулирование таких разрешений</w:t>
      </w:r>
    </w:p>
    <w:p w:rsidR="0078558E" w:rsidRPr="00A777BF" w:rsidRDefault="0078558E" w:rsidP="0078558E">
      <w:pPr>
        <w:pStyle w:val="ConsPlusNormal"/>
        <w:jc w:val="center"/>
      </w:pPr>
    </w:p>
    <w:p w:rsidR="0078558E" w:rsidRDefault="0078558E" w:rsidP="0078558E">
      <w:pPr>
        <w:ind w:firstLine="540"/>
        <w:jc w:val="center"/>
        <w:rPr>
          <w:b/>
          <w:sz w:val="28"/>
          <w:szCs w:val="28"/>
        </w:rPr>
      </w:pPr>
      <w:r w:rsidRPr="00A777BF">
        <w:rPr>
          <w:b/>
          <w:sz w:val="28"/>
          <w:szCs w:val="28"/>
        </w:rPr>
        <w:t>Выдача разрешения на установку и эксплуатацию рекламной конструкции</w:t>
      </w:r>
    </w:p>
    <w:p w:rsidR="009B5A8D" w:rsidRPr="00A777BF" w:rsidRDefault="009B5A8D" w:rsidP="0078558E">
      <w:pPr>
        <w:ind w:firstLine="540"/>
        <w:jc w:val="center"/>
        <w:rPr>
          <w:b/>
          <w:sz w:val="28"/>
          <w:szCs w:val="28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</w:tblGrid>
      <w:tr w:rsidR="0078558E" w:rsidRPr="00A777BF" w:rsidTr="00C066A2">
        <w:trPr>
          <w:trHeight w:val="1625"/>
          <w:jc w:val="center"/>
        </w:trPr>
        <w:tc>
          <w:tcPr>
            <w:tcW w:w="6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58E" w:rsidRPr="00A777BF" w:rsidRDefault="0078558E" w:rsidP="00C066A2">
            <w:pPr>
              <w:pStyle w:val="ConsPlusNormal"/>
              <w:jc w:val="center"/>
            </w:pPr>
            <w:r w:rsidRPr="00A777BF">
              <w:t xml:space="preserve">Прием, регистрация заявления и документов, необходимых для получения разрешения на установку и эксплуатацию рекламной конструкции (пункт 3.3 настоящего административного регламента – 1 рабочий день со дня поступления </w:t>
            </w:r>
            <w:hyperlink w:anchor="Par428" w:tooltip="                                 ЗАЯВЛЕНИЕ" w:history="1">
              <w:r w:rsidRPr="00A777BF">
                <w:t>заявления</w:t>
              </w:r>
            </w:hyperlink>
            <w:r w:rsidRPr="00A777BF">
              <w:t xml:space="preserve"> и прилагаемых документов в Уполномоченный орган)</w:t>
            </w:r>
          </w:p>
        </w:tc>
      </w:tr>
    </w:tbl>
    <w:p w:rsidR="0078558E" w:rsidRPr="00A777BF" w:rsidRDefault="00386C97" w:rsidP="0078558E">
      <w:pPr>
        <w:pStyle w:val="ConsPlusNormal"/>
      </w:pPr>
      <w:r>
        <w:rPr>
          <w:noProof/>
        </w:rPr>
        <w:pict>
          <v:line id="_x0000_s1027" style="position:absolute;z-index:251661312;mso-position-horizontal-relative:text;mso-position-vertical-relative:text" from="234.35pt,2pt" to="234.35pt,27.05pt">
            <v:stroke endarrow="block"/>
          </v:line>
        </w:pict>
      </w:r>
    </w:p>
    <w:p w:rsidR="0078558E" w:rsidRPr="00A777BF" w:rsidRDefault="0078558E" w:rsidP="0078558E">
      <w:pPr>
        <w:pStyle w:val="ConsPlusNonformat"/>
        <w:widowControl/>
        <w:jc w:val="both"/>
        <w:rPr>
          <w:rFonts w:ascii="Times New Roman" w:hAnsi="Times New Roman" w:cs="Times New Roman"/>
          <w:sz w:val="28"/>
          <w:szCs w:val="28"/>
        </w:rPr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62"/>
      </w:tblGrid>
      <w:tr w:rsidR="0078558E" w:rsidRPr="00A777BF" w:rsidTr="00C066A2">
        <w:trPr>
          <w:trHeight w:val="1007"/>
          <w:jc w:val="center"/>
        </w:trPr>
        <w:tc>
          <w:tcPr>
            <w:tcW w:w="6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8558E" w:rsidRPr="00A777BF" w:rsidRDefault="0078558E" w:rsidP="00C066A2">
            <w:pPr>
              <w:pStyle w:val="ConsPlusNormal"/>
              <w:jc w:val="center"/>
            </w:pPr>
            <w:proofErr w:type="gramStart"/>
            <w:r w:rsidRPr="00A777BF">
              <w:t xml:space="preserve">Рассмотрение заявления и документов, необходимых для получения разрешения на установку и эксплуатацию рекламной конструкции, принятие решения о выдаче разрешения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 </w:t>
            </w:r>
            <w:r w:rsidRPr="00A777BF">
              <w:br/>
              <w:t>(пункт 3.4 настоящего административного регламента – 50 календарных дней со дня поступления заявления и прилагаемых документов)</w:t>
            </w:r>
            <w:proofErr w:type="gramEnd"/>
          </w:p>
        </w:tc>
      </w:tr>
    </w:tbl>
    <w:p w:rsidR="0078558E" w:rsidRPr="00A777BF" w:rsidRDefault="00386C97" w:rsidP="0078558E">
      <w:pPr>
        <w:pStyle w:val="ConsPlusNormal"/>
        <w:jc w:val="center"/>
      </w:pPr>
      <w:r>
        <w:rPr>
          <w:noProof/>
        </w:rPr>
        <w:pict>
          <v:line id="_x0000_s1026" style="position:absolute;left:0;text-align:left;z-index:251660288;mso-position-horizontal-relative:text;mso-position-vertical-relative:text" from="234.35pt,.5pt" to="234.35pt,26.2pt">
            <v:stroke endarrow="block"/>
          </v:line>
        </w:pict>
      </w:r>
    </w:p>
    <w:p w:rsidR="0078558E" w:rsidRPr="00A777BF" w:rsidRDefault="0078558E" w:rsidP="0078558E">
      <w:pPr>
        <w:pStyle w:val="ConsPlusNormal"/>
      </w:pPr>
    </w:p>
    <w:tbl>
      <w:tblPr>
        <w:tblW w:w="0" w:type="auto"/>
        <w:jc w:val="center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096"/>
      </w:tblGrid>
      <w:tr w:rsidR="0078558E" w:rsidRPr="00A777BF" w:rsidTr="00C066A2">
        <w:trPr>
          <w:jc w:val="center"/>
        </w:trPr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78558E" w:rsidRPr="00A777BF" w:rsidRDefault="0078558E" w:rsidP="00C066A2">
            <w:pPr>
              <w:pStyle w:val="ConsPlusNormal"/>
              <w:jc w:val="center"/>
            </w:pPr>
            <w:r w:rsidRPr="00A777BF">
              <w:t xml:space="preserve">Направление (вручение) заявителю решения на установку и эксплуатацию рекламной конструкции либо решения об отказе в выдаче разрешения на установку и эксплуатацию рекламной конструкции </w:t>
            </w:r>
            <w:r w:rsidRPr="00A777BF">
              <w:br/>
              <w:t>(пункт 3.5 настоящего административного регламента – 3 рабочих дня со дня принятия решения)</w:t>
            </w:r>
          </w:p>
        </w:tc>
      </w:tr>
    </w:tbl>
    <w:p w:rsidR="0078558E" w:rsidRDefault="0078558E" w:rsidP="0078558E">
      <w:pPr>
        <w:pStyle w:val="ConsPlusNormal"/>
        <w:jc w:val="center"/>
        <w:rPr>
          <w:b/>
        </w:rPr>
      </w:pPr>
      <w:r w:rsidRPr="00A777BF">
        <w:rPr>
          <w:b/>
        </w:rPr>
        <w:t>Аннулирование разрешения на установку и эксплуатацию рекламной конструкции</w:t>
      </w:r>
    </w:p>
    <w:p w:rsidR="009B5A8D" w:rsidRPr="00A777BF" w:rsidRDefault="009B5A8D" w:rsidP="0078558E">
      <w:pPr>
        <w:pStyle w:val="ConsPlusNormal"/>
        <w:jc w:val="center"/>
        <w:rPr>
          <w:b/>
        </w:rPr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204"/>
      </w:tblGrid>
      <w:tr w:rsidR="0078558E" w:rsidRPr="00A777BF" w:rsidTr="00C066A2">
        <w:trPr>
          <w:trHeight w:val="1166"/>
          <w:jc w:val="center"/>
        </w:trPr>
        <w:tc>
          <w:tcPr>
            <w:tcW w:w="6204" w:type="dxa"/>
          </w:tcPr>
          <w:p w:rsidR="0078558E" w:rsidRPr="00A777BF" w:rsidRDefault="0078558E" w:rsidP="00C066A2">
            <w:pPr>
              <w:pStyle w:val="ConsPlusNormal"/>
              <w:jc w:val="center"/>
            </w:pPr>
            <w:r w:rsidRPr="00A777BF">
              <w:lastRenderedPageBreak/>
              <w:t>Прием и регистрация заявления об аннулировании (пункт 3.6 настоящего административного регламента – 1 рабочий день со дня поступления)</w:t>
            </w:r>
          </w:p>
        </w:tc>
      </w:tr>
    </w:tbl>
    <w:p w:rsidR="0078558E" w:rsidRPr="00A777BF" w:rsidRDefault="00386C97" w:rsidP="0078558E">
      <w:pPr>
        <w:pStyle w:val="ConsPlusNormal"/>
      </w:pPr>
      <w:r>
        <w:rPr>
          <w:noProof/>
        </w:rPr>
        <w:pict>
          <v:line id="_x0000_s1028" style="position:absolute;z-index:251662336;mso-position-horizontal-relative:text;mso-position-vertical-relative:text" from="234.35pt,.5pt" to="234.35pt,26.6pt">
            <v:stroke endarrow="block"/>
          </v:line>
        </w:pict>
      </w:r>
    </w:p>
    <w:p w:rsidR="0078558E" w:rsidRPr="00A777BF" w:rsidRDefault="0078558E" w:rsidP="0078558E">
      <w:pPr>
        <w:pStyle w:val="ConsPlusNormal"/>
      </w:pPr>
    </w:p>
    <w:tbl>
      <w:tblPr>
        <w:tblW w:w="0" w:type="auto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204"/>
      </w:tblGrid>
      <w:tr w:rsidR="0078558E" w:rsidRPr="00A777BF" w:rsidTr="00C066A2">
        <w:trPr>
          <w:trHeight w:val="757"/>
          <w:jc w:val="center"/>
        </w:trPr>
        <w:tc>
          <w:tcPr>
            <w:tcW w:w="6204" w:type="dxa"/>
          </w:tcPr>
          <w:p w:rsidR="0078558E" w:rsidRPr="00A777BF" w:rsidRDefault="0078558E" w:rsidP="00C066A2">
            <w:pPr>
              <w:autoSpaceDE w:val="0"/>
              <w:autoSpaceDN w:val="0"/>
              <w:adjustRightInd w:val="0"/>
              <w:jc w:val="center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Рассмотрение заявления об аннулировании, принятие решения об аннулировании разрешения на установку и эксплуатацию рекламной конструкции</w:t>
            </w:r>
          </w:p>
          <w:p w:rsidR="0078558E" w:rsidRPr="00A777BF" w:rsidRDefault="0078558E" w:rsidP="00C066A2">
            <w:pPr>
              <w:jc w:val="center"/>
              <w:rPr>
                <w:sz w:val="28"/>
                <w:szCs w:val="28"/>
              </w:rPr>
            </w:pPr>
            <w:r w:rsidRPr="00A777BF">
              <w:rPr>
                <w:sz w:val="28"/>
                <w:szCs w:val="28"/>
              </w:rPr>
              <w:t>(пункт 3.7 настоящего административного регламента - в течение месяца со дня поступления заявления)</w:t>
            </w:r>
          </w:p>
        </w:tc>
      </w:tr>
    </w:tbl>
    <w:p w:rsidR="0078558E" w:rsidRPr="00A777BF" w:rsidRDefault="00386C97" w:rsidP="0078558E">
      <w:pPr>
        <w:autoSpaceDE w:val="0"/>
        <w:autoSpaceDN w:val="0"/>
        <w:adjustRightInd w:val="0"/>
        <w:jc w:val="right"/>
        <w:outlineLvl w:val="0"/>
        <w:rPr>
          <w:sz w:val="28"/>
          <w:szCs w:val="28"/>
        </w:rPr>
      </w:pPr>
      <w:r>
        <w:rPr>
          <w:noProof/>
          <w:sz w:val="28"/>
          <w:szCs w:val="28"/>
        </w:rPr>
        <w:pict>
          <v:line id="_x0000_s1029" style="position:absolute;left:0;text-align:left;z-index:251663360;mso-position-horizontal-relative:text;mso-position-vertical-relative:text" from="234.35pt,1.05pt" to="234.35pt,27.15pt">
            <v:stroke endarrow="block"/>
          </v:line>
        </w:pict>
      </w:r>
    </w:p>
    <w:p w:rsidR="0078558E" w:rsidRPr="00A777BF" w:rsidRDefault="00386C97" w:rsidP="0078558E">
      <w:pPr>
        <w:autoSpaceDE w:val="0"/>
        <w:autoSpaceDN w:val="0"/>
        <w:adjustRightInd w:val="0"/>
        <w:ind w:firstLine="709"/>
        <w:jc w:val="both"/>
        <w:rPr>
          <w:sz w:val="28"/>
          <w:szCs w:val="28"/>
        </w:rPr>
      </w:pPr>
      <w:r>
        <w:rPr>
          <w:noProof/>
          <w:sz w:val="28"/>
          <w:szCs w:val="28"/>
        </w:rPr>
        <w:pict>
          <v:rect id="_x0000_s1030" style="position:absolute;left:0;text-align:left;margin-left:79.85pt;margin-top:11.05pt;width:310.65pt;height:92.3pt;z-index:251664384">
            <v:textbox>
              <w:txbxContent>
                <w:p w:rsidR="003F3C66" w:rsidRPr="00623553" w:rsidRDefault="003F3C66" w:rsidP="00623553">
                  <w:pPr>
                    <w:autoSpaceDE w:val="0"/>
                    <w:autoSpaceDN w:val="0"/>
                    <w:adjustRightInd w:val="0"/>
                    <w:jc w:val="center"/>
                    <w:rPr>
                      <w:sz w:val="28"/>
                      <w:szCs w:val="28"/>
                    </w:rPr>
                  </w:pPr>
                  <w:r w:rsidRPr="00623553">
                    <w:rPr>
                      <w:sz w:val="28"/>
                      <w:szCs w:val="28"/>
                    </w:rPr>
                    <w:t>Направление (вручение) заявителю решения об аннулировании разрешения на установку и эксплуатацию рекламной конструкции (пункт 3.8 настоящего административного регламента – 1 рабочий день со дня принятия решения)</w:t>
                  </w:r>
                </w:p>
              </w:txbxContent>
            </v:textbox>
          </v:rect>
        </w:pict>
      </w:r>
    </w:p>
    <w:p w:rsidR="00C066A2" w:rsidRDefault="00C066A2" w:rsidP="0078558E">
      <w:pPr>
        <w:tabs>
          <w:tab w:val="left" w:pos="3667"/>
        </w:tabs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Pr="00C066A2" w:rsidRDefault="00C066A2" w:rsidP="00C066A2">
      <w:pPr>
        <w:rPr>
          <w:sz w:val="28"/>
          <w:szCs w:val="28"/>
        </w:rPr>
      </w:pPr>
    </w:p>
    <w:p w:rsidR="00C066A2" w:rsidRDefault="00C066A2" w:rsidP="00C066A2">
      <w:pPr>
        <w:rPr>
          <w:sz w:val="28"/>
          <w:szCs w:val="28"/>
        </w:rPr>
      </w:pPr>
    </w:p>
    <w:p w:rsidR="00C066A2" w:rsidRDefault="00C066A2" w:rsidP="00C066A2">
      <w:pPr>
        <w:tabs>
          <w:tab w:val="left" w:pos="6380"/>
        </w:tabs>
        <w:rPr>
          <w:sz w:val="28"/>
          <w:szCs w:val="28"/>
        </w:rPr>
      </w:pPr>
      <w:r>
        <w:rPr>
          <w:sz w:val="28"/>
          <w:szCs w:val="28"/>
        </w:rPr>
        <w:tab/>
      </w:r>
    </w:p>
    <w:p w:rsidR="00C066A2" w:rsidRDefault="00C066A2">
      <w:pPr>
        <w:spacing w:after="200" w:line="276" w:lineRule="auto"/>
        <w:rPr>
          <w:sz w:val="28"/>
          <w:szCs w:val="28"/>
        </w:rPr>
      </w:pPr>
      <w:r>
        <w:rPr>
          <w:sz w:val="28"/>
          <w:szCs w:val="28"/>
        </w:rPr>
        <w:br w:type="page"/>
      </w:r>
    </w:p>
    <w:p w:rsidR="00AE4290" w:rsidRPr="00AE4290" w:rsidRDefault="00AE4290" w:rsidP="00AE4290">
      <w:pPr>
        <w:ind w:firstLine="4678"/>
        <w:rPr>
          <w:rFonts w:eastAsia="Calibri"/>
          <w:sz w:val="28"/>
          <w:szCs w:val="28"/>
          <w:lang w:eastAsia="en-US"/>
        </w:rPr>
      </w:pPr>
      <w:r w:rsidRPr="00AE4290">
        <w:rPr>
          <w:rFonts w:eastAsia="Calibri"/>
          <w:sz w:val="28"/>
          <w:szCs w:val="28"/>
          <w:lang w:eastAsia="en-US"/>
        </w:rPr>
        <w:lastRenderedPageBreak/>
        <w:t xml:space="preserve">Приложение </w:t>
      </w:r>
      <w:r>
        <w:rPr>
          <w:rFonts w:eastAsia="Calibri"/>
          <w:sz w:val="28"/>
          <w:szCs w:val="28"/>
          <w:lang w:eastAsia="en-US"/>
        </w:rPr>
        <w:t>3</w:t>
      </w:r>
    </w:p>
    <w:p w:rsidR="00AE4290" w:rsidRPr="00AE4290" w:rsidRDefault="00AE4290" w:rsidP="00AE4290">
      <w:pPr>
        <w:ind w:firstLine="4678"/>
        <w:rPr>
          <w:rFonts w:eastAsia="Calibri"/>
          <w:sz w:val="28"/>
          <w:szCs w:val="28"/>
          <w:lang w:eastAsia="en-US"/>
        </w:rPr>
      </w:pPr>
      <w:r w:rsidRPr="00AE4290">
        <w:rPr>
          <w:rFonts w:eastAsia="Calibri"/>
          <w:sz w:val="28"/>
          <w:szCs w:val="28"/>
          <w:lang w:eastAsia="en-US"/>
        </w:rPr>
        <w:t>к административному регламенту</w:t>
      </w:r>
    </w:p>
    <w:p w:rsidR="00AE4290" w:rsidRPr="00AE4290" w:rsidRDefault="00AE4290" w:rsidP="00AE4290">
      <w:pPr>
        <w:rPr>
          <w:rFonts w:eastAsia="Calibri"/>
          <w:sz w:val="28"/>
          <w:szCs w:val="28"/>
          <w:lang w:eastAsia="en-US"/>
        </w:rPr>
      </w:pPr>
    </w:p>
    <w:p w:rsidR="00AE4290" w:rsidRPr="00AE4290" w:rsidRDefault="00AE4290" w:rsidP="00AE4290">
      <w:pPr>
        <w:rPr>
          <w:rFonts w:eastAsia="Calibri"/>
          <w:sz w:val="28"/>
          <w:szCs w:val="28"/>
          <w:lang w:eastAsia="en-US"/>
        </w:rPr>
      </w:pPr>
    </w:p>
    <w:p w:rsidR="00AE4290" w:rsidRPr="00CF08A3" w:rsidRDefault="00AE4290" w:rsidP="00AE4290">
      <w:pPr>
        <w:jc w:val="center"/>
        <w:rPr>
          <w:rFonts w:eastAsia="Calibri"/>
          <w:b/>
          <w:i/>
          <w:sz w:val="28"/>
          <w:szCs w:val="28"/>
          <w:lang w:eastAsia="en-US"/>
        </w:rPr>
      </w:pPr>
      <w:r w:rsidRPr="00CF08A3">
        <w:rPr>
          <w:rFonts w:eastAsia="Calibri"/>
          <w:b/>
          <w:sz w:val="28"/>
          <w:szCs w:val="28"/>
          <w:lang w:eastAsia="en-US"/>
        </w:rPr>
        <w:t>Сведения о месте нахождения многофункциональных центров предоставления государственных и муниципальных услуг (далее - МФЦ), контактных телефонах, адресах электронной почты, графике работы и адресах официальных сайтов в сети «Интернет»</w:t>
      </w:r>
    </w:p>
    <w:p w:rsidR="00AE4290" w:rsidRPr="00AE4290" w:rsidRDefault="00AE4290" w:rsidP="00AE4290">
      <w:pPr>
        <w:rPr>
          <w:rFonts w:eastAsia="Calibri"/>
          <w:sz w:val="28"/>
          <w:szCs w:val="28"/>
          <w:lang w:eastAsia="en-US"/>
        </w:rPr>
      </w:pPr>
    </w:p>
    <w:p w:rsidR="00AE4290" w:rsidRPr="00AE4290" w:rsidRDefault="00AE4290" w:rsidP="00AE4290">
      <w:pPr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AE4290">
        <w:rPr>
          <w:rFonts w:eastAsia="Calibri"/>
          <w:sz w:val="28"/>
          <w:szCs w:val="28"/>
          <w:lang w:eastAsia="en-US"/>
        </w:rPr>
        <w:t>Место нахождения многофункциональных центров предоставления государственных и муниципальных услуг, с которыми заключены соглашения о взаимодействии (далее - МФЦ):</w:t>
      </w:r>
    </w:p>
    <w:p w:rsidR="00AE4290" w:rsidRPr="00AE4290" w:rsidRDefault="00AE4290" w:rsidP="00AE4290">
      <w:pPr>
        <w:ind w:firstLine="709"/>
        <w:jc w:val="both"/>
        <w:rPr>
          <w:rFonts w:eastAsia="Calibri"/>
          <w:sz w:val="28"/>
          <w:szCs w:val="28"/>
          <w:lang w:eastAsia="en-US"/>
        </w:rPr>
      </w:pPr>
      <w:r w:rsidRPr="00AE4290">
        <w:rPr>
          <w:rFonts w:eastAsia="Calibri"/>
          <w:sz w:val="28"/>
          <w:szCs w:val="28"/>
          <w:lang w:eastAsia="en-US"/>
        </w:rPr>
        <w:t>Почтовый адрес МФЦ: 162562, Вологодская обл., Шекснинский р-н,               п. Шексна, ул. Шлюзовая, д. 1.</w:t>
      </w:r>
    </w:p>
    <w:p w:rsidR="00AE4290" w:rsidRPr="00AE4290" w:rsidRDefault="00AE4290" w:rsidP="00AE4290">
      <w:pPr>
        <w:ind w:firstLine="709"/>
        <w:rPr>
          <w:rFonts w:eastAsia="Calibri"/>
          <w:bCs/>
          <w:sz w:val="28"/>
          <w:szCs w:val="28"/>
          <w:lang w:eastAsia="en-US"/>
        </w:rPr>
      </w:pPr>
      <w:r w:rsidRPr="00AE4290">
        <w:rPr>
          <w:rFonts w:eastAsia="Calibri"/>
          <w:sz w:val="28"/>
          <w:szCs w:val="28"/>
          <w:lang w:eastAsia="en-US"/>
        </w:rPr>
        <w:t xml:space="preserve">Телефон/факс МФЦ: </w:t>
      </w:r>
      <w:r w:rsidRPr="00AE4290">
        <w:rPr>
          <w:rFonts w:eastAsia="Calibri"/>
          <w:bCs/>
          <w:sz w:val="28"/>
          <w:szCs w:val="28"/>
          <w:lang w:eastAsia="en-US"/>
        </w:rPr>
        <w:t>8 (81751)2-30-08; 8(81751) 2-30-14;</w:t>
      </w:r>
    </w:p>
    <w:p w:rsidR="00AE4290" w:rsidRPr="00AE4290" w:rsidRDefault="00AE4290" w:rsidP="00AE4290">
      <w:pPr>
        <w:ind w:firstLine="709"/>
        <w:rPr>
          <w:rFonts w:eastAsia="Calibri"/>
          <w:sz w:val="28"/>
          <w:szCs w:val="28"/>
          <w:lang w:eastAsia="en-US"/>
        </w:rPr>
      </w:pPr>
      <w:r w:rsidRPr="00AE4290">
        <w:rPr>
          <w:rFonts w:eastAsia="Calibri"/>
          <w:sz w:val="28"/>
          <w:szCs w:val="28"/>
          <w:lang w:eastAsia="en-US"/>
        </w:rPr>
        <w:t xml:space="preserve">Адрес электронной почты МФЦ: </w:t>
      </w:r>
      <w:hyperlink r:id="rId23" w:history="1">
        <w:r w:rsidRPr="00AE4290">
          <w:rPr>
            <w:rFonts w:eastAsia="Calibri"/>
            <w:sz w:val="28"/>
            <w:szCs w:val="28"/>
            <w:lang w:val="en-US" w:eastAsia="en-US"/>
          </w:rPr>
          <w:t>kusheksna</w:t>
        </w:r>
        <w:r w:rsidRPr="00AE4290">
          <w:rPr>
            <w:rFonts w:eastAsia="Calibri"/>
            <w:sz w:val="28"/>
            <w:szCs w:val="28"/>
            <w:lang w:eastAsia="en-US"/>
          </w:rPr>
          <w:t>@</w:t>
        </w:r>
        <w:r w:rsidRPr="00AE4290">
          <w:rPr>
            <w:rFonts w:eastAsia="Calibri"/>
            <w:sz w:val="28"/>
            <w:szCs w:val="28"/>
            <w:lang w:val="en-US" w:eastAsia="en-US"/>
          </w:rPr>
          <w:t>yandex</w:t>
        </w:r>
        <w:r w:rsidRPr="00AE4290">
          <w:rPr>
            <w:rFonts w:eastAsia="Calibri"/>
            <w:sz w:val="28"/>
            <w:szCs w:val="28"/>
            <w:lang w:eastAsia="en-US"/>
          </w:rPr>
          <w:t>.</w:t>
        </w:r>
        <w:proofErr w:type="spellStart"/>
        <w:r w:rsidRPr="00AE4290">
          <w:rPr>
            <w:rFonts w:eastAsia="Calibri"/>
            <w:sz w:val="28"/>
            <w:szCs w:val="28"/>
            <w:lang w:val="en-US" w:eastAsia="en-US"/>
          </w:rPr>
          <w:t>ru</w:t>
        </w:r>
        <w:proofErr w:type="spellEnd"/>
      </w:hyperlink>
    </w:p>
    <w:p w:rsidR="00AE4290" w:rsidRPr="00AE4290" w:rsidRDefault="00AE4290" w:rsidP="00AE4290">
      <w:pPr>
        <w:ind w:firstLine="709"/>
        <w:rPr>
          <w:rFonts w:eastAsia="Calibri"/>
          <w:sz w:val="28"/>
          <w:szCs w:val="28"/>
          <w:lang w:eastAsia="en-US"/>
        </w:rPr>
      </w:pPr>
      <w:r w:rsidRPr="00AE4290">
        <w:rPr>
          <w:rFonts w:eastAsia="Calibri"/>
          <w:sz w:val="28"/>
          <w:szCs w:val="28"/>
          <w:lang w:eastAsia="en-US"/>
        </w:rPr>
        <w:t>График работы МФЦ: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53"/>
        <w:gridCol w:w="4710"/>
      </w:tblGrid>
      <w:tr w:rsidR="00AE4290" w:rsidRPr="00AE4290" w:rsidTr="004E27C6">
        <w:tc>
          <w:tcPr>
            <w:tcW w:w="4753" w:type="dxa"/>
          </w:tcPr>
          <w:p w:rsidR="00AE4290" w:rsidRPr="00AE4290" w:rsidRDefault="00AE4290" w:rsidP="00AE4290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Понедельник</w:t>
            </w:r>
          </w:p>
        </w:tc>
        <w:tc>
          <w:tcPr>
            <w:tcW w:w="4710" w:type="dxa"/>
            <w:vMerge w:val="restart"/>
            <w:vAlign w:val="center"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С 8.00 до 18.00</w:t>
            </w:r>
          </w:p>
        </w:tc>
      </w:tr>
      <w:tr w:rsidR="00AE4290" w:rsidRPr="00AE4290" w:rsidTr="004E27C6">
        <w:tc>
          <w:tcPr>
            <w:tcW w:w="4753" w:type="dxa"/>
          </w:tcPr>
          <w:p w:rsidR="00AE4290" w:rsidRPr="00AE4290" w:rsidRDefault="00AE4290" w:rsidP="00AE4290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Вторник</w:t>
            </w:r>
          </w:p>
        </w:tc>
        <w:tc>
          <w:tcPr>
            <w:tcW w:w="4710" w:type="dxa"/>
            <w:vMerge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</w:p>
        </w:tc>
      </w:tr>
      <w:tr w:rsidR="00AE4290" w:rsidRPr="00AE4290" w:rsidTr="004E27C6">
        <w:tc>
          <w:tcPr>
            <w:tcW w:w="4753" w:type="dxa"/>
          </w:tcPr>
          <w:p w:rsidR="00AE4290" w:rsidRPr="00AE4290" w:rsidRDefault="00AE4290" w:rsidP="00AE4290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Среда</w:t>
            </w:r>
          </w:p>
        </w:tc>
        <w:tc>
          <w:tcPr>
            <w:tcW w:w="4710" w:type="dxa"/>
            <w:vMerge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</w:p>
        </w:tc>
      </w:tr>
      <w:tr w:rsidR="00AE4290" w:rsidRPr="00AE4290" w:rsidTr="004E27C6">
        <w:tc>
          <w:tcPr>
            <w:tcW w:w="4753" w:type="dxa"/>
          </w:tcPr>
          <w:p w:rsidR="00AE4290" w:rsidRPr="00AE4290" w:rsidRDefault="00AE4290" w:rsidP="00AE4290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Четверг</w:t>
            </w:r>
          </w:p>
        </w:tc>
        <w:tc>
          <w:tcPr>
            <w:tcW w:w="4710" w:type="dxa"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С 8.00 до 20.00</w:t>
            </w:r>
          </w:p>
        </w:tc>
      </w:tr>
      <w:tr w:rsidR="00AE4290" w:rsidRPr="00AE4290" w:rsidTr="004E27C6">
        <w:tc>
          <w:tcPr>
            <w:tcW w:w="4753" w:type="dxa"/>
          </w:tcPr>
          <w:p w:rsidR="00AE4290" w:rsidRPr="00AE4290" w:rsidRDefault="00AE4290" w:rsidP="00AE4290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Пятница</w:t>
            </w:r>
          </w:p>
        </w:tc>
        <w:tc>
          <w:tcPr>
            <w:tcW w:w="4710" w:type="dxa"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С 8.00 до 18.00</w:t>
            </w:r>
          </w:p>
        </w:tc>
      </w:tr>
      <w:tr w:rsidR="00AE4290" w:rsidRPr="00AE4290" w:rsidTr="004E27C6">
        <w:tc>
          <w:tcPr>
            <w:tcW w:w="4753" w:type="dxa"/>
          </w:tcPr>
          <w:p w:rsidR="00AE4290" w:rsidRPr="00AE4290" w:rsidRDefault="00AE4290" w:rsidP="00AE4290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Суббота</w:t>
            </w:r>
          </w:p>
        </w:tc>
        <w:tc>
          <w:tcPr>
            <w:tcW w:w="4710" w:type="dxa"/>
            <w:vAlign w:val="center"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С 8.00 до 13.00</w:t>
            </w:r>
          </w:p>
        </w:tc>
      </w:tr>
      <w:tr w:rsidR="00AE4290" w:rsidRPr="00AE4290" w:rsidTr="004E27C6">
        <w:tc>
          <w:tcPr>
            <w:tcW w:w="4753" w:type="dxa"/>
          </w:tcPr>
          <w:p w:rsidR="00AE4290" w:rsidRPr="00AE4290" w:rsidRDefault="00AE4290" w:rsidP="00AE4290">
            <w:pPr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Воскресенье</w:t>
            </w:r>
          </w:p>
        </w:tc>
        <w:tc>
          <w:tcPr>
            <w:tcW w:w="4710" w:type="dxa"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Выходной день</w:t>
            </w:r>
          </w:p>
        </w:tc>
      </w:tr>
      <w:tr w:rsidR="00AE4290" w:rsidRPr="00AE4290" w:rsidTr="004E27C6">
        <w:tc>
          <w:tcPr>
            <w:tcW w:w="9463" w:type="dxa"/>
            <w:gridSpan w:val="2"/>
          </w:tcPr>
          <w:p w:rsidR="00AE4290" w:rsidRPr="00AE4290" w:rsidRDefault="00AE4290" w:rsidP="00AE4290">
            <w:pPr>
              <w:jc w:val="center"/>
              <w:rPr>
                <w:rFonts w:eastAsia="Calibri"/>
                <w:sz w:val="28"/>
                <w:szCs w:val="28"/>
                <w:lang w:eastAsia="en-US"/>
              </w:rPr>
            </w:pPr>
            <w:r w:rsidRPr="00AE4290">
              <w:rPr>
                <w:rFonts w:eastAsia="Calibri"/>
                <w:sz w:val="28"/>
                <w:szCs w:val="28"/>
                <w:lang w:eastAsia="en-US"/>
              </w:rPr>
              <w:t>Без перерыва на обед</w:t>
            </w:r>
          </w:p>
        </w:tc>
      </w:tr>
    </w:tbl>
    <w:p w:rsidR="0014106F" w:rsidRPr="00C066A2" w:rsidRDefault="0014106F" w:rsidP="00C066A2">
      <w:pPr>
        <w:tabs>
          <w:tab w:val="left" w:pos="6380"/>
        </w:tabs>
        <w:rPr>
          <w:sz w:val="28"/>
          <w:szCs w:val="28"/>
        </w:rPr>
      </w:pPr>
    </w:p>
    <w:sectPr w:rsidR="0014106F" w:rsidRPr="00C066A2" w:rsidSect="0078558E">
      <w:type w:val="continuous"/>
      <w:pgSz w:w="11906" w:h="16838"/>
      <w:pgMar w:top="1134" w:right="851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86C97" w:rsidRDefault="00386C97" w:rsidP="00E91C4A">
      <w:r>
        <w:separator/>
      </w:r>
    </w:p>
  </w:endnote>
  <w:endnote w:type="continuationSeparator" w:id="0">
    <w:p w:rsidR="00386C97" w:rsidRDefault="00386C97" w:rsidP="00E91C4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3F3C66" w:rsidRDefault="003F3C66">
    <w:pPr>
      <w:pStyle w:val="a4"/>
      <w:jc w:val="center"/>
    </w:pPr>
  </w:p>
  <w:p w:rsidR="003F3C66" w:rsidRDefault="003F3C66" w:rsidP="00C066A2">
    <w:pPr>
      <w:pStyle w:val="a4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86C97" w:rsidRDefault="00386C97" w:rsidP="00E91C4A">
      <w:r>
        <w:separator/>
      </w:r>
    </w:p>
  </w:footnote>
  <w:footnote w:type="continuationSeparator" w:id="0">
    <w:p w:rsidR="00386C97" w:rsidRDefault="00386C97" w:rsidP="00E91C4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34707899"/>
      <w:docPartObj>
        <w:docPartGallery w:val="Page Numbers (Top of Page)"/>
        <w:docPartUnique/>
      </w:docPartObj>
    </w:sdtPr>
    <w:sdtEndPr/>
    <w:sdtContent>
      <w:p w:rsidR="003F3C66" w:rsidRDefault="003F3C66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0C83">
          <w:rPr>
            <w:noProof/>
          </w:rPr>
          <w:t>2</w:t>
        </w:r>
        <w:r>
          <w:fldChar w:fldCharType="end"/>
        </w:r>
      </w:p>
    </w:sdtContent>
  </w:sdt>
  <w:p w:rsidR="003F3C66" w:rsidRDefault="003F3C66">
    <w:pPr>
      <w:pStyle w:val="ad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54375860"/>
      <w:docPartObj>
        <w:docPartGallery w:val="Page Numbers (Top of Page)"/>
        <w:docPartUnique/>
      </w:docPartObj>
    </w:sdtPr>
    <w:sdtEndPr/>
    <w:sdtContent>
      <w:p w:rsidR="00205259" w:rsidRDefault="00205259">
        <w:pPr>
          <w:pStyle w:val="ad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7E0C83">
          <w:rPr>
            <w:noProof/>
          </w:rPr>
          <w:t>33</w:t>
        </w:r>
        <w:r>
          <w:fldChar w:fldCharType="end"/>
        </w:r>
      </w:p>
    </w:sdtContent>
  </w:sdt>
  <w:p w:rsidR="00205259" w:rsidRDefault="00205259">
    <w:pPr>
      <w:pStyle w:val="ad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B796B"/>
    <w:multiLevelType w:val="hybridMultilevel"/>
    <w:tmpl w:val="B538A49E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78558E"/>
    <w:rsid w:val="00047590"/>
    <w:rsid w:val="000A16BA"/>
    <w:rsid w:val="000A57BE"/>
    <w:rsid w:val="000C7CE0"/>
    <w:rsid w:val="0014106F"/>
    <w:rsid w:val="0015112C"/>
    <w:rsid w:val="00162F9B"/>
    <w:rsid w:val="001B0FD0"/>
    <w:rsid w:val="001B3AF9"/>
    <w:rsid w:val="001F76FA"/>
    <w:rsid w:val="00205259"/>
    <w:rsid w:val="002745F5"/>
    <w:rsid w:val="00287151"/>
    <w:rsid w:val="0031474A"/>
    <w:rsid w:val="00356D3D"/>
    <w:rsid w:val="00386C97"/>
    <w:rsid w:val="003F3C66"/>
    <w:rsid w:val="004E27C6"/>
    <w:rsid w:val="004E360B"/>
    <w:rsid w:val="005358CC"/>
    <w:rsid w:val="00537531"/>
    <w:rsid w:val="00573FE0"/>
    <w:rsid w:val="005C706A"/>
    <w:rsid w:val="00623553"/>
    <w:rsid w:val="006A7BCC"/>
    <w:rsid w:val="006B0B2A"/>
    <w:rsid w:val="006C0050"/>
    <w:rsid w:val="006E2F8A"/>
    <w:rsid w:val="0078558E"/>
    <w:rsid w:val="007E0C83"/>
    <w:rsid w:val="00887CC7"/>
    <w:rsid w:val="00981271"/>
    <w:rsid w:val="00982E47"/>
    <w:rsid w:val="009B5A8D"/>
    <w:rsid w:val="009E1A35"/>
    <w:rsid w:val="00A777BF"/>
    <w:rsid w:val="00A82D91"/>
    <w:rsid w:val="00AC0194"/>
    <w:rsid w:val="00AE4290"/>
    <w:rsid w:val="00AE70C0"/>
    <w:rsid w:val="00AF6477"/>
    <w:rsid w:val="00C066A2"/>
    <w:rsid w:val="00C35155"/>
    <w:rsid w:val="00C6323C"/>
    <w:rsid w:val="00CB52B5"/>
    <w:rsid w:val="00CE40CC"/>
    <w:rsid w:val="00CF08A3"/>
    <w:rsid w:val="00D82A03"/>
    <w:rsid w:val="00E03889"/>
    <w:rsid w:val="00E62626"/>
    <w:rsid w:val="00E63A51"/>
    <w:rsid w:val="00E91C4A"/>
    <w:rsid w:val="00EC2973"/>
    <w:rsid w:val="00F90813"/>
    <w:rsid w:val="00FA35BA"/>
    <w:rsid w:val="00FC7F7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0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Inden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8558E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1">
    <w:name w:val="heading 1"/>
    <w:basedOn w:val="a"/>
    <w:next w:val="a"/>
    <w:link w:val="10"/>
    <w:uiPriority w:val="9"/>
    <w:qFormat/>
    <w:rsid w:val="003F3C66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3F3C66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4">
    <w:name w:val="heading 4"/>
    <w:basedOn w:val="a"/>
    <w:next w:val="a"/>
    <w:link w:val="41"/>
    <w:qFormat/>
    <w:rsid w:val="0078558E"/>
    <w:pPr>
      <w:keepNext/>
      <w:tabs>
        <w:tab w:val="num" w:pos="0"/>
      </w:tabs>
      <w:spacing w:before="120"/>
      <w:jc w:val="center"/>
      <w:outlineLvl w:val="3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link w:val="ConsPlusNormal0"/>
    <w:rsid w:val="0078558E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ConsPlusNormal0">
    <w:name w:val="ConsPlusNormal Знак"/>
    <w:link w:val="ConsPlusNormal"/>
    <w:locked/>
    <w:rsid w:val="0078558E"/>
    <w:rPr>
      <w:rFonts w:ascii="Times New Roman" w:eastAsia="Times New Roman" w:hAnsi="Times New Roman" w:cs="Times New Roman"/>
      <w:sz w:val="28"/>
      <w:szCs w:val="28"/>
      <w:lang w:eastAsia="ru-RU"/>
    </w:rPr>
  </w:style>
  <w:style w:type="character" w:customStyle="1" w:styleId="3">
    <w:name w:val="Заголовок 3 Знак"/>
    <w:basedOn w:val="a0"/>
    <w:rsid w:val="0078558E"/>
    <w:rPr>
      <w:rFonts w:ascii="Arial" w:hAnsi="Arial" w:cs="Arial"/>
      <w:b/>
      <w:bCs/>
      <w:sz w:val="26"/>
      <w:szCs w:val="26"/>
      <w:lang w:val="ru-RU" w:eastAsia="ru-RU"/>
    </w:rPr>
  </w:style>
  <w:style w:type="character" w:styleId="a3">
    <w:name w:val="Hyperlink"/>
    <w:rsid w:val="0078558E"/>
    <w:rPr>
      <w:rFonts w:cs="Times New Roman"/>
      <w:color w:val="0000FF"/>
      <w:u w:val="single"/>
    </w:rPr>
  </w:style>
  <w:style w:type="character" w:customStyle="1" w:styleId="40">
    <w:name w:val="Заголовок 4 Знак"/>
    <w:basedOn w:val="a0"/>
    <w:uiPriority w:val="9"/>
    <w:semiHidden/>
    <w:rsid w:val="0078558E"/>
    <w:rPr>
      <w:rFonts w:asciiTheme="majorHAnsi" w:eastAsiaTheme="majorEastAsia" w:hAnsiTheme="majorHAnsi" w:cstheme="majorBidi"/>
      <w:b/>
      <w:bCs/>
      <w:i/>
      <w:iCs/>
      <w:color w:val="4F81BD" w:themeColor="accent1"/>
      <w:sz w:val="24"/>
      <w:szCs w:val="24"/>
      <w:lang w:eastAsia="ru-RU"/>
    </w:rPr>
  </w:style>
  <w:style w:type="paragraph" w:customStyle="1" w:styleId="ConsPlusNonformat">
    <w:name w:val="ConsPlusNonformat"/>
    <w:uiPriority w:val="99"/>
    <w:rsid w:val="0078558E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styleId="21">
    <w:name w:val="Body Text Indent 2"/>
    <w:basedOn w:val="a"/>
    <w:link w:val="22"/>
    <w:rsid w:val="0078558E"/>
    <w:pPr>
      <w:autoSpaceDE w:val="0"/>
      <w:autoSpaceDN w:val="0"/>
      <w:adjustRightInd w:val="0"/>
      <w:ind w:firstLine="540"/>
      <w:jc w:val="both"/>
    </w:pPr>
  </w:style>
  <w:style w:type="character" w:customStyle="1" w:styleId="22">
    <w:name w:val="Основной текст с отступом 2 Знак"/>
    <w:basedOn w:val="a0"/>
    <w:link w:val="21"/>
    <w:rsid w:val="0078558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footer"/>
    <w:basedOn w:val="a"/>
    <w:link w:val="a5"/>
    <w:uiPriority w:val="99"/>
    <w:rsid w:val="0078558E"/>
    <w:pPr>
      <w:tabs>
        <w:tab w:val="center" w:pos="4677"/>
        <w:tab w:val="right" w:pos="9355"/>
      </w:tabs>
    </w:pPr>
  </w:style>
  <w:style w:type="character" w:customStyle="1" w:styleId="a5">
    <w:name w:val="Нижний колонтитул Знак"/>
    <w:basedOn w:val="a0"/>
    <w:link w:val="a4"/>
    <w:uiPriority w:val="99"/>
    <w:rsid w:val="0078558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6">
    <w:name w:val="page number"/>
    <w:basedOn w:val="a0"/>
    <w:rsid w:val="0078558E"/>
    <w:rPr>
      <w:rFonts w:cs="Times New Roman"/>
    </w:rPr>
  </w:style>
  <w:style w:type="character" w:customStyle="1" w:styleId="41">
    <w:name w:val="Заголовок 4 Знак1"/>
    <w:basedOn w:val="a0"/>
    <w:link w:val="4"/>
    <w:rsid w:val="0078558E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23">
    <w:name w:val="Body Text 2"/>
    <w:basedOn w:val="a"/>
    <w:link w:val="24"/>
    <w:uiPriority w:val="99"/>
    <w:unhideWhenUsed/>
    <w:rsid w:val="0078558E"/>
    <w:pPr>
      <w:spacing w:after="120" w:line="480" w:lineRule="auto"/>
    </w:pPr>
  </w:style>
  <w:style w:type="character" w:customStyle="1" w:styleId="24">
    <w:name w:val="Основной текст 2 Знак"/>
    <w:basedOn w:val="a0"/>
    <w:link w:val="23"/>
    <w:uiPriority w:val="99"/>
    <w:rsid w:val="0078558E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Body Text"/>
    <w:basedOn w:val="a"/>
    <w:link w:val="a8"/>
    <w:uiPriority w:val="99"/>
    <w:semiHidden/>
    <w:unhideWhenUsed/>
    <w:rsid w:val="0078558E"/>
    <w:pPr>
      <w:spacing w:after="120"/>
    </w:pPr>
  </w:style>
  <w:style w:type="character" w:customStyle="1" w:styleId="a8">
    <w:name w:val="Основной текст Знак"/>
    <w:basedOn w:val="a0"/>
    <w:link w:val="a7"/>
    <w:uiPriority w:val="99"/>
    <w:semiHidden/>
    <w:rsid w:val="0078558E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9">
    <w:name w:val="Знак"/>
    <w:basedOn w:val="a0"/>
    <w:rsid w:val="0078558E"/>
    <w:rPr>
      <w:rFonts w:cs="Times New Roman"/>
      <w:sz w:val="16"/>
      <w:szCs w:val="16"/>
      <w:lang w:val="ru-RU" w:eastAsia="ru-RU"/>
    </w:rPr>
  </w:style>
  <w:style w:type="paragraph" w:styleId="aa">
    <w:name w:val="Normal (Web)"/>
    <w:basedOn w:val="a"/>
    <w:link w:val="ab"/>
    <w:rsid w:val="0078558E"/>
    <w:pPr>
      <w:spacing w:before="100" w:after="100"/>
    </w:pPr>
    <w:rPr>
      <w:szCs w:val="20"/>
    </w:rPr>
  </w:style>
  <w:style w:type="character" w:customStyle="1" w:styleId="ab">
    <w:name w:val="Обычный (веб) Знак"/>
    <w:basedOn w:val="a0"/>
    <w:link w:val="aa"/>
    <w:rsid w:val="0078558E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customStyle="1" w:styleId="Normal">
    <w:name w:val="Normal Знак Знак Знак"/>
    <w:rsid w:val="0078558E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  <w:lang w:eastAsia="ru-RU"/>
    </w:rPr>
  </w:style>
  <w:style w:type="paragraph" w:styleId="ac">
    <w:name w:val="List Paragraph"/>
    <w:basedOn w:val="a"/>
    <w:uiPriority w:val="99"/>
    <w:qFormat/>
    <w:rsid w:val="00A82D91"/>
    <w:pPr>
      <w:ind w:left="720"/>
      <w:contextualSpacing/>
    </w:pPr>
    <w:rPr>
      <w:rFonts w:ascii="Arial Unicode MS" w:eastAsia="Arial Unicode MS" w:hAnsi="Arial Unicode MS" w:cs="Arial Unicode MS"/>
      <w:color w:val="000000"/>
    </w:rPr>
  </w:style>
  <w:style w:type="paragraph" w:styleId="ad">
    <w:name w:val="header"/>
    <w:basedOn w:val="a"/>
    <w:link w:val="ae"/>
    <w:uiPriority w:val="99"/>
    <w:unhideWhenUsed/>
    <w:rsid w:val="00E91C4A"/>
    <w:pPr>
      <w:tabs>
        <w:tab w:val="center" w:pos="4677"/>
        <w:tab w:val="right" w:pos="9355"/>
      </w:tabs>
    </w:pPr>
  </w:style>
  <w:style w:type="character" w:customStyle="1" w:styleId="ae">
    <w:name w:val="Верхний колонтитул Знак"/>
    <w:basedOn w:val="a0"/>
    <w:link w:val="ad"/>
    <w:uiPriority w:val="99"/>
    <w:rsid w:val="00E91C4A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f">
    <w:name w:val="Balloon Text"/>
    <w:basedOn w:val="a"/>
    <w:link w:val="af0"/>
    <w:uiPriority w:val="99"/>
    <w:semiHidden/>
    <w:unhideWhenUsed/>
    <w:rsid w:val="00AE4290"/>
    <w:rPr>
      <w:rFonts w:ascii="Tahoma" w:hAnsi="Tahoma" w:cs="Tahoma"/>
      <w:sz w:val="16"/>
      <w:szCs w:val="16"/>
    </w:rPr>
  </w:style>
  <w:style w:type="character" w:customStyle="1" w:styleId="af0">
    <w:name w:val="Текст выноски Знак"/>
    <w:basedOn w:val="a0"/>
    <w:link w:val="af"/>
    <w:uiPriority w:val="99"/>
    <w:semiHidden/>
    <w:rsid w:val="00AE4290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10">
    <w:name w:val="Заголовок 1 Знак"/>
    <w:basedOn w:val="a0"/>
    <w:link w:val="1"/>
    <w:uiPriority w:val="9"/>
    <w:rsid w:val="003F3C6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uiPriority w:val="9"/>
    <w:semiHidden/>
    <w:rsid w:val="003F3C6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ru-RU"/>
    </w:rPr>
  </w:style>
  <w:style w:type="paragraph" w:customStyle="1" w:styleId="ConsPlusTitle">
    <w:name w:val="ConsPlusTitle"/>
    <w:rsid w:val="003F3C66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b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www.gosuslugi.ru" TargetMode="External"/><Relationship Id="rId18" Type="http://schemas.openxmlformats.org/officeDocument/2006/relationships/hyperlink" Target="consultantplus://offline/ref=B2109F4E98A6A4CE76C94863EED9EDDB7CD36C18E23BF247B0CD978314D51761B9EB06F232500B54z5YDL" TargetMode="External"/><Relationship Id="rId3" Type="http://schemas.openxmlformats.org/officeDocument/2006/relationships/styles" Target="styles.xml"/><Relationship Id="rId21" Type="http://schemas.openxmlformats.org/officeDocument/2006/relationships/hyperlink" Target="consultantplus://offline/ref=AF74664B64686B8C7362C4FEFE26713A4153AB59F0D0FC81E28FED214A2F05104FADEBAF3E933729950A344959N3K" TargetMode="External"/><Relationship Id="rId7" Type="http://schemas.openxmlformats.org/officeDocument/2006/relationships/footnotes" Target="footnotes.xml"/><Relationship Id="rId12" Type="http://schemas.openxmlformats.org/officeDocument/2006/relationships/header" Target="header1.xml"/><Relationship Id="rId17" Type="http://schemas.openxmlformats.org/officeDocument/2006/relationships/hyperlink" Target="consultantplus://offline/ref=B2109F4E98A6A4CE76C94863EED9EDDB7CD36C18E23BF247B0CD978314D51761B9EB06F232500B5Bz5Y1L" TargetMode="External"/><Relationship Id="rId25" Type="http://schemas.openxmlformats.org/officeDocument/2006/relationships/theme" Target="theme/theme1.xml"/><Relationship Id="rId2" Type="http://schemas.openxmlformats.org/officeDocument/2006/relationships/numbering" Target="numbering.xml"/><Relationship Id="rId16" Type="http://schemas.openxmlformats.org/officeDocument/2006/relationships/hyperlink" Target="consultantplus://offline/ref=B2109F4E98A6A4CE76C94863EED9EDDB7CD26218E23BF247B0CD978314D51761B9EB06F63657z0Y6L" TargetMode="External"/><Relationship Id="rId20" Type="http://schemas.openxmlformats.org/officeDocument/2006/relationships/hyperlink" Target="consultantplus://offline/ref=0F1765A9714380567E07E999E71B7DEF6D2276D0964CBCE7F6710B3281A4B516866B1D189CB145D51C7CF7F9G7K" TargetMode="Externa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24" Type="http://schemas.openxmlformats.org/officeDocument/2006/relationships/fontTable" Target="fontTable.xml"/><Relationship Id="rId5" Type="http://schemas.openxmlformats.org/officeDocument/2006/relationships/settings" Target="settings.xml"/><Relationship Id="rId15" Type="http://schemas.openxmlformats.org/officeDocument/2006/relationships/hyperlink" Target="consultantplus://offline/ref=6516297AE893B6B7391D086B5E884F35F1831BBEB36328ED641890D3839C58CDA48DB4BE9CEA3D0Fn4e0Q" TargetMode="External"/><Relationship Id="rId23" Type="http://schemas.openxmlformats.org/officeDocument/2006/relationships/hyperlink" Target="mailto:kusheksna@yandex.ru" TargetMode="External"/><Relationship Id="rId10" Type="http://schemas.openxmlformats.org/officeDocument/2006/relationships/hyperlink" Target="consultantplus://offline/ref=2A11D849767BB03CE06EDA979EBC48C4F293BA7267F083AE4B52637B169295900971B7327871371D2D6247V228I" TargetMode="External"/><Relationship Id="rId19" Type="http://schemas.openxmlformats.org/officeDocument/2006/relationships/hyperlink" Target="consultantplus://offline/ref=9DFCD0BC58F1901188C452263C0976EC7682B8277B42784B22C3A2DEC2AABDAEC9F86746227977ABeCmEQ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jpeg"/><Relationship Id="rId14" Type="http://schemas.openxmlformats.org/officeDocument/2006/relationships/hyperlink" Target="https://gosuslugi35.ru." TargetMode="External"/><Relationship Id="rId22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7924E9B-AB7F-488A-88C2-9E7C0A0CA2B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206</TotalTime>
  <Pages>34</Pages>
  <Words>10346</Words>
  <Characters>58976</Characters>
  <Application>Microsoft Office Word</Application>
  <DocSecurity>0</DocSecurity>
  <Lines>491</Lines>
  <Paragraphs>138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69184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amsheksna</dc:creator>
  <cp:lastModifiedBy>Л.М.Суслова</cp:lastModifiedBy>
  <cp:revision>22</cp:revision>
  <cp:lastPrinted>2018-04-09T10:40:00Z</cp:lastPrinted>
  <dcterms:created xsi:type="dcterms:W3CDTF">2018-03-12T09:59:00Z</dcterms:created>
  <dcterms:modified xsi:type="dcterms:W3CDTF">2018-04-12T13:16:00Z</dcterms:modified>
</cp:coreProperties>
</file>