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3069" w:rsidRDefault="00933069" w:rsidP="00933069">
      <w:pPr>
        <w:jc w:val="center"/>
        <w:rPr>
          <w:b/>
          <w:sz w:val="28"/>
          <w:szCs w:val="28"/>
        </w:rPr>
      </w:pPr>
    </w:p>
    <w:p w:rsidR="00933069" w:rsidRPr="00A611E5" w:rsidRDefault="00933069" w:rsidP="00933069">
      <w:pPr>
        <w:jc w:val="center"/>
        <w:rPr>
          <w:b/>
          <w:sz w:val="28"/>
          <w:szCs w:val="28"/>
        </w:rPr>
      </w:pPr>
      <w:r w:rsidRPr="00A611E5">
        <w:rPr>
          <w:b/>
          <w:sz w:val="28"/>
          <w:szCs w:val="28"/>
        </w:rPr>
        <w:t>УПРАВЛЕНИЕ МУНИЦИПАЛЬНОЙ СОБСТВЕННОСТИ</w:t>
      </w:r>
    </w:p>
    <w:p w:rsidR="00933069" w:rsidRPr="00A611E5" w:rsidRDefault="00933069" w:rsidP="00933069">
      <w:pPr>
        <w:jc w:val="center"/>
        <w:rPr>
          <w:b/>
          <w:sz w:val="28"/>
          <w:szCs w:val="28"/>
        </w:rPr>
      </w:pPr>
      <w:r w:rsidRPr="00A611E5">
        <w:rPr>
          <w:b/>
          <w:sz w:val="28"/>
          <w:szCs w:val="28"/>
        </w:rPr>
        <w:t>ШЕКСНИНСКОГО МУНИЦИПАЛЬНОГО РАЙОНА</w:t>
      </w:r>
    </w:p>
    <w:p w:rsidR="00933069" w:rsidRPr="00A611E5" w:rsidRDefault="00933069" w:rsidP="00933069">
      <w:pPr>
        <w:jc w:val="center"/>
        <w:rPr>
          <w:sz w:val="28"/>
          <w:szCs w:val="28"/>
        </w:rPr>
      </w:pPr>
    </w:p>
    <w:p w:rsidR="00933069" w:rsidRPr="00A611E5" w:rsidRDefault="00933069" w:rsidP="00933069">
      <w:pPr>
        <w:jc w:val="center"/>
        <w:rPr>
          <w:b/>
          <w:sz w:val="28"/>
          <w:szCs w:val="28"/>
        </w:rPr>
      </w:pPr>
      <w:r w:rsidRPr="00A611E5">
        <w:rPr>
          <w:b/>
          <w:sz w:val="28"/>
          <w:szCs w:val="28"/>
        </w:rPr>
        <w:t>РАСПОРЯЖЕНИЕ</w:t>
      </w:r>
    </w:p>
    <w:p w:rsidR="00933069" w:rsidRPr="00A611E5" w:rsidRDefault="00933069" w:rsidP="00933069">
      <w:pPr>
        <w:jc w:val="center"/>
        <w:rPr>
          <w:sz w:val="28"/>
          <w:szCs w:val="28"/>
        </w:rPr>
      </w:pPr>
    </w:p>
    <w:p w:rsidR="00933069" w:rsidRPr="00A611E5" w:rsidRDefault="00933069" w:rsidP="00933069">
      <w:pPr>
        <w:jc w:val="center"/>
        <w:rPr>
          <w:sz w:val="28"/>
          <w:szCs w:val="28"/>
        </w:rPr>
      </w:pPr>
    </w:p>
    <w:p w:rsidR="00933069" w:rsidRPr="00A611E5" w:rsidRDefault="00933069" w:rsidP="00933069">
      <w:pPr>
        <w:jc w:val="both"/>
        <w:rPr>
          <w:sz w:val="28"/>
          <w:szCs w:val="28"/>
        </w:rPr>
      </w:pPr>
      <w:r w:rsidRPr="00A611E5">
        <w:rPr>
          <w:sz w:val="28"/>
          <w:szCs w:val="28"/>
        </w:rPr>
        <w:t>от</w:t>
      </w:r>
      <w:r>
        <w:rPr>
          <w:sz w:val="28"/>
          <w:szCs w:val="28"/>
        </w:rPr>
        <w:t xml:space="preserve"> </w:t>
      </w:r>
      <w:r w:rsidR="00250BE5" w:rsidRPr="00250BE5">
        <w:rPr>
          <w:sz w:val="28"/>
          <w:szCs w:val="28"/>
          <w:u w:val="single"/>
        </w:rPr>
        <w:t>27.08.2019</w:t>
      </w:r>
      <w:r>
        <w:rPr>
          <w:sz w:val="28"/>
          <w:szCs w:val="28"/>
        </w:rPr>
        <w:t xml:space="preserve"> </w:t>
      </w:r>
      <w:r w:rsidRPr="00A611E5">
        <w:rPr>
          <w:sz w:val="28"/>
          <w:szCs w:val="28"/>
        </w:rPr>
        <w:t xml:space="preserve">года                                                             </w:t>
      </w:r>
      <w:r w:rsidR="00250BE5">
        <w:rPr>
          <w:sz w:val="28"/>
          <w:szCs w:val="28"/>
        </w:rPr>
        <w:t xml:space="preserve">      </w:t>
      </w:r>
      <w:r w:rsidRPr="00A611E5">
        <w:rPr>
          <w:sz w:val="28"/>
          <w:szCs w:val="28"/>
        </w:rPr>
        <w:t xml:space="preserve">      </w:t>
      </w:r>
      <w:r>
        <w:rPr>
          <w:sz w:val="28"/>
          <w:szCs w:val="28"/>
        </w:rPr>
        <w:t xml:space="preserve">             </w:t>
      </w:r>
      <w:r w:rsidRPr="00A611E5">
        <w:rPr>
          <w:sz w:val="28"/>
          <w:szCs w:val="28"/>
        </w:rPr>
        <w:t>№</w:t>
      </w:r>
      <w:r>
        <w:rPr>
          <w:sz w:val="28"/>
          <w:szCs w:val="28"/>
        </w:rPr>
        <w:t xml:space="preserve"> </w:t>
      </w:r>
      <w:r w:rsidR="00250BE5" w:rsidRPr="00250BE5">
        <w:rPr>
          <w:sz w:val="28"/>
          <w:szCs w:val="28"/>
          <w:u w:val="single"/>
        </w:rPr>
        <w:t>171</w:t>
      </w:r>
    </w:p>
    <w:p w:rsidR="00933069" w:rsidRPr="00A611E5" w:rsidRDefault="00933069" w:rsidP="00933069">
      <w:pPr>
        <w:jc w:val="center"/>
        <w:rPr>
          <w:sz w:val="20"/>
          <w:szCs w:val="20"/>
        </w:rPr>
      </w:pPr>
      <w:r w:rsidRPr="00A611E5">
        <w:rPr>
          <w:sz w:val="20"/>
          <w:szCs w:val="20"/>
        </w:rPr>
        <w:t>п. Шексна</w:t>
      </w:r>
    </w:p>
    <w:p w:rsidR="00933069" w:rsidRPr="00A611E5" w:rsidRDefault="00933069" w:rsidP="00933069">
      <w:pPr>
        <w:jc w:val="center"/>
        <w:rPr>
          <w:sz w:val="28"/>
          <w:szCs w:val="28"/>
        </w:rPr>
      </w:pPr>
    </w:p>
    <w:p w:rsidR="00933069" w:rsidRPr="00A611E5" w:rsidRDefault="00933069" w:rsidP="00933069">
      <w:pPr>
        <w:jc w:val="center"/>
        <w:rPr>
          <w:sz w:val="28"/>
          <w:szCs w:val="28"/>
        </w:rPr>
      </w:pPr>
    </w:p>
    <w:p w:rsidR="00933069" w:rsidRPr="00933069" w:rsidRDefault="00933069" w:rsidP="00933069">
      <w:pPr>
        <w:jc w:val="center"/>
        <w:rPr>
          <w:b/>
          <w:sz w:val="28"/>
          <w:szCs w:val="28"/>
        </w:rPr>
      </w:pPr>
      <w:r w:rsidRPr="00A611E5">
        <w:rPr>
          <w:b/>
          <w:sz w:val="28"/>
        </w:rPr>
        <w:t>Об утверждении административного регламента</w:t>
      </w:r>
      <w:r>
        <w:rPr>
          <w:b/>
          <w:sz w:val="28"/>
        </w:rPr>
        <w:t xml:space="preserve"> </w:t>
      </w:r>
      <w:r w:rsidRPr="00A611E5">
        <w:rPr>
          <w:b/>
          <w:sz w:val="28"/>
          <w:szCs w:val="28"/>
        </w:rPr>
        <w:t xml:space="preserve">предоставления муниципальной услуги </w:t>
      </w:r>
      <w:r w:rsidRPr="00933069">
        <w:rPr>
          <w:b/>
          <w:sz w:val="28"/>
          <w:szCs w:val="28"/>
        </w:rPr>
        <w:t>по предоставлению муниципального имущества в аренду, безвозмездное пользование без проведения торгов</w:t>
      </w:r>
    </w:p>
    <w:p w:rsidR="00933069" w:rsidRPr="00A611E5" w:rsidRDefault="00933069" w:rsidP="00933069">
      <w:pPr>
        <w:ind w:firstLine="851"/>
        <w:jc w:val="both"/>
        <w:rPr>
          <w:sz w:val="28"/>
          <w:szCs w:val="28"/>
        </w:rPr>
      </w:pPr>
    </w:p>
    <w:p w:rsidR="00933069" w:rsidRPr="00A611E5" w:rsidRDefault="00933069" w:rsidP="00933069">
      <w:pPr>
        <w:ind w:firstLine="851"/>
        <w:jc w:val="both"/>
        <w:rPr>
          <w:sz w:val="28"/>
          <w:szCs w:val="28"/>
        </w:rPr>
      </w:pPr>
    </w:p>
    <w:p w:rsidR="00933069" w:rsidRPr="00A611E5" w:rsidRDefault="00933069" w:rsidP="00933069">
      <w:pPr>
        <w:ind w:firstLine="851"/>
        <w:jc w:val="both"/>
        <w:rPr>
          <w:sz w:val="28"/>
          <w:szCs w:val="28"/>
        </w:rPr>
      </w:pPr>
      <w:r>
        <w:rPr>
          <w:sz w:val="28"/>
          <w:szCs w:val="28"/>
        </w:rPr>
        <w:t>В</w:t>
      </w:r>
      <w:r w:rsidRPr="00BD3B85">
        <w:rPr>
          <w:sz w:val="28"/>
          <w:szCs w:val="28"/>
        </w:rPr>
        <w:t xml:space="preserve"> соответствии с Федеральными законами</w:t>
      </w:r>
      <w:r>
        <w:rPr>
          <w:sz w:val="28"/>
          <w:szCs w:val="28"/>
        </w:rPr>
        <w:t xml:space="preserve"> </w:t>
      </w:r>
      <w:r w:rsidRPr="00BD3B85">
        <w:rPr>
          <w:sz w:val="28"/>
          <w:szCs w:val="28"/>
        </w:rPr>
        <w:t>от 06.10.2003 года</w:t>
      </w:r>
      <w:r>
        <w:rPr>
          <w:sz w:val="28"/>
          <w:szCs w:val="28"/>
        </w:rPr>
        <w:t xml:space="preserve"> </w:t>
      </w:r>
      <w:r w:rsidRPr="00BD3B85">
        <w:rPr>
          <w:sz w:val="28"/>
          <w:szCs w:val="28"/>
        </w:rPr>
        <w:t>№ 131-ФЗ «Об общих принципах организации местного самоуправления в Российской Федерации», от 27.07.2010 года № 210-ФЗ «Об организации предоставления государственных и муниципальных услуг»</w:t>
      </w:r>
      <w:r>
        <w:rPr>
          <w:sz w:val="28"/>
          <w:szCs w:val="28"/>
        </w:rPr>
        <w:t xml:space="preserve">, </w:t>
      </w:r>
      <w:r w:rsidRPr="00BD3B85">
        <w:rPr>
          <w:sz w:val="28"/>
          <w:szCs w:val="28"/>
        </w:rPr>
        <w:t>в соответствии с постановлением администрации</w:t>
      </w:r>
      <w:r w:rsidRPr="00A611E5">
        <w:rPr>
          <w:sz w:val="28"/>
          <w:szCs w:val="28"/>
        </w:rPr>
        <w:t xml:space="preserve"> Шекснинского муниципального района</w:t>
      </w:r>
      <w:r>
        <w:rPr>
          <w:sz w:val="28"/>
          <w:szCs w:val="28"/>
        </w:rPr>
        <w:t xml:space="preserve"> </w:t>
      </w:r>
      <w:r w:rsidRPr="00A611E5">
        <w:rPr>
          <w:sz w:val="28"/>
          <w:szCs w:val="28"/>
        </w:rPr>
        <w:t>от 22.02.2011 года</w:t>
      </w:r>
      <w:r>
        <w:rPr>
          <w:sz w:val="28"/>
          <w:szCs w:val="28"/>
        </w:rPr>
        <w:t xml:space="preserve"> </w:t>
      </w:r>
      <w:r w:rsidRPr="00A611E5">
        <w:rPr>
          <w:sz w:val="28"/>
          <w:szCs w:val="28"/>
        </w:rPr>
        <w:t>№ 242 «Об утверждении Порядка разработки и утверждения административных регламентов исполнения муниципальных функций и административных регламентов предоставления муниципальных услуг» (с последующими изменениями), руководствуясь ст</w:t>
      </w:r>
      <w:r>
        <w:rPr>
          <w:sz w:val="28"/>
          <w:szCs w:val="28"/>
        </w:rPr>
        <w:t>атьей</w:t>
      </w:r>
      <w:r w:rsidRPr="00A611E5">
        <w:rPr>
          <w:sz w:val="28"/>
          <w:szCs w:val="28"/>
        </w:rPr>
        <w:t xml:space="preserve"> 36.3 Устава Шекснинского муниципального района:</w:t>
      </w:r>
    </w:p>
    <w:p w:rsidR="00933069" w:rsidRPr="00A611E5" w:rsidRDefault="00933069" w:rsidP="00933069">
      <w:pPr>
        <w:pStyle w:val="a7"/>
        <w:ind w:left="720" w:firstLine="720"/>
        <w:rPr>
          <w:sz w:val="28"/>
          <w:szCs w:val="28"/>
        </w:rPr>
      </w:pPr>
    </w:p>
    <w:p w:rsidR="00933069" w:rsidRDefault="00933069" w:rsidP="00933069">
      <w:pPr>
        <w:pStyle w:val="a7"/>
        <w:numPr>
          <w:ilvl w:val="0"/>
          <w:numId w:val="19"/>
        </w:numPr>
        <w:tabs>
          <w:tab w:val="left" w:pos="360"/>
        </w:tabs>
        <w:spacing w:after="0"/>
        <w:ind w:left="0" w:firstLine="709"/>
        <w:jc w:val="both"/>
        <w:rPr>
          <w:sz w:val="28"/>
          <w:szCs w:val="28"/>
        </w:rPr>
      </w:pPr>
      <w:r w:rsidRPr="00A611E5">
        <w:rPr>
          <w:sz w:val="28"/>
          <w:szCs w:val="28"/>
        </w:rPr>
        <w:t xml:space="preserve">Утвердить прилагаемый административный регламент предоставления муниципальной услуги </w:t>
      </w:r>
      <w:r w:rsidRPr="004D25E2">
        <w:rPr>
          <w:sz w:val="28"/>
          <w:szCs w:val="28"/>
        </w:rPr>
        <w:t>по предоставлению муниципального имущества в аренду, безвозмездное пользование без проведения торгов</w:t>
      </w:r>
      <w:r w:rsidRPr="00BD3B85">
        <w:rPr>
          <w:sz w:val="28"/>
          <w:szCs w:val="28"/>
        </w:rPr>
        <w:t>.</w:t>
      </w:r>
    </w:p>
    <w:p w:rsidR="00071300" w:rsidRDefault="00071300" w:rsidP="00933069">
      <w:pPr>
        <w:pStyle w:val="a7"/>
        <w:numPr>
          <w:ilvl w:val="0"/>
          <w:numId w:val="19"/>
        </w:numPr>
        <w:tabs>
          <w:tab w:val="left" w:pos="360"/>
        </w:tabs>
        <w:spacing w:after="0"/>
        <w:ind w:left="0" w:firstLine="709"/>
        <w:jc w:val="both"/>
        <w:rPr>
          <w:sz w:val="28"/>
          <w:szCs w:val="28"/>
        </w:rPr>
      </w:pPr>
      <w:r>
        <w:rPr>
          <w:sz w:val="28"/>
          <w:szCs w:val="28"/>
        </w:rPr>
        <w:t>Распоряжения Управления муниципальной собственности Шекснинского муниципального района:</w:t>
      </w:r>
    </w:p>
    <w:p w:rsidR="00071300" w:rsidRDefault="00071300" w:rsidP="00071300">
      <w:pPr>
        <w:pStyle w:val="a7"/>
        <w:tabs>
          <w:tab w:val="left" w:pos="360"/>
        </w:tabs>
        <w:spacing w:after="0"/>
        <w:ind w:left="709"/>
        <w:jc w:val="both"/>
        <w:rPr>
          <w:sz w:val="28"/>
          <w:szCs w:val="28"/>
        </w:rPr>
      </w:pPr>
      <w:r>
        <w:rPr>
          <w:sz w:val="28"/>
          <w:szCs w:val="28"/>
        </w:rPr>
        <w:t>- от 05.12.2016 года № 297 «Об утверждении административного регламента предоставления муниципальной услуги</w:t>
      </w:r>
      <w:r w:rsidR="00F63B98">
        <w:rPr>
          <w:sz w:val="28"/>
          <w:szCs w:val="28"/>
        </w:rPr>
        <w:t xml:space="preserve"> по предоставлению муниципального имущества в аренду, безвозмездное пользование без проведения торгов</w:t>
      </w:r>
      <w:r>
        <w:rPr>
          <w:sz w:val="28"/>
          <w:szCs w:val="28"/>
        </w:rPr>
        <w:t>»</w:t>
      </w:r>
      <w:r w:rsidR="00F63B98">
        <w:rPr>
          <w:sz w:val="28"/>
          <w:szCs w:val="28"/>
        </w:rPr>
        <w:t>;</w:t>
      </w:r>
    </w:p>
    <w:p w:rsidR="00F63B98" w:rsidRDefault="00F63B98" w:rsidP="00071300">
      <w:pPr>
        <w:pStyle w:val="a7"/>
        <w:tabs>
          <w:tab w:val="left" w:pos="360"/>
        </w:tabs>
        <w:spacing w:after="0"/>
        <w:ind w:left="709"/>
        <w:jc w:val="both"/>
        <w:rPr>
          <w:sz w:val="28"/>
          <w:szCs w:val="28"/>
        </w:rPr>
      </w:pPr>
      <w:r>
        <w:rPr>
          <w:sz w:val="28"/>
          <w:szCs w:val="28"/>
        </w:rPr>
        <w:t>- от 16.05.2017 года № 105 «О внесении изменений в распоряжение Управления муниципальной собственности Шекснинского муниципального района от 05 декабря 2016 года № 297»;</w:t>
      </w:r>
    </w:p>
    <w:p w:rsidR="00F63B98" w:rsidRDefault="00F63B98" w:rsidP="00F63B98">
      <w:pPr>
        <w:pStyle w:val="a7"/>
        <w:tabs>
          <w:tab w:val="left" w:pos="360"/>
        </w:tabs>
        <w:spacing w:after="0"/>
        <w:ind w:left="709"/>
        <w:jc w:val="both"/>
        <w:rPr>
          <w:sz w:val="28"/>
          <w:szCs w:val="28"/>
        </w:rPr>
      </w:pPr>
      <w:r>
        <w:rPr>
          <w:sz w:val="28"/>
          <w:szCs w:val="28"/>
        </w:rPr>
        <w:t>- от 15.11.2017 года № 229 «О внесении изменений в распоряжение Управления муниципальной собственности Шекснинского муниципального района от 05 декабря 2016 года № 297»;</w:t>
      </w:r>
    </w:p>
    <w:p w:rsidR="00F63B98" w:rsidRDefault="00F63B98" w:rsidP="00071300">
      <w:pPr>
        <w:pStyle w:val="a7"/>
        <w:tabs>
          <w:tab w:val="left" w:pos="360"/>
        </w:tabs>
        <w:spacing w:after="0"/>
        <w:ind w:left="709"/>
        <w:jc w:val="both"/>
        <w:rPr>
          <w:sz w:val="28"/>
          <w:szCs w:val="28"/>
        </w:rPr>
      </w:pPr>
      <w:r>
        <w:rPr>
          <w:sz w:val="28"/>
          <w:szCs w:val="28"/>
        </w:rPr>
        <w:t xml:space="preserve">- от 04.09.2018 года № 140 «О внесении изменений в административный регламент предоставления муниципальной услуги по предоставлению </w:t>
      </w:r>
      <w:r w:rsidRPr="004D25E2">
        <w:rPr>
          <w:sz w:val="28"/>
          <w:szCs w:val="28"/>
        </w:rPr>
        <w:t>муниципального имущества в аренду, безвозмездное пользование без проведения торгов</w:t>
      </w:r>
      <w:r>
        <w:rPr>
          <w:sz w:val="28"/>
          <w:szCs w:val="28"/>
        </w:rPr>
        <w:t>»;</w:t>
      </w:r>
    </w:p>
    <w:p w:rsidR="00F63B98" w:rsidRDefault="00F63B98" w:rsidP="00071300">
      <w:pPr>
        <w:pStyle w:val="a7"/>
        <w:tabs>
          <w:tab w:val="left" w:pos="360"/>
        </w:tabs>
        <w:spacing w:after="0"/>
        <w:ind w:left="709"/>
        <w:jc w:val="both"/>
        <w:rPr>
          <w:sz w:val="28"/>
          <w:szCs w:val="28"/>
        </w:rPr>
      </w:pPr>
      <w:r>
        <w:rPr>
          <w:sz w:val="28"/>
          <w:szCs w:val="28"/>
        </w:rPr>
        <w:t xml:space="preserve">- </w:t>
      </w:r>
      <w:r w:rsidR="000A12FA">
        <w:rPr>
          <w:sz w:val="28"/>
          <w:szCs w:val="28"/>
        </w:rPr>
        <w:t xml:space="preserve">от 19.03.2019 года № 57 «О внесении изменений в административный регламент предоставления муниципальной услуги по предоставлению </w:t>
      </w:r>
      <w:r w:rsidR="000A12FA" w:rsidRPr="004D25E2">
        <w:rPr>
          <w:sz w:val="28"/>
          <w:szCs w:val="28"/>
        </w:rPr>
        <w:lastRenderedPageBreak/>
        <w:t>муниципального имущества в аренду, безвозмездное пользование без проведения торгов</w:t>
      </w:r>
      <w:r w:rsidR="000A12FA">
        <w:rPr>
          <w:sz w:val="28"/>
          <w:szCs w:val="28"/>
        </w:rPr>
        <w:t>»</w:t>
      </w:r>
    </w:p>
    <w:p w:rsidR="00D674C7" w:rsidRPr="00BD3B85" w:rsidRDefault="00D674C7" w:rsidP="00071300">
      <w:pPr>
        <w:pStyle w:val="a7"/>
        <w:tabs>
          <w:tab w:val="left" w:pos="360"/>
        </w:tabs>
        <w:spacing w:after="0"/>
        <w:ind w:left="709"/>
        <w:jc w:val="both"/>
        <w:rPr>
          <w:sz w:val="28"/>
          <w:szCs w:val="28"/>
        </w:rPr>
      </w:pPr>
      <w:r>
        <w:rPr>
          <w:sz w:val="28"/>
          <w:szCs w:val="28"/>
        </w:rPr>
        <w:t>признать утратившими силу.</w:t>
      </w:r>
    </w:p>
    <w:p w:rsidR="00933069" w:rsidRPr="00A611E5" w:rsidRDefault="00933069" w:rsidP="00933069">
      <w:pPr>
        <w:pStyle w:val="a7"/>
        <w:numPr>
          <w:ilvl w:val="0"/>
          <w:numId w:val="19"/>
        </w:numPr>
        <w:tabs>
          <w:tab w:val="left" w:pos="360"/>
        </w:tabs>
        <w:spacing w:after="0"/>
        <w:ind w:left="0" w:firstLine="709"/>
        <w:jc w:val="both"/>
        <w:rPr>
          <w:sz w:val="28"/>
          <w:szCs w:val="28"/>
        </w:rPr>
      </w:pPr>
      <w:r w:rsidRPr="00A611E5">
        <w:rPr>
          <w:sz w:val="28"/>
          <w:szCs w:val="28"/>
        </w:rPr>
        <w:t xml:space="preserve">Настоящее распоряжение вступает в силу после дня опубликования в газете «Звезда» и подлежит размещению на официальном сайте Шекснинского муниципального района в информационно-телекоммуникационной сети «Интернет».   </w:t>
      </w:r>
    </w:p>
    <w:p w:rsidR="00933069" w:rsidRPr="00A611E5" w:rsidRDefault="00933069" w:rsidP="00933069">
      <w:pPr>
        <w:jc w:val="both"/>
        <w:rPr>
          <w:sz w:val="28"/>
          <w:szCs w:val="28"/>
        </w:rPr>
      </w:pPr>
    </w:p>
    <w:p w:rsidR="00933069" w:rsidRPr="00A611E5" w:rsidRDefault="00933069" w:rsidP="00933069">
      <w:pPr>
        <w:jc w:val="both"/>
        <w:rPr>
          <w:sz w:val="28"/>
          <w:szCs w:val="28"/>
        </w:rPr>
      </w:pPr>
    </w:p>
    <w:p w:rsidR="00933069" w:rsidRPr="00A611E5" w:rsidRDefault="00933069" w:rsidP="00933069">
      <w:pPr>
        <w:jc w:val="both"/>
        <w:rPr>
          <w:sz w:val="28"/>
          <w:szCs w:val="28"/>
        </w:rPr>
      </w:pPr>
    </w:p>
    <w:p w:rsidR="008E78FF" w:rsidRPr="00A611E5" w:rsidRDefault="008E78FF" w:rsidP="008E78FF">
      <w:pPr>
        <w:jc w:val="both"/>
        <w:rPr>
          <w:sz w:val="28"/>
          <w:szCs w:val="28"/>
        </w:rPr>
      </w:pPr>
      <w:r>
        <w:rPr>
          <w:sz w:val="28"/>
          <w:szCs w:val="28"/>
        </w:rPr>
        <w:t>Заместитель н</w:t>
      </w:r>
      <w:r w:rsidRPr="00A611E5">
        <w:rPr>
          <w:sz w:val="28"/>
          <w:szCs w:val="28"/>
        </w:rPr>
        <w:t>ачальник</w:t>
      </w:r>
      <w:r>
        <w:rPr>
          <w:sz w:val="28"/>
          <w:szCs w:val="28"/>
        </w:rPr>
        <w:t>а</w:t>
      </w:r>
      <w:r w:rsidRPr="00A611E5">
        <w:rPr>
          <w:sz w:val="28"/>
          <w:szCs w:val="28"/>
        </w:rPr>
        <w:t xml:space="preserve"> Управления </w:t>
      </w:r>
    </w:p>
    <w:p w:rsidR="008E78FF" w:rsidRPr="00A611E5" w:rsidRDefault="008E78FF" w:rsidP="008E78FF">
      <w:pPr>
        <w:jc w:val="both"/>
        <w:rPr>
          <w:sz w:val="28"/>
          <w:szCs w:val="28"/>
        </w:rPr>
      </w:pPr>
      <w:r w:rsidRPr="00A611E5">
        <w:rPr>
          <w:sz w:val="28"/>
          <w:szCs w:val="28"/>
        </w:rPr>
        <w:t xml:space="preserve">муниципальной собственности </w:t>
      </w:r>
    </w:p>
    <w:p w:rsidR="008E78FF" w:rsidRPr="00A611E5" w:rsidRDefault="008E78FF" w:rsidP="008E78FF">
      <w:pPr>
        <w:jc w:val="both"/>
      </w:pPr>
      <w:r w:rsidRPr="00A611E5">
        <w:rPr>
          <w:sz w:val="28"/>
          <w:szCs w:val="28"/>
        </w:rPr>
        <w:t xml:space="preserve">Шекснинского муниципального района </w:t>
      </w:r>
      <w:r w:rsidRPr="00A611E5">
        <w:rPr>
          <w:sz w:val="28"/>
          <w:szCs w:val="28"/>
        </w:rPr>
        <w:tab/>
      </w:r>
      <w:r w:rsidRPr="00A611E5">
        <w:rPr>
          <w:sz w:val="28"/>
          <w:szCs w:val="28"/>
        </w:rPr>
        <w:tab/>
      </w:r>
      <w:r w:rsidRPr="00A611E5">
        <w:rPr>
          <w:sz w:val="28"/>
          <w:szCs w:val="28"/>
        </w:rPr>
        <w:tab/>
      </w:r>
      <w:r w:rsidRPr="00A611E5">
        <w:rPr>
          <w:sz w:val="28"/>
          <w:szCs w:val="28"/>
        </w:rPr>
        <w:tab/>
        <w:t xml:space="preserve">   </w:t>
      </w:r>
      <w:r>
        <w:rPr>
          <w:sz w:val="28"/>
          <w:szCs w:val="28"/>
        </w:rPr>
        <w:t xml:space="preserve">   </w:t>
      </w:r>
      <w:r w:rsidRPr="00A611E5">
        <w:rPr>
          <w:sz w:val="28"/>
          <w:szCs w:val="28"/>
        </w:rPr>
        <w:t xml:space="preserve"> </w:t>
      </w:r>
      <w:r>
        <w:rPr>
          <w:sz w:val="28"/>
          <w:szCs w:val="28"/>
        </w:rPr>
        <w:t xml:space="preserve">    А.А. Бутина</w:t>
      </w:r>
    </w:p>
    <w:p w:rsidR="00933069" w:rsidRDefault="00933069" w:rsidP="00933069">
      <w:pPr>
        <w:rPr>
          <w:sz w:val="28"/>
          <w:szCs w:val="28"/>
        </w:rPr>
      </w:pPr>
    </w:p>
    <w:p w:rsidR="00933069" w:rsidRDefault="00933069" w:rsidP="00933069">
      <w:pPr>
        <w:suppressAutoHyphens/>
        <w:jc w:val="center"/>
        <w:rPr>
          <w:color w:val="000000"/>
          <w:sz w:val="28"/>
          <w:szCs w:val="28"/>
        </w:rPr>
      </w:pPr>
    </w:p>
    <w:p w:rsidR="00933069" w:rsidRDefault="00933069" w:rsidP="003E3FE3">
      <w:pPr>
        <w:suppressAutoHyphens/>
        <w:ind w:left="5103"/>
        <w:jc w:val="center"/>
        <w:rPr>
          <w:color w:val="000000"/>
          <w:sz w:val="28"/>
          <w:szCs w:val="28"/>
        </w:rPr>
      </w:pPr>
    </w:p>
    <w:p w:rsidR="00933069" w:rsidRDefault="00933069" w:rsidP="003E3FE3">
      <w:pPr>
        <w:suppressAutoHyphens/>
        <w:ind w:left="5103"/>
        <w:jc w:val="center"/>
        <w:rPr>
          <w:color w:val="000000"/>
          <w:sz w:val="28"/>
          <w:szCs w:val="28"/>
        </w:rPr>
      </w:pPr>
    </w:p>
    <w:p w:rsidR="00933069" w:rsidRDefault="00933069" w:rsidP="003E3FE3">
      <w:pPr>
        <w:suppressAutoHyphens/>
        <w:ind w:left="5103"/>
        <w:jc w:val="center"/>
        <w:rPr>
          <w:color w:val="000000"/>
          <w:sz w:val="28"/>
          <w:szCs w:val="28"/>
        </w:rPr>
      </w:pPr>
    </w:p>
    <w:p w:rsidR="00933069" w:rsidRDefault="00933069" w:rsidP="003E3FE3">
      <w:pPr>
        <w:suppressAutoHyphens/>
        <w:ind w:left="5103"/>
        <w:jc w:val="center"/>
        <w:rPr>
          <w:color w:val="000000"/>
          <w:sz w:val="28"/>
          <w:szCs w:val="28"/>
        </w:rPr>
      </w:pPr>
    </w:p>
    <w:p w:rsidR="00933069" w:rsidRDefault="00933069" w:rsidP="003E3FE3">
      <w:pPr>
        <w:suppressAutoHyphens/>
        <w:ind w:left="5103"/>
        <w:jc w:val="center"/>
        <w:rPr>
          <w:color w:val="000000"/>
          <w:sz w:val="28"/>
          <w:szCs w:val="28"/>
        </w:rPr>
      </w:pPr>
    </w:p>
    <w:p w:rsidR="00933069" w:rsidRDefault="00933069"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0A12FA" w:rsidRDefault="000A12FA" w:rsidP="003E3FE3">
      <w:pPr>
        <w:suppressAutoHyphens/>
        <w:ind w:left="5103"/>
        <w:jc w:val="center"/>
        <w:rPr>
          <w:color w:val="000000"/>
          <w:sz w:val="28"/>
          <w:szCs w:val="28"/>
        </w:rPr>
      </w:pPr>
    </w:p>
    <w:p w:rsidR="003E3FE3" w:rsidRPr="00F618AC" w:rsidRDefault="003E3FE3" w:rsidP="003E3FE3">
      <w:pPr>
        <w:suppressAutoHyphens/>
        <w:ind w:left="5103"/>
        <w:jc w:val="center"/>
        <w:rPr>
          <w:color w:val="000000"/>
          <w:sz w:val="28"/>
          <w:szCs w:val="28"/>
        </w:rPr>
      </w:pPr>
      <w:r w:rsidRPr="00F618AC">
        <w:rPr>
          <w:color w:val="000000"/>
          <w:sz w:val="28"/>
          <w:szCs w:val="28"/>
        </w:rPr>
        <w:t>УТВЕРЖДЕН</w:t>
      </w:r>
    </w:p>
    <w:p w:rsidR="003E3FE3" w:rsidRDefault="003E3FE3" w:rsidP="003E3FE3">
      <w:pPr>
        <w:suppressAutoHyphens/>
        <w:ind w:left="5103"/>
        <w:jc w:val="center"/>
        <w:rPr>
          <w:color w:val="000000"/>
          <w:sz w:val="28"/>
          <w:szCs w:val="28"/>
        </w:rPr>
      </w:pPr>
      <w:r>
        <w:rPr>
          <w:color w:val="000000"/>
          <w:sz w:val="28"/>
          <w:szCs w:val="28"/>
        </w:rPr>
        <w:t xml:space="preserve">распоряжением Управления муниципальной собственности Шекснинского муниципального района </w:t>
      </w:r>
    </w:p>
    <w:p w:rsidR="003E3FE3" w:rsidRDefault="003E3FE3" w:rsidP="003E3FE3">
      <w:pPr>
        <w:suppressAutoHyphens/>
        <w:ind w:left="5103"/>
        <w:jc w:val="center"/>
        <w:rPr>
          <w:color w:val="000000"/>
          <w:sz w:val="28"/>
          <w:szCs w:val="28"/>
        </w:rPr>
      </w:pPr>
      <w:r>
        <w:rPr>
          <w:color w:val="000000"/>
          <w:sz w:val="28"/>
          <w:szCs w:val="28"/>
        </w:rPr>
        <w:t xml:space="preserve">от </w:t>
      </w:r>
      <w:r w:rsidR="00250BE5">
        <w:rPr>
          <w:color w:val="000000"/>
          <w:sz w:val="28"/>
          <w:szCs w:val="28"/>
        </w:rPr>
        <w:t>27.08.2019 г.</w:t>
      </w:r>
      <w:r>
        <w:rPr>
          <w:color w:val="000000"/>
          <w:sz w:val="28"/>
          <w:szCs w:val="28"/>
        </w:rPr>
        <w:t xml:space="preserve"> № </w:t>
      </w:r>
      <w:r w:rsidR="00250BE5">
        <w:rPr>
          <w:color w:val="000000"/>
          <w:sz w:val="28"/>
          <w:szCs w:val="28"/>
        </w:rPr>
        <w:t>171</w:t>
      </w:r>
      <w:r>
        <w:rPr>
          <w:color w:val="000000"/>
          <w:sz w:val="28"/>
          <w:szCs w:val="28"/>
        </w:rPr>
        <w:t xml:space="preserve"> </w:t>
      </w:r>
    </w:p>
    <w:p w:rsidR="003E3FE3" w:rsidRDefault="003E3FE3" w:rsidP="003E3FE3">
      <w:pPr>
        <w:suppressAutoHyphens/>
        <w:ind w:left="5103"/>
        <w:jc w:val="center"/>
        <w:rPr>
          <w:color w:val="000000"/>
          <w:sz w:val="28"/>
          <w:szCs w:val="28"/>
        </w:rPr>
      </w:pPr>
    </w:p>
    <w:p w:rsidR="003E3FE3" w:rsidRDefault="003E3FE3" w:rsidP="003E3FE3">
      <w:pPr>
        <w:suppressAutoHyphens/>
        <w:ind w:left="5103"/>
        <w:jc w:val="right"/>
        <w:rPr>
          <w:color w:val="000000"/>
          <w:sz w:val="28"/>
          <w:szCs w:val="28"/>
        </w:rPr>
      </w:pPr>
      <w:r w:rsidRPr="00F618AC">
        <w:rPr>
          <w:color w:val="000000"/>
          <w:sz w:val="28"/>
          <w:szCs w:val="28"/>
        </w:rPr>
        <w:t>приложение</w:t>
      </w:r>
    </w:p>
    <w:p w:rsidR="003E3FE3" w:rsidRPr="00F618AC" w:rsidRDefault="003E3FE3" w:rsidP="003E3FE3">
      <w:pPr>
        <w:suppressAutoHyphens/>
        <w:ind w:left="5103"/>
        <w:jc w:val="center"/>
        <w:rPr>
          <w:color w:val="000000"/>
          <w:sz w:val="28"/>
          <w:szCs w:val="28"/>
        </w:rPr>
      </w:pPr>
    </w:p>
    <w:p w:rsidR="00643FE9" w:rsidRPr="00115DCC" w:rsidRDefault="009C2ABA" w:rsidP="00643FE9">
      <w:pPr>
        <w:pStyle w:val="ConsPlusTitle"/>
        <w:widowControl/>
        <w:jc w:val="center"/>
        <w:rPr>
          <w:rFonts w:ascii="Times New Roman" w:hAnsi="Times New Roman" w:cs="Times New Roman"/>
          <w:sz w:val="28"/>
          <w:szCs w:val="28"/>
        </w:rPr>
      </w:pPr>
      <w:r w:rsidRPr="00115DCC">
        <w:rPr>
          <w:rFonts w:ascii="Times New Roman" w:hAnsi="Times New Roman" w:cs="Times New Roman"/>
          <w:sz w:val="28"/>
          <w:szCs w:val="28"/>
        </w:rPr>
        <w:t>А</w:t>
      </w:r>
      <w:r w:rsidR="002A3F77" w:rsidRPr="00115DCC">
        <w:rPr>
          <w:rFonts w:ascii="Times New Roman" w:hAnsi="Times New Roman" w:cs="Times New Roman"/>
          <w:sz w:val="28"/>
          <w:szCs w:val="28"/>
        </w:rPr>
        <w:t>дминистративный регламент предоставления муниципальной услуги по предоставлению муниципального имущества в аренду, безвозмездное пользование без проведения торгов</w:t>
      </w:r>
    </w:p>
    <w:p w:rsidR="00992692" w:rsidRPr="004D25E2" w:rsidRDefault="00992692" w:rsidP="009370D5">
      <w:pPr>
        <w:widowControl w:val="0"/>
        <w:autoSpaceDE w:val="0"/>
        <w:autoSpaceDN w:val="0"/>
        <w:adjustRightInd w:val="0"/>
        <w:jc w:val="center"/>
        <w:rPr>
          <w:sz w:val="28"/>
          <w:szCs w:val="28"/>
        </w:rPr>
      </w:pPr>
    </w:p>
    <w:p w:rsidR="00841BFF" w:rsidRPr="004D25E2" w:rsidRDefault="000F75BA" w:rsidP="00841BFF">
      <w:pPr>
        <w:pStyle w:val="ConsPlusNormal"/>
        <w:widowControl/>
        <w:ind w:firstLine="0"/>
        <w:jc w:val="center"/>
        <w:outlineLvl w:val="1"/>
        <w:rPr>
          <w:rFonts w:ascii="Times New Roman" w:hAnsi="Times New Roman" w:cs="Times New Roman"/>
          <w:bCs/>
          <w:sz w:val="28"/>
          <w:szCs w:val="28"/>
        </w:rPr>
      </w:pPr>
      <w:r w:rsidRPr="004D25E2">
        <w:rPr>
          <w:rFonts w:ascii="Times New Roman" w:hAnsi="Times New Roman" w:cs="Times New Roman"/>
          <w:bCs/>
          <w:sz w:val="28"/>
          <w:szCs w:val="28"/>
          <w:lang w:val="en-US"/>
        </w:rPr>
        <w:t>I</w:t>
      </w:r>
      <w:r w:rsidR="00B76469" w:rsidRPr="004D25E2">
        <w:rPr>
          <w:rFonts w:ascii="Times New Roman" w:hAnsi="Times New Roman" w:cs="Times New Roman"/>
          <w:bCs/>
          <w:sz w:val="28"/>
          <w:szCs w:val="28"/>
        </w:rPr>
        <w:t xml:space="preserve">. </w:t>
      </w:r>
      <w:r w:rsidR="002A3F77" w:rsidRPr="004D25E2">
        <w:rPr>
          <w:rFonts w:ascii="Times New Roman" w:hAnsi="Times New Roman" w:cs="Times New Roman"/>
          <w:bCs/>
          <w:sz w:val="28"/>
          <w:szCs w:val="28"/>
        </w:rPr>
        <w:t>Общие положения</w:t>
      </w:r>
    </w:p>
    <w:p w:rsidR="00841BFF" w:rsidRPr="004D25E2" w:rsidRDefault="00841BFF" w:rsidP="00841BFF">
      <w:pPr>
        <w:pStyle w:val="ConsPlusNormal"/>
        <w:widowControl/>
        <w:ind w:firstLine="540"/>
        <w:jc w:val="both"/>
        <w:rPr>
          <w:rFonts w:ascii="Times New Roman" w:hAnsi="Times New Roman" w:cs="Times New Roman"/>
          <w:sz w:val="28"/>
          <w:szCs w:val="28"/>
        </w:rPr>
      </w:pPr>
    </w:p>
    <w:p w:rsidR="001975B8" w:rsidRPr="004D25E2" w:rsidRDefault="00841BFF" w:rsidP="002441CE">
      <w:pPr>
        <w:ind w:firstLine="709"/>
        <w:jc w:val="both"/>
        <w:rPr>
          <w:sz w:val="28"/>
          <w:szCs w:val="28"/>
        </w:rPr>
      </w:pPr>
      <w:r w:rsidRPr="004D25E2">
        <w:rPr>
          <w:sz w:val="28"/>
          <w:szCs w:val="28"/>
        </w:rPr>
        <w:t xml:space="preserve">1.1. </w:t>
      </w:r>
      <w:r w:rsidR="001975B8" w:rsidRPr="004D25E2">
        <w:rPr>
          <w:sz w:val="28"/>
          <w:szCs w:val="28"/>
        </w:rPr>
        <w:t xml:space="preserve">Административный регламент предоставления муниципальной услуги </w:t>
      </w:r>
      <w:r w:rsidR="002A3F77" w:rsidRPr="004D25E2">
        <w:rPr>
          <w:sz w:val="28"/>
          <w:szCs w:val="28"/>
        </w:rPr>
        <w:t>по п</w:t>
      </w:r>
      <w:r w:rsidR="001975B8" w:rsidRPr="004D25E2">
        <w:rPr>
          <w:sz w:val="28"/>
          <w:szCs w:val="28"/>
        </w:rPr>
        <w:t>редоставлени</w:t>
      </w:r>
      <w:r w:rsidR="002A3F77" w:rsidRPr="004D25E2">
        <w:rPr>
          <w:sz w:val="28"/>
          <w:szCs w:val="28"/>
        </w:rPr>
        <w:t>ю</w:t>
      </w:r>
      <w:r w:rsidR="001975B8" w:rsidRPr="004D25E2">
        <w:rPr>
          <w:sz w:val="28"/>
          <w:szCs w:val="28"/>
        </w:rPr>
        <w:t xml:space="preserve"> муниципального имущества в аренду, безвозмездное пользование без проведения торгов (далее </w:t>
      </w:r>
      <w:r w:rsidR="002A3F77" w:rsidRPr="004D25E2">
        <w:rPr>
          <w:sz w:val="28"/>
          <w:szCs w:val="28"/>
        </w:rPr>
        <w:t xml:space="preserve">соответственно </w:t>
      </w:r>
      <w:r w:rsidR="001975B8" w:rsidRPr="004D25E2">
        <w:rPr>
          <w:sz w:val="28"/>
          <w:szCs w:val="28"/>
        </w:rPr>
        <w:t>– административный регламент, муниципальная услуга) устанавливает порядок и стандарт предоставления муниципальной услуги.</w:t>
      </w:r>
    </w:p>
    <w:p w:rsidR="00841BFF" w:rsidRPr="004D25E2" w:rsidRDefault="001975B8" w:rsidP="002441CE">
      <w:pPr>
        <w:autoSpaceDE w:val="0"/>
        <w:autoSpaceDN w:val="0"/>
        <w:adjustRightInd w:val="0"/>
        <w:ind w:firstLine="709"/>
        <w:jc w:val="both"/>
        <w:rPr>
          <w:sz w:val="28"/>
          <w:szCs w:val="28"/>
        </w:rPr>
      </w:pPr>
      <w:r w:rsidRPr="004D25E2">
        <w:rPr>
          <w:sz w:val="28"/>
          <w:szCs w:val="28"/>
        </w:rPr>
        <w:t xml:space="preserve">Положения настоящего административного регламента не распространяются на отношения по предоставлению муниципального имущества в аренду, безвозмездное пользование </w:t>
      </w:r>
      <w:r w:rsidR="00D022BA" w:rsidRPr="004D25E2">
        <w:rPr>
          <w:sz w:val="28"/>
          <w:szCs w:val="28"/>
        </w:rPr>
        <w:t xml:space="preserve">без проведения торгов </w:t>
      </w:r>
      <w:r w:rsidRPr="004D25E2">
        <w:rPr>
          <w:sz w:val="28"/>
          <w:szCs w:val="28"/>
        </w:rPr>
        <w:t>в порядке, установленном главой 5 Федерального закона от 26 июля 2006 года № 135-ФЗ «О защите конкуренции»</w:t>
      </w:r>
      <w:r w:rsidR="007C6C5F" w:rsidRPr="004D25E2">
        <w:rPr>
          <w:sz w:val="28"/>
          <w:szCs w:val="28"/>
        </w:rPr>
        <w:t xml:space="preserve"> (далее – Закон № 135-ФЗ)</w:t>
      </w:r>
      <w:r w:rsidRPr="004D25E2">
        <w:rPr>
          <w:sz w:val="28"/>
          <w:szCs w:val="28"/>
        </w:rPr>
        <w:t>.</w:t>
      </w:r>
    </w:p>
    <w:p w:rsidR="006B2713" w:rsidRPr="004D25E2" w:rsidRDefault="00841BFF" w:rsidP="002441CE">
      <w:pPr>
        <w:autoSpaceDE w:val="0"/>
        <w:autoSpaceDN w:val="0"/>
        <w:adjustRightInd w:val="0"/>
        <w:ind w:firstLine="709"/>
        <w:jc w:val="both"/>
        <w:rPr>
          <w:sz w:val="28"/>
          <w:szCs w:val="28"/>
        </w:rPr>
      </w:pPr>
      <w:r w:rsidRPr="004D25E2">
        <w:rPr>
          <w:sz w:val="28"/>
          <w:szCs w:val="28"/>
        </w:rPr>
        <w:t xml:space="preserve">1.2. </w:t>
      </w:r>
      <w:r w:rsidR="001975B8" w:rsidRPr="004D25E2">
        <w:rPr>
          <w:sz w:val="28"/>
          <w:szCs w:val="28"/>
        </w:rPr>
        <w:t>Заявителями, имеющими право на получение муниципальной услуги, являются юридические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и физические лица</w:t>
      </w:r>
      <w:r w:rsidR="00EC5EA8" w:rsidRPr="004D25E2">
        <w:rPr>
          <w:sz w:val="28"/>
          <w:szCs w:val="28"/>
        </w:rPr>
        <w:t>, в том числе индивидуальные предприниматели</w:t>
      </w:r>
      <w:r w:rsidR="001975B8" w:rsidRPr="004D25E2">
        <w:rPr>
          <w:sz w:val="28"/>
          <w:szCs w:val="28"/>
        </w:rPr>
        <w:t xml:space="preserve"> либо их уполномоченные представители, соответствующие условиям, предусмотренным частью 1 статьи 17.1 </w:t>
      </w:r>
      <w:r w:rsidR="007C6C5F" w:rsidRPr="004D25E2">
        <w:rPr>
          <w:sz w:val="28"/>
          <w:szCs w:val="28"/>
        </w:rPr>
        <w:t>Закона</w:t>
      </w:r>
      <w:r w:rsidR="001975B8" w:rsidRPr="004D25E2">
        <w:rPr>
          <w:sz w:val="28"/>
          <w:szCs w:val="28"/>
        </w:rPr>
        <w:t xml:space="preserve"> № 135-ФЗ и предоставляющим право заявителю на заключение договора аренды, безвозмездного пользования </w:t>
      </w:r>
      <w:r w:rsidR="00760FB5" w:rsidRPr="004D25E2">
        <w:rPr>
          <w:sz w:val="28"/>
          <w:szCs w:val="28"/>
        </w:rPr>
        <w:t xml:space="preserve">без проведения торгов </w:t>
      </w:r>
      <w:r w:rsidR="001975B8" w:rsidRPr="004D25E2">
        <w:rPr>
          <w:sz w:val="28"/>
          <w:szCs w:val="28"/>
        </w:rPr>
        <w:t xml:space="preserve">в отношении муниципального имущества </w:t>
      </w:r>
      <w:r w:rsidR="00B47AD5" w:rsidRPr="004D25E2">
        <w:rPr>
          <w:sz w:val="28"/>
          <w:szCs w:val="28"/>
        </w:rPr>
        <w:t>(далее – заявители)</w:t>
      </w:r>
      <w:r w:rsidR="001975B8" w:rsidRPr="004D25E2">
        <w:rPr>
          <w:sz w:val="28"/>
          <w:szCs w:val="28"/>
        </w:rPr>
        <w:t>.</w:t>
      </w:r>
    </w:p>
    <w:p w:rsidR="009C2ABA" w:rsidRDefault="002A3F77" w:rsidP="009C2ABA">
      <w:pPr>
        <w:pStyle w:val="afa"/>
        <w:autoSpaceDE w:val="0"/>
        <w:autoSpaceDN w:val="0"/>
        <w:adjustRightInd w:val="0"/>
        <w:spacing w:after="0" w:line="240" w:lineRule="auto"/>
        <w:ind w:left="0" w:firstLine="709"/>
        <w:jc w:val="both"/>
        <w:rPr>
          <w:rFonts w:ascii="Times New Roman" w:hAnsi="Times New Roman" w:cs="Times New Roman"/>
          <w:sz w:val="28"/>
          <w:szCs w:val="28"/>
        </w:rPr>
      </w:pPr>
      <w:r w:rsidRPr="009C2ABA">
        <w:rPr>
          <w:rFonts w:ascii="Times New Roman" w:hAnsi="Times New Roman" w:cs="Times New Roman"/>
          <w:sz w:val="28"/>
          <w:szCs w:val="28"/>
        </w:rPr>
        <w:t xml:space="preserve">1.3. </w:t>
      </w:r>
      <w:r w:rsidR="009C2ABA" w:rsidRPr="009C2ABA">
        <w:rPr>
          <w:rFonts w:ascii="Times New Roman" w:hAnsi="Times New Roman" w:cs="Times New Roman"/>
          <w:sz w:val="28"/>
          <w:szCs w:val="28"/>
        </w:rPr>
        <w:t>Место нахождения Управления муниципальной собственности Шекснинского муниципального</w:t>
      </w:r>
      <w:r w:rsidR="009C2ABA">
        <w:rPr>
          <w:rFonts w:ascii="Times New Roman" w:hAnsi="Times New Roman" w:cs="Times New Roman"/>
          <w:sz w:val="28"/>
          <w:szCs w:val="28"/>
        </w:rPr>
        <w:t xml:space="preserve"> района (далее – Уполномоченный орган).</w:t>
      </w:r>
    </w:p>
    <w:p w:rsidR="009C2ABA" w:rsidRDefault="009C2ABA" w:rsidP="009C2ABA">
      <w:pPr>
        <w:pStyle w:val="afa"/>
        <w:autoSpaceDE w:val="0"/>
        <w:autoSpaceDN w:val="0"/>
        <w:adjustRightInd w:val="0"/>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Почтовый адрес Уполномоченного органа: 162560, Вологодская область, Шекснинский район, поселок Шексна, улица Пролетарская, дом 14, кабинет 44</w:t>
      </w:r>
      <w:r w:rsidRPr="000E489F">
        <w:rPr>
          <w:rFonts w:ascii="Times New Roman" w:hAnsi="Times New Roman" w:cs="Times New Roman"/>
          <w:sz w:val="28"/>
          <w:szCs w:val="28"/>
        </w:rPr>
        <w:t>.</w:t>
      </w:r>
    </w:p>
    <w:p w:rsidR="009C2ABA" w:rsidRDefault="009C2ABA" w:rsidP="009C2ABA">
      <w:pPr>
        <w:pStyle w:val="afa"/>
        <w:autoSpaceDE w:val="0"/>
        <w:autoSpaceDN w:val="0"/>
        <w:adjustRightInd w:val="0"/>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График работы и приема документов Уполномоченным органом: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5"/>
        <w:gridCol w:w="4858"/>
      </w:tblGrid>
      <w:tr w:rsidR="009C2ABA" w:rsidRPr="000E489F" w:rsidTr="00F63B98">
        <w:tc>
          <w:tcPr>
            <w:tcW w:w="4678" w:type="dxa"/>
            <w:shd w:val="clear" w:color="auto" w:fill="auto"/>
            <w:vAlign w:val="center"/>
          </w:tcPr>
          <w:p w:rsidR="009C2ABA" w:rsidRPr="000E489F" w:rsidRDefault="009C2ABA" w:rsidP="00F63B98">
            <w:pPr>
              <w:rPr>
                <w:sz w:val="28"/>
                <w:szCs w:val="28"/>
              </w:rPr>
            </w:pPr>
            <w:r w:rsidRPr="000E489F">
              <w:rPr>
                <w:sz w:val="28"/>
                <w:szCs w:val="28"/>
              </w:rPr>
              <w:t>Понедельник</w:t>
            </w:r>
          </w:p>
        </w:tc>
        <w:tc>
          <w:tcPr>
            <w:tcW w:w="4961" w:type="dxa"/>
            <w:vMerge w:val="restart"/>
            <w:shd w:val="clear" w:color="auto" w:fill="auto"/>
            <w:vAlign w:val="center"/>
          </w:tcPr>
          <w:p w:rsidR="009C2ABA" w:rsidRPr="000E489F" w:rsidRDefault="009C2ABA" w:rsidP="00F63B98">
            <w:pPr>
              <w:ind w:firstLine="709"/>
              <w:jc w:val="center"/>
              <w:rPr>
                <w:sz w:val="28"/>
                <w:szCs w:val="28"/>
              </w:rPr>
            </w:pPr>
            <w:r w:rsidRPr="000E489F">
              <w:rPr>
                <w:sz w:val="28"/>
                <w:szCs w:val="28"/>
              </w:rPr>
              <w:t>8.00 – 17.15</w:t>
            </w:r>
          </w:p>
          <w:p w:rsidR="009C2ABA" w:rsidRPr="000E489F" w:rsidRDefault="009C2ABA" w:rsidP="00F63B98">
            <w:pPr>
              <w:ind w:firstLine="709"/>
              <w:jc w:val="center"/>
              <w:rPr>
                <w:sz w:val="28"/>
                <w:szCs w:val="28"/>
              </w:rPr>
            </w:pPr>
            <w:r w:rsidRPr="000E489F">
              <w:rPr>
                <w:sz w:val="28"/>
                <w:szCs w:val="28"/>
              </w:rPr>
              <w:t>Перерыв на обед 12.00 – 13.00</w:t>
            </w:r>
          </w:p>
        </w:tc>
      </w:tr>
      <w:tr w:rsidR="009C2ABA" w:rsidRPr="000E489F" w:rsidTr="00F63B98">
        <w:tc>
          <w:tcPr>
            <w:tcW w:w="4678" w:type="dxa"/>
            <w:shd w:val="clear" w:color="auto" w:fill="auto"/>
            <w:vAlign w:val="center"/>
          </w:tcPr>
          <w:p w:rsidR="009C2ABA" w:rsidRPr="000E489F" w:rsidRDefault="009C2ABA" w:rsidP="00F63B98">
            <w:pPr>
              <w:rPr>
                <w:sz w:val="28"/>
                <w:szCs w:val="28"/>
              </w:rPr>
            </w:pPr>
            <w:r w:rsidRPr="000E489F">
              <w:rPr>
                <w:sz w:val="28"/>
                <w:szCs w:val="28"/>
              </w:rPr>
              <w:t>Вторник</w:t>
            </w:r>
          </w:p>
        </w:tc>
        <w:tc>
          <w:tcPr>
            <w:tcW w:w="4961" w:type="dxa"/>
            <w:vMerge/>
            <w:shd w:val="clear" w:color="auto" w:fill="auto"/>
            <w:vAlign w:val="center"/>
          </w:tcPr>
          <w:p w:rsidR="009C2ABA" w:rsidRPr="000E489F" w:rsidRDefault="009C2ABA" w:rsidP="00F63B98">
            <w:pPr>
              <w:ind w:firstLine="709"/>
              <w:jc w:val="center"/>
              <w:rPr>
                <w:sz w:val="28"/>
                <w:szCs w:val="28"/>
              </w:rPr>
            </w:pPr>
          </w:p>
        </w:tc>
      </w:tr>
      <w:tr w:rsidR="009C2ABA" w:rsidRPr="000E489F" w:rsidTr="00F63B98">
        <w:tc>
          <w:tcPr>
            <w:tcW w:w="4678" w:type="dxa"/>
            <w:shd w:val="clear" w:color="auto" w:fill="auto"/>
            <w:vAlign w:val="center"/>
          </w:tcPr>
          <w:p w:rsidR="009C2ABA" w:rsidRPr="000E489F" w:rsidRDefault="009C2ABA" w:rsidP="00F63B98">
            <w:pPr>
              <w:rPr>
                <w:sz w:val="28"/>
                <w:szCs w:val="28"/>
              </w:rPr>
            </w:pPr>
            <w:r w:rsidRPr="000E489F">
              <w:rPr>
                <w:sz w:val="28"/>
                <w:szCs w:val="28"/>
              </w:rPr>
              <w:t>Среда</w:t>
            </w:r>
          </w:p>
        </w:tc>
        <w:tc>
          <w:tcPr>
            <w:tcW w:w="4961" w:type="dxa"/>
            <w:vMerge/>
            <w:shd w:val="clear" w:color="auto" w:fill="auto"/>
            <w:vAlign w:val="center"/>
          </w:tcPr>
          <w:p w:rsidR="009C2ABA" w:rsidRPr="000E489F" w:rsidRDefault="009C2ABA" w:rsidP="00F63B98">
            <w:pPr>
              <w:ind w:firstLine="709"/>
              <w:jc w:val="center"/>
              <w:rPr>
                <w:sz w:val="28"/>
                <w:szCs w:val="28"/>
              </w:rPr>
            </w:pPr>
          </w:p>
        </w:tc>
      </w:tr>
      <w:tr w:rsidR="009C2ABA" w:rsidRPr="000E489F" w:rsidTr="00F63B98">
        <w:tc>
          <w:tcPr>
            <w:tcW w:w="4678" w:type="dxa"/>
            <w:shd w:val="clear" w:color="auto" w:fill="auto"/>
            <w:vAlign w:val="center"/>
          </w:tcPr>
          <w:p w:rsidR="009C2ABA" w:rsidRPr="000E489F" w:rsidRDefault="009C2ABA" w:rsidP="00F63B98">
            <w:pPr>
              <w:rPr>
                <w:sz w:val="28"/>
                <w:szCs w:val="28"/>
              </w:rPr>
            </w:pPr>
            <w:r w:rsidRPr="000E489F">
              <w:rPr>
                <w:sz w:val="28"/>
                <w:szCs w:val="28"/>
              </w:rPr>
              <w:t>Четверг</w:t>
            </w:r>
          </w:p>
        </w:tc>
        <w:tc>
          <w:tcPr>
            <w:tcW w:w="4961" w:type="dxa"/>
            <w:vMerge/>
            <w:shd w:val="clear" w:color="auto" w:fill="auto"/>
            <w:vAlign w:val="center"/>
          </w:tcPr>
          <w:p w:rsidR="009C2ABA" w:rsidRPr="000E489F" w:rsidRDefault="009C2ABA" w:rsidP="00F63B98">
            <w:pPr>
              <w:ind w:firstLine="709"/>
              <w:jc w:val="center"/>
              <w:rPr>
                <w:sz w:val="28"/>
                <w:szCs w:val="28"/>
              </w:rPr>
            </w:pPr>
          </w:p>
        </w:tc>
      </w:tr>
      <w:tr w:rsidR="009C2ABA" w:rsidRPr="000E489F" w:rsidTr="00F63B98">
        <w:tc>
          <w:tcPr>
            <w:tcW w:w="4678" w:type="dxa"/>
            <w:shd w:val="clear" w:color="auto" w:fill="auto"/>
            <w:vAlign w:val="center"/>
          </w:tcPr>
          <w:p w:rsidR="009C2ABA" w:rsidRPr="000E489F" w:rsidRDefault="009C2ABA" w:rsidP="00F63B98">
            <w:pPr>
              <w:rPr>
                <w:sz w:val="28"/>
                <w:szCs w:val="28"/>
              </w:rPr>
            </w:pPr>
            <w:r w:rsidRPr="000E489F">
              <w:rPr>
                <w:sz w:val="28"/>
                <w:szCs w:val="28"/>
              </w:rPr>
              <w:t>Пятница</w:t>
            </w:r>
          </w:p>
        </w:tc>
        <w:tc>
          <w:tcPr>
            <w:tcW w:w="4961" w:type="dxa"/>
            <w:shd w:val="clear" w:color="auto" w:fill="auto"/>
            <w:vAlign w:val="center"/>
          </w:tcPr>
          <w:p w:rsidR="009C2ABA" w:rsidRPr="000E489F" w:rsidRDefault="009C2ABA" w:rsidP="00F63B98">
            <w:pPr>
              <w:ind w:firstLine="709"/>
              <w:jc w:val="center"/>
              <w:rPr>
                <w:sz w:val="28"/>
                <w:szCs w:val="28"/>
              </w:rPr>
            </w:pPr>
            <w:r w:rsidRPr="000E489F">
              <w:rPr>
                <w:sz w:val="28"/>
                <w:szCs w:val="28"/>
              </w:rPr>
              <w:t>8.00 – 16.00</w:t>
            </w:r>
          </w:p>
          <w:p w:rsidR="009C2ABA" w:rsidRPr="000E489F" w:rsidRDefault="009C2ABA" w:rsidP="00F63B98">
            <w:pPr>
              <w:ind w:firstLine="709"/>
              <w:jc w:val="center"/>
              <w:rPr>
                <w:sz w:val="28"/>
                <w:szCs w:val="28"/>
              </w:rPr>
            </w:pPr>
            <w:r w:rsidRPr="000E489F">
              <w:rPr>
                <w:sz w:val="28"/>
                <w:szCs w:val="28"/>
              </w:rPr>
              <w:t>Перерыв на обед 12.00 – 13.00</w:t>
            </w:r>
          </w:p>
        </w:tc>
      </w:tr>
      <w:tr w:rsidR="009C2ABA" w:rsidRPr="000E489F" w:rsidTr="00F63B98">
        <w:tc>
          <w:tcPr>
            <w:tcW w:w="4678" w:type="dxa"/>
            <w:shd w:val="clear" w:color="auto" w:fill="auto"/>
            <w:vAlign w:val="center"/>
          </w:tcPr>
          <w:p w:rsidR="009C2ABA" w:rsidRPr="000E489F" w:rsidRDefault="009C2ABA" w:rsidP="00F63B98">
            <w:pPr>
              <w:rPr>
                <w:sz w:val="28"/>
                <w:szCs w:val="28"/>
              </w:rPr>
            </w:pPr>
            <w:r w:rsidRPr="000E489F">
              <w:rPr>
                <w:sz w:val="28"/>
                <w:szCs w:val="28"/>
              </w:rPr>
              <w:lastRenderedPageBreak/>
              <w:t>Суббота</w:t>
            </w:r>
          </w:p>
        </w:tc>
        <w:tc>
          <w:tcPr>
            <w:tcW w:w="4961" w:type="dxa"/>
            <w:vMerge w:val="restart"/>
            <w:shd w:val="clear" w:color="auto" w:fill="auto"/>
            <w:vAlign w:val="center"/>
          </w:tcPr>
          <w:p w:rsidR="009C2ABA" w:rsidRPr="000E489F" w:rsidRDefault="009C2ABA" w:rsidP="00F63B98">
            <w:pPr>
              <w:ind w:firstLine="709"/>
              <w:jc w:val="center"/>
              <w:rPr>
                <w:sz w:val="28"/>
                <w:szCs w:val="28"/>
              </w:rPr>
            </w:pPr>
            <w:r w:rsidRPr="000E489F">
              <w:rPr>
                <w:sz w:val="28"/>
                <w:szCs w:val="28"/>
              </w:rPr>
              <w:t>Выходные дни</w:t>
            </w:r>
          </w:p>
        </w:tc>
      </w:tr>
      <w:tr w:rsidR="009C2ABA" w:rsidRPr="000E489F" w:rsidTr="00F63B98">
        <w:tc>
          <w:tcPr>
            <w:tcW w:w="4678" w:type="dxa"/>
            <w:shd w:val="clear" w:color="auto" w:fill="auto"/>
            <w:vAlign w:val="center"/>
          </w:tcPr>
          <w:p w:rsidR="009C2ABA" w:rsidRPr="000E489F" w:rsidRDefault="009C2ABA" w:rsidP="00F63B98">
            <w:pPr>
              <w:rPr>
                <w:sz w:val="28"/>
                <w:szCs w:val="28"/>
              </w:rPr>
            </w:pPr>
            <w:r w:rsidRPr="000E489F">
              <w:rPr>
                <w:sz w:val="28"/>
                <w:szCs w:val="28"/>
              </w:rPr>
              <w:t>Воскресенье</w:t>
            </w:r>
          </w:p>
        </w:tc>
        <w:tc>
          <w:tcPr>
            <w:tcW w:w="4961" w:type="dxa"/>
            <w:vMerge/>
            <w:shd w:val="clear" w:color="auto" w:fill="auto"/>
            <w:vAlign w:val="center"/>
          </w:tcPr>
          <w:p w:rsidR="009C2ABA" w:rsidRPr="000E489F" w:rsidRDefault="009C2ABA" w:rsidP="00F63B98">
            <w:pPr>
              <w:ind w:firstLine="709"/>
              <w:jc w:val="center"/>
              <w:rPr>
                <w:sz w:val="28"/>
                <w:szCs w:val="28"/>
              </w:rPr>
            </w:pPr>
          </w:p>
        </w:tc>
      </w:tr>
      <w:tr w:rsidR="009C2ABA" w:rsidRPr="000E489F" w:rsidTr="00F63B98">
        <w:tc>
          <w:tcPr>
            <w:tcW w:w="4678" w:type="dxa"/>
            <w:tcBorders>
              <w:top w:val="single" w:sz="4" w:space="0" w:color="auto"/>
              <w:left w:val="single" w:sz="4" w:space="0" w:color="auto"/>
              <w:bottom w:val="single" w:sz="4" w:space="0" w:color="auto"/>
              <w:right w:val="single" w:sz="4" w:space="0" w:color="auto"/>
            </w:tcBorders>
            <w:vAlign w:val="center"/>
          </w:tcPr>
          <w:p w:rsidR="009C2ABA" w:rsidRPr="000E489F" w:rsidRDefault="009C2ABA" w:rsidP="00F63B98">
            <w:pPr>
              <w:rPr>
                <w:sz w:val="28"/>
                <w:szCs w:val="28"/>
              </w:rPr>
            </w:pPr>
            <w:r w:rsidRPr="000E489F">
              <w:rPr>
                <w:sz w:val="28"/>
                <w:szCs w:val="28"/>
              </w:rPr>
              <w:t>Предпраздничные дни</w:t>
            </w:r>
          </w:p>
        </w:tc>
        <w:tc>
          <w:tcPr>
            <w:tcW w:w="4961" w:type="dxa"/>
            <w:tcBorders>
              <w:top w:val="single" w:sz="4" w:space="0" w:color="auto"/>
              <w:left w:val="single" w:sz="4" w:space="0" w:color="auto"/>
              <w:bottom w:val="single" w:sz="4" w:space="0" w:color="auto"/>
              <w:right w:val="single" w:sz="4" w:space="0" w:color="auto"/>
            </w:tcBorders>
            <w:vAlign w:val="center"/>
          </w:tcPr>
          <w:p w:rsidR="009C2ABA" w:rsidRPr="000E489F" w:rsidRDefault="009C2ABA" w:rsidP="00F63B98">
            <w:pPr>
              <w:ind w:firstLine="709"/>
              <w:jc w:val="center"/>
              <w:rPr>
                <w:sz w:val="28"/>
                <w:szCs w:val="28"/>
              </w:rPr>
            </w:pPr>
            <w:r w:rsidRPr="000E489F">
              <w:rPr>
                <w:sz w:val="28"/>
                <w:szCs w:val="28"/>
              </w:rPr>
              <w:t xml:space="preserve">Рабочий день сокращается на час </w:t>
            </w:r>
          </w:p>
        </w:tc>
      </w:tr>
    </w:tbl>
    <w:p w:rsidR="00CF701F" w:rsidRPr="000E489F" w:rsidRDefault="00CF701F" w:rsidP="00CF701F">
      <w:pPr>
        <w:pStyle w:val="13"/>
        <w:ind w:firstLine="709"/>
        <w:jc w:val="both"/>
        <w:rPr>
          <w:rFonts w:ascii="Times New Roman" w:hAnsi="Times New Roman" w:cs="Times New Roman"/>
          <w:sz w:val="28"/>
          <w:szCs w:val="28"/>
        </w:rPr>
      </w:pPr>
      <w:r w:rsidRPr="000E489F">
        <w:rPr>
          <w:rFonts w:ascii="Times New Roman" w:hAnsi="Times New Roman" w:cs="Times New Roman"/>
          <w:sz w:val="28"/>
          <w:szCs w:val="28"/>
        </w:rPr>
        <w:t>Телефон для информирования по вопросам, связанным с предоставлением муниципальной услуги: 8(81751) 2-25-45, 2-26-76.</w:t>
      </w:r>
    </w:p>
    <w:p w:rsidR="00CF701F" w:rsidRPr="00A45BE6" w:rsidRDefault="00CF701F" w:rsidP="00CF701F">
      <w:pPr>
        <w:pStyle w:val="13"/>
        <w:ind w:firstLine="709"/>
        <w:jc w:val="both"/>
        <w:rPr>
          <w:rFonts w:ascii="Times New Roman" w:hAnsi="Times New Roman" w:cs="Times New Roman"/>
          <w:color w:val="000000"/>
          <w:sz w:val="28"/>
          <w:szCs w:val="28"/>
        </w:rPr>
      </w:pPr>
      <w:r w:rsidRPr="000E489F">
        <w:rPr>
          <w:rFonts w:ascii="Times New Roman" w:hAnsi="Times New Roman" w:cs="Times New Roman"/>
          <w:sz w:val="28"/>
          <w:szCs w:val="28"/>
        </w:rPr>
        <w:t xml:space="preserve">Адрес официального сайта Шекснинского муниципального района в информационно-телекоммуникационной сети «Интернет» (далее – сайт в сети «Интернет»): </w:t>
      </w:r>
      <w:hyperlink r:id="rId7" w:history="1">
        <w:r w:rsidRPr="00A45BE6">
          <w:rPr>
            <w:rStyle w:val="a3"/>
            <w:rFonts w:ascii="Times New Roman" w:hAnsi="Times New Roman"/>
            <w:color w:val="000000"/>
            <w:sz w:val="28"/>
            <w:szCs w:val="28"/>
            <w:lang w:val="en-US"/>
          </w:rPr>
          <w:t>www</w:t>
        </w:r>
        <w:r w:rsidRPr="00A45BE6">
          <w:rPr>
            <w:rStyle w:val="a3"/>
            <w:rFonts w:ascii="Times New Roman" w:hAnsi="Times New Roman"/>
            <w:color w:val="000000"/>
            <w:sz w:val="28"/>
            <w:szCs w:val="28"/>
          </w:rPr>
          <w:t>.</w:t>
        </w:r>
        <w:r w:rsidRPr="00A45BE6">
          <w:rPr>
            <w:rStyle w:val="a3"/>
            <w:rFonts w:ascii="Times New Roman" w:hAnsi="Times New Roman"/>
            <w:color w:val="000000"/>
            <w:sz w:val="28"/>
            <w:szCs w:val="28"/>
            <w:lang w:val="en-US"/>
          </w:rPr>
          <w:t>sheksnainfo</w:t>
        </w:r>
        <w:r w:rsidRPr="00A45BE6">
          <w:rPr>
            <w:rStyle w:val="a3"/>
            <w:rFonts w:ascii="Times New Roman" w:hAnsi="Times New Roman"/>
            <w:color w:val="000000"/>
            <w:sz w:val="28"/>
            <w:szCs w:val="28"/>
          </w:rPr>
          <w:t>.</w:t>
        </w:r>
        <w:r w:rsidRPr="00A45BE6">
          <w:rPr>
            <w:rStyle w:val="a3"/>
            <w:rFonts w:ascii="Times New Roman" w:hAnsi="Times New Roman"/>
            <w:color w:val="000000"/>
            <w:sz w:val="28"/>
            <w:szCs w:val="28"/>
            <w:lang w:val="en-US"/>
          </w:rPr>
          <w:t>ru</w:t>
        </w:r>
      </w:hyperlink>
      <w:r w:rsidRPr="00A45BE6">
        <w:rPr>
          <w:rFonts w:ascii="Times New Roman" w:hAnsi="Times New Roman" w:cs="Times New Roman"/>
          <w:color w:val="000000"/>
          <w:sz w:val="28"/>
          <w:szCs w:val="28"/>
        </w:rPr>
        <w:t>.</w:t>
      </w:r>
    </w:p>
    <w:p w:rsidR="00CF701F" w:rsidRPr="000E489F" w:rsidRDefault="00CF701F" w:rsidP="00CF701F">
      <w:pPr>
        <w:pStyle w:val="13"/>
        <w:ind w:firstLine="709"/>
        <w:jc w:val="both"/>
        <w:rPr>
          <w:rFonts w:ascii="Times New Roman" w:hAnsi="Times New Roman" w:cs="Times New Roman"/>
          <w:color w:val="000000"/>
          <w:sz w:val="28"/>
          <w:szCs w:val="28"/>
        </w:rPr>
      </w:pPr>
      <w:r w:rsidRPr="000E489F">
        <w:rPr>
          <w:rFonts w:ascii="Times New Roman" w:hAnsi="Times New Roman" w:cs="Times New Roman"/>
          <w:color w:val="000000"/>
          <w:sz w:val="28"/>
          <w:szCs w:val="28"/>
        </w:rPr>
        <w:t xml:space="preserve">Адрес электронной почты Уполномоченного органа в информационно-телекоммуникационной сети «Интернет» (далее – электронная почта): </w:t>
      </w:r>
      <w:r w:rsidRPr="000E489F">
        <w:rPr>
          <w:rFonts w:ascii="Times New Roman" w:hAnsi="Times New Roman" w:cs="Times New Roman"/>
          <w:color w:val="000000"/>
          <w:sz w:val="28"/>
          <w:szCs w:val="28"/>
          <w:lang w:val="en-US"/>
        </w:rPr>
        <w:t>ums</w:t>
      </w:r>
      <w:r w:rsidRPr="000E489F">
        <w:rPr>
          <w:rFonts w:ascii="Times New Roman" w:hAnsi="Times New Roman" w:cs="Times New Roman"/>
          <w:color w:val="000000"/>
          <w:sz w:val="28"/>
          <w:szCs w:val="28"/>
        </w:rPr>
        <w:t>22359@</w:t>
      </w:r>
      <w:r w:rsidRPr="000E489F">
        <w:rPr>
          <w:rFonts w:ascii="Times New Roman" w:hAnsi="Times New Roman" w:cs="Times New Roman"/>
          <w:color w:val="000000"/>
          <w:sz w:val="28"/>
          <w:szCs w:val="28"/>
          <w:lang w:val="en-US"/>
        </w:rPr>
        <w:t>yandex</w:t>
      </w:r>
      <w:r w:rsidRPr="000E489F">
        <w:rPr>
          <w:rFonts w:ascii="Times New Roman" w:hAnsi="Times New Roman" w:cs="Times New Roman"/>
          <w:color w:val="000000"/>
          <w:sz w:val="28"/>
          <w:szCs w:val="28"/>
        </w:rPr>
        <w:t>.</w:t>
      </w:r>
      <w:r w:rsidRPr="000E489F">
        <w:rPr>
          <w:rFonts w:ascii="Times New Roman" w:hAnsi="Times New Roman" w:cs="Times New Roman"/>
          <w:color w:val="000000"/>
          <w:sz w:val="28"/>
          <w:szCs w:val="28"/>
          <w:lang w:val="en-US"/>
        </w:rPr>
        <w:t>ru</w:t>
      </w:r>
      <w:r w:rsidRPr="000E489F">
        <w:rPr>
          <w:rFonts w:ascii="Times New Roman" w:hAnsi="Times New Roman" w:cs="Times New Roman"/>
          <w:color w:val="000000"/>
          <w:sz w:val="28"/>
          <w:szCs w:val="28"/>
        </w:rPr>
        <w:t>.</w:t>
      </w:r>
    </w:p>
    <w:p w:rsidR="00CF701F" w:rsidRPr="004D25E2" w:rsidRDefault="00CF701F" w:rsidP="00CF701F">
      <w:pPr>
        <w:autoSpaceDE w:val="0"/>
        <w:autoSpaceDN w:val="0"/>
        <w:adjustRightInd w:val="0"/>
        <w:ind w:right="-143" w:firstLine="720"/>
        <w:jc w:val="both"/>
        <w:outlineLvl w:val="0"/>
        <w:rPr>
          <w:sz w:val="28"/>
          <w:szCs w:val="28"/>
        </w:rPr>
      </w:pPr>
      <w:r w:rsidRPr="004D25E2">
        <w:rPr>
          <w:sz w:val="28"/>
          <w:szCs w:val="28"/>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8" w:history="1">
        <w:r w:rsidRPr="00CD3270">
          <w:rPr>
            <w:rStyle w:val="a3"/>
            <w:color w:val="auto"/>
            <w:sz w:val="28"/>
            <w:szCs w:val="28"/>
          </w:rPr>
          <w:t>www.gosuslugi.</w:t>
        </w:r>
        <w:r w:rsidRPr="00CD3270">
          <w:rPr>
            <w:rStyle w:val="a3"/>
            <w:color w:val="auto"/>
            <w:sz w:val="28"/>
            <w:szCs w:val="28"/>
            <w:lang w:val="en-US"/>
          </w:rPr>
          <w:t>ru</w:t>
        </w:r>
      </w:hyperlink>
      <w:r w:rsidRPr="00CD3270">
        <w:rPr>
          <w:sz w:val="28"/>
          <w:szCs w:val="28"/>
        </w:rPr>
        <w:t>.</w:t>
      </w:r>
    </w:p>
    <w:p w:rsidR="00CF701F" w:rsidRPr="004D25E2" w:rsidRDefault="00CF701F" w:rsidP="00CF701F">
      <w:pPr>
        <w:ind w:right="-143" w:firstLine="720"/>
        <w:jc w:val="both"/>
        <w:rPr>
          <w:sz w:val="28"/>
          <w:szCs w:val="28"/>
        </w:rPr>
      </w:pPr>
      <w:r w:rsidRPr="004D25E2">
        <w:rPr>
          <w:sz w:val="28"/>
          <w:szCs w:val="28"/>
        </w:rPr>
        <w:t>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w:t>
      </w:r>
      <w:r>
        <w:rPr>
          <w:sz w:val="28"/>
          <w:szCs w:val="28"/>
        </w:rPr>
        <w:t>, Портал</w:t>
      </w:r>
      <w:r w:rsidRPr="004D25E2">
        <w:rPr>
          <w:sz w:val="28"/>
          <w:szCs w:val="28"/>
        </w:rPr>
        <w:t xml:space="preserve">) в сети Интернет: </w:t>
      </w:r>
      <w:hyperlink r:id="rId9" w:history="1">
        <w:r w:rsidRPr="00CD3270">
          <w:rPr>
            <w:rStyle w:val="a3"/>
            <w:color w:val="auto"/>
            <w:sz w:val="28"/>
            <w:szCs w:val="28"/>
            <w:lang w:val="en-US"/>
          </w:rPr>
          <w:t>https</w:t>
        </w:r>
        <w:r w:rsidRPr="00CD3270">
          <w:rPr>
            <w:rStyle w:val="a3"/>
            <w:color w:val="auto"/>
            <w:sz w:val="28"/>
            <w:szCs w:val="28"/>
          </w:rPr>
          <w:t>://gosuslugi35.ru.</w:t>
        </w:r>
      </w:hyperlink>
    </w:p>
    <w:p w:rsidR="00CF701F" w:rsidRPr="000E489F" w:rsidRDefault="00CF701F" w:rsidP="00CF701F">
      <w:pPr>
        <w:widowControl w:val="0"/>
        <w:suppressAutoHyphens/>
        <w:autoSpaceDE w:val="0"/>
        <w:autoSpaceDN w:val="0"/>
        <w:adjustRightInd w:val="0"/>
        <w:ind w:firstLine="709"/>
        <w:jc w:val="both"/>
        <w:rPr>
          <w:color w:val="000000"/>
          <w:sz w:val="28"/>
          <w:szCs w:val="28"/>
        </w:rPr>
      </w:pPr>
      <w:r w:rsidRPr="000E489F">
        <w:rPr>
          <w:sz w:val="28"/>
          <w:szCs w:val="28"/>
        </w:rPr>
        <w:t xml:space="preserve">Место нахождения казенного учреждения Шекснинского муниципального района «Многофункциональный центр организации предоставления государственных и муниципальных услуг в Шекснинском муниципальном районе» </w:t>
      </w:r>
      <w:r w:rsidRPr="000E489F">
        <w:rPr>
          <w:color w:val="000000"/>
          <w:sz w:val="28"/>
          <w:szCs w:val="28"/>
        </w:rPr>
        <w:t xml:space="preserve">(далее </w:t>
      </w:r>
      <w:r w:rsidRPr="000E489F">
        <w:rPr>
          <w:sz w:val="28"/>
          <w:szCs w:val="28"/>
        </w:rPr>
        <w:t>–</w:t>
      </w:r>
      <w:r w:rsidRPr="000E489F">
        <w:rPr>
          <w:color w:val="000000"/>
          <w:sz w:val="28"/>
          <w:szCs w:val="28"/>
        </w:rPr>
        <w:t xml:space="preserve"> МФЦ)</w:t>
      </w:r>
      <w:r>
        <w:rPr>
          <w:color w:val="000000"/>
          <w:sz w:val="28"/>
          <w:szCs w:val="28"/>
        </w:rPr>
        <w:t>, почтовый адрес</w:t>
      </w:r>
      <w:r w:rsidRPr="000E489F">
        <w:rPr>
          <w:color w:val="000000"/>
          <w:sz w:val="28"/>
          <w:szCs w:val="28"/>
        </w:rPr>
        <w:t xml:space="preserve">: </w:t>
      </w:r>
      <w:r>
        <w:rPr>
          <w:color w:val="000000"/>
          <w:sz w:val="28"/>
          <w:szCs w:val="28"/>
        </w:rPr>
        <w:t xml:space="preserve">162562, </w:t>
      </w:r>
      <w:r w:rsidRPr="000E489F">
        <w:rPr>
          <w:color w:val="000000"/>
          <w:sz w:val="28"/>
          <w:szCs w:val="28"/>
        </w:rPr>
        <w:t>Вологодская область, Шекснинский район, поселок Шексна, улица Шлюзовая, дом 1.</w:t>
      </w:r>
    </w:p>
    <w:p w:rsidR="00CF701F" w:rsidRPr="000E489F" w:rsidRDefault="00CF701F" w:rsidP="00CF701F">
      <w:pPr>
        <w:autoSpaceDE w:val="0"/>
        <w:autoSpaceDN w:val="0"/>
        <w:adjustRightInd w:val="0"/>
        <w:ind w:firstLine="709"/>
        <w:jc w:val="both"/>
        <w:rPr>
          <w:sz w:val="28"/>
          <w:szCs w:val="28"/>
        </w:rPr>
      </w:pPr>
      <w:r w:rsidRPr="000E489F">
        <w:rPr>
          <w:sz w:val="28"/>
          <w:szCs w:val="28"/>
        </w:rPr>
        <w:t>График работы МФЦ:</w:t>
      </w:r>
    </w:p>
    <w:tbl>
      <w:tblPr>
        <w:tblW w:w="96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15"/>
        <w:gridCol w:w="4606"/>
      </w:tblGrid>
      <w:tr w:rsidR="00CF701F" w:rsidRPr="000E489F" w:rsidTr="00F63B98">
        <w:trPr>
          <w:trHeight w:val="323"/>
        </w:trPr>
        <w:tc>
          <w:tcPr>
            <w:tcW w:w="5015" w:type="dxa"/>
          </w:tcPr>
          <w:p w:rsidR="00CF701F" w:rsidRPr="000E489F" w:rsidRDefault="00CF701F" w:rsidP="00F63B98">
            <w:pPr>
              <w:autoSpaceDE w:val="0"/>
              <w:autoSpaceDN w:val="0"/>
              <w:adjustRightInd w:val="0"/>
              <w:jc w:val="both"/>
              <w:rPr>
                <w:sz w:val="28"/>
                <w:szCs w:val="28"/>
              </w:rPr>
            </w:pPr>
            <w:r>
              <w:rPr>
                <w:sz w:val="28"/>
                <w:szCs w:val="28"/>
              </w:rPr>
              <w:t>П</w:t>
            </w:r>
            <w:r w:rsidRPr="000E489F">
              <w:rPr>
                <w:sz w:val="28"/>
                <w:szCs w:val="28"/>
              </w:rPr>
              <w:t>онедельник</w:t>
            </w:r>
          </w:p>
        </w:tc>
        <w:tc>
          <w:tcPr>
            <w:tcW w:w="4606" w:type="dxa"/>
            <w:vMerge w:val="restart"/>
            <w:vAlign w:val="center"/>
          </w:tcPr>
          <w:p w:rsidR="00CF701F" w:rsidRPr="000E489F" w:rsidRDefault="00CF701F" w:rsidP="00F63B98">
            <w:pPr>
              <w:autoSpaceDE w:val="0"/>
              <w:autoSpaceDN w:val="0"/>
              <w:adjustRightInd w:val="0"/>
              <w:ind w:firstLine="709"/>
              <w:jc w:val="center"/>
              <w:rPr>
                <w:sz w:val="28"/>
                <w:szCs w:val="28"/>
              </w:rPr>
            </w:pPr>
            <w:r w:rsidRPr="000E489F">
              <w:rPr>
                <w:sz w:val="28"/>
                <w:szCs w:val="28"/>
              </w:rPr>
              <w:t>8.00 – 18.00</w:t>
            </w:r>
          </w:p>
        </w:tc>
      </w:tr>
      <w:tr w:rsidR="00CF701F" w:rsidRPr="000E489F" w:rsidTr="00F63B98">
        <w:trPr>
          <w:trHeight w:val="323"/>
        </w:trPr>
        <w:tc>
          <w:tcPr>
            <w:tcW w:w="5015" w:type="dxa"/>
          </w:tcPr>
          <w:p w:rsidR="00CF701F" w:rsidRPr="000E489F" w:rsidRDefault="00CF701F" w:rsidP="00F63B98">
            <w:pPr>
              <w:autoSpaceDE w:val="0"/>
              <w:autoSpaceDN w:val="0"/>
              <w:adjustRightInd w:val="0"/>
              <w:jc w:val="both"/>
              <w:rPr>
                <w:sz w:val="28"/>
                <w:szCs w:val="28"/>
              </w:rPr>
            </w:pPr>
            <w:r>
              <w:rPr>
                <w:sz w:val="28"/>
                <w:szCs w:val="28"/>
              </w:rPr>
              <w:t>В</w:t>
            </w:r>
            <w:r w:rsidRPr="000E489F">
              <w:rPr>
                <w:sz w:val="28"/>
                <w:szCs w:val="28"/>
              </w:rPr>
              <w:t>торник</w:t>
            </w:r>
          </w:p>
        </w:tc>
        <w:tc>
          <w:tcPr>
            <w:tcW w:w="4606" w:type="dxa"/>
            <w:vMerge/>
          </w:tcPr>
          <w:p w:rsidR="00CF701F" w:rsidRPr="000E489F" w:rsidRDefault="00CF701F" w:rsidP="00F63B98">
            <w:pPr>
              <w:autoSpaceDE w:val="0"/>
              <w:autoSpaceDN w:val="0"/>
              <w:adjustRightInd w:val="0"/>
              <w:ind w:firstLine="709"/>
              <w:jc w:val="center"/>
              <w:rPr>
                <w:sz w:val="28"/>
                <w:szCs w:val="28"/>
              </w:rPr>
            </w:pPr>
          </w:p>
        </w:tc>
      </w:tr>
      <w:tr w:rsidR="00CF701F" w:rsidRPr="000E489F" w:rsidTr="00F63B98">
        <w:trPr>
          <w:trHeight w:val="323"/>
        </w:trPr>
        <w:tc>
          <w:tcPr>
            <w:tcW w:w="5015" w:type="dxa"/>
          </w:tcPr>
          <w:p w:rsidR="00CF701F" w:rsidRPr="000E489F" w:rsidRDefault="00CF701F" w:rsidP="00F63B98">
            <w:pPr>
              <w:autoSpaceDE w:val="0"/>
              <w:autoSpaceDN w:val="0"/>
              <w:adjustRightInd w:val="0"/>
              <w:jc w:val="both"/>
              <w:rPr>
                <w:sz w:val="28"/>
                <w:szCs w:val="28"/>
              </w:rPr>
            </w:pPr>
            <w:r>
              <w:rPr>
                <w:sz w:val="28"/>
                <w:szCs w:val="28"/>
              </w:rPr>
              <w:t>С</w:t>
            </w:r>
            <w:r w:rsidRPr="000E489F">
              <w:rPr>
                <w:sz w:val="28"/>
                <w:szCs w:val="28"/>
              </w:rPr>
              <w:t>реда</w:t>
            </w:r>
          </w:p>
        </w:tc>
        <w:tc>
          <w:tcPr>
            <w:tcW w:w="4606" w:type="dxa"/>
            <w:vMerge/>
          </w:tcPr>
          <w:p w:rsidR="00CF701F" w:rsidRPr="000E489F" w:rsidRDefault="00CF701F" w:rsidP="00F63B98">
            <w:pPr>
              <w:autoSpaceDE w:val="0"/>
              <w:autoSpaceDN w:val="0"/>
              <w:adjustRightInd w:val="0"/>
              <w:ind w:firstLine="709"/>
              <w:jc w:val="center"/>
              <w:rPr>
                <w:sz w:val="28"/>
                <w:szCs w:val="28"/>
              </w:rPr>
            </w:pPr>
          </w:p>
        </w:tc>
      </w:tr>
      <w:tr w:rsidR="00CF701F" w:rsidRPr="000E489F" w:rsidTr="00F63B98">
        <w:trPr>
          <w:trHeight w:val="323"/>
        </w:trPr>
        <w:tc>
          <w:tcPr>
            <w:tcW w:w="5015" w:type="dxa"/>
          </w:tcPr>
          <w:p w:rsidR="00CF701F" w:rsidRPr="000E489F" w:rsidRDefault="00CF701F" w:rsidP="00F63B98">
            <w:pPr>
              <w:autoSpaceDE w:val="0"/>
              <w:autoSpaceDN w:val="0"/>
              <w:adjustRightInd w:val="0"/>
              <w:jc w:val="both"/>
              <w:rPr>
                <w:sz w:val="28"/>
                <w:szCs w:val="28"/>
              </w:rPr>
            </w:pPr>
            <w:r>
              <w:rPr>
                <w:sz w:val="28"/>
                <w:szCs w:val="28"/>
              </w:rPr>
              <w:t>Ч</w:t>
            </w:r>
            <w:r w:rsidRPr="000E489F">
              <w:rPr>
                <w:sz w:val="28"/>
                <w:szCs w:val="28"/>
              </w:rPr>
              <w:t>етверг</w:t>
            </w:r>
          </w:p>
        </w:tc>
        <w:tc>
          <w:tcPr>
            <w:tcW w:w="4606" w:type="dxa"/>
            <w:vAlign w:val="center"/>
          </w:tcPr>
          <w:p w:rsidR="00CF701F" w:rsidRPr="000E489F" w:rsidRDefault="00CF701F" w:rsidP="00F63B98">
            <w:pPr>
              <w:autoSpaceDE w:val="0"/>
              <w:autoSpaceDN w:val="0"/>
              <w:adjustRightInd w:val="0"/>
              <w:ind w:firstLine="709"/>
              <w:jc w:val="center"/>
              <w:rPr>
                <w:sz w:val="28"/>
                <w:szCs w:val="28"/>
              </w:rPr>
            </w:pPr>
            <w:r w:rsidRPr="000E489F">
              <w:rPr>
                <w:sz w:val="28"/>
                <w:szCs w:val="28"/>
              </w:rPr>
              <w:t>8.00 – 20.00</w:t>
            </w:r>
          </w:p>
        </w:tc>
      </w:tr>
      <w:tr w:rsidR="00CF701F" w:rsidRPr="000E489F" w:rsidTr="00F63B98">
        <w:trPr>
          <w:trHeight w:val="323"/>
        </w:trPr>
        <w:tc>
          <w:tcPr>
            <w:tcW w:w="5015" w:type="dxa"/>
          </w:tcPr>
          <w:p w:rsidR="00CF701F" w:rsidRPr="000E489F" w:rsidRDefault="00CF701F" w:rsidP="00F63B98">
            <w:pPr>
              <w:autoSpaceDE w:val="0"/>
              <w:autoSpaceDN w:val="0"/>
              <w:adjustRightInd w:val="0"/>
              <w:jc w:val="both"/>
              <w:rPr>
                <w:sz w:val="28"/>
                <w:szCs w:val="28"/>
              </w:rPr>
            </w:pPr>
            <w:r>
              <w:rPr>
                <w:sz w:val="28"/>
                <w:szCs w:val="28"/>
              </w:rPr>
              <w:t>П</w:t>
            </w:r>
            <w:r w:rsidRPr="000E489F">
              <w:rPr>
                <w:sz w:val="28"/>
                <w:szCs w:val="28"/>
              </w:rPr>
              <w:t>ятница</w:t>
            </w:r>
          </w:p>
        </w:tc>
        <w:tc>
          <w:tcPr>
            <w:tcW w:w="4606" w:type="dxa"/>
            <w:vAlign w:val="center"/>
          </w:tcPr>
          <w:p w:rsidR="00CF701F" w:rsidRPr="000E489F" w:rsidRDefault="00CF701F" w:rsidP="00F63B98">
            <w:pPr>
              <w:autoSpaceDE w:val="0"/>
              <w:autoSpaceDN w:val="0"/>
              <w:adjustRightInd w:val="0"/>
              <w:ind w:firstLine="709"/>
              <w:jc w:val="center"/>
              <w:rPr>
                <w:sz w:val="28"/>
                <w:szCs w:val="28"/>
              </w:rPr>
            </w:pPr>
            <w:r w:rsidRPr="000E489F">
              <w:rPr>
                <w:sz w:val="28"/>
                <w:szCs w:val="28"/>
              </w:rPr>
              <w:t>8.00 – 18.00</w:t>
            </w:r>
          </w:p>
        </w:tc>
      </w:tr>
      <w:tr w:rsidR="00CF701F" w:rsidRPr="000E489F" w:rsidTr="00F63B98">
        <w:trPr>
          <w:trHeight w:val="323"/>
        </w:trPr>
        <w:tc>
          <w:tcPr>
            <w:tcW w:w="5015" w:type="dxa"/>
          </w:tcPr>
          <w:p w:rsidR="00CF701F" w:rsidRPr="000E489F" w:rsidRDefault="00CF701F" w:rsidP="00F63B98">
            <w:pPr>
              <w:autoSpaceDE w:val="0"/>
              <w:autoSpaceDN w:val="0"/>
              <w:adjustRightInd w:val="0"/>
              <w:jc w:val="both"/>
              <w:rPr>
                <w:sz w:val="28"/>
                <w:szCs w:val="28"/>
              </w:rPr>
            </w:pPr>
            <w:r>
              <w:rPr>
                <w:sz w:val="28"/>
                <w:szCs w:val="28"/>
              </w:rPr>
              <w:t>С</w:t>
            </w:r>
            <w:r w:rsidRPr="000E489F">
              <w:rPr>
                <w:sz w:val="28"/>
                <w:szCs w:val="28"/>
              </w:rPr>
              <w:t>уббота</w:t>
            </w:r>
          </w:p>
        </w:tc>
        <w:tc>
          <w:tcPr>
            <w:tcW w:w="4606" w:type="dxa"/>
            <w:vAlign w:val="center"/>
          </w:tcPr>
          <w:p w:rsidR="00CF701F" w:rsidRPr="000E489F" w:rsidRDefault="00CF701F" w:rsidP="00F63B98">
            <w:pPr>
              <w:autoSpaceDE w:val="0"/>
              <w:autoSpaceDN w:val="0"/>
              <w:adjustRightInd w:val="0"/>
              <w:ind w:firstLine="709"/>
              <w:jc w:val="center"/>
              <w:rPr>
                <w:sz w:val="28"/>
                <w:szCs w:val="28"/>
              </w:rPr>
            </w:pPr>
            <w:r w:rsidRPr="000E489F">
              <w:rPr>
                <w:sz w:val="28"/>
                <w:szCs w:val="28"/>
              </w:rPr>
              <w:t>8.00 – 13.00</w:t>
            </w:r>
          </w:p>
        </w:tc>
      </w:tr>
      <w:tr w:rsidR="00CF701F" w:rsidRPr="000E489F" w:rsidTr="00F63B98">
        <w:trPr>
          <w:trHeight w:val="323"/>
        </w:trPr>
        <w:tc>
          <w:tcPr>
            <w:tcW w:w="5015" w:type="dxa"/>
          </w:tcPr>
          <w:p w:rsidR="00CF701F" w:rsidRPr="000E489F" w:rsidRDefault="00CF701F" w:rsidP="00F63B98">
            <w:pPr>
              <w:autoSpaceDE w:val="0"/>
              <w:autoSpaceDN w:val="0"/>
              <w:adjustRightInd w:val="0"/>
              <w:jc w:val="both"/>
              <w:rPr>
                <w:sz w:val="28"/>
                <w:szCs w:val="28"/>
              </w:rPr>
            </w:pPr>
            <w:r>
              <w:rPr>
                <w:sz w:val="28"/>
                <w:szCs w:val="28"/>
              </w:rPr>
              <w:t>В</w:t>
            </w:r>
            <w:r w:rsidRPr="000E489F">
              <w:rPr>
                <w:sz w:val="28"/>
                <w:szCs w:val="28"/>
              </w:rPr>
              <w:t>оскресенье</w:t>
            </w:r>
          </w:p>
        </w:tc>
        <w:tc>
          <w:tcPr>
            <w:tcW w:w="4606" w:type="dxa"/>
            <w:vAlign w:val="center"/>
          </w:tcPr>
          <w:p w:rsidR="00CF701F" w:rsidRPr="000E489F" w:rsidRDefault="00CF701F" w:rsidP="00F63B98">
            <w:pPr>
              <w:autoSpaceDE w:val="0"/>
              <w:autoSpaceDN w:val="0"/>
              <w:adjustRightInd w:val="0"/>
              <w:ind w:firstLine="709"/>
              <w:jc w:val="center"/>
              <w:rPr>
                <w:sz w:val="28"/>
                <w:szCs w:val="28"/>
              </w:rPr>
            </w:pPr>
            <w:r w:rsidRPr="000E489F">
              <w:rPr>
                <w:sz w:val="28"/>
                <w:szCs w:val="28"/>
              </w:rPr>
              <w:t>выходной</w:t>
            </w:r>
          </w:p>
        </w:tc>
      </w:tr>
      <w:tr w:rsidR="00CF701F" w:rsidRPr="000E489F" w:rsidTr="00F63B98">
        <w:trPr>
          <w:trHeight w:val="340"/>
        </w:trPr>
        <w:tc>
          <w:tcPr>
            <w:tcW w:w="9621" w:type="dxa"/>
            <w:gridSpan w:val="2"/>
            <w:vAlign w:val="center"/>
          </w:tcPr>
          <w:p w:rsidR="00CF701F" w:rsidRPr="000E489F" w:rsidRDefault="00CF701F" w:rsidP="00F63B98">
            <w:pPr>
              <w:autoSpaceDE w:val="0"/>
              <w:autoSpaceDN w:val="0"/>
              <w:adjustRightInd w:val="0"/>
              <w:ind w:firstLine="709"/>
              <w:jc w:val="center"/>
              <w:rPr>
                <w:sz w:val="28"/>
                <w:szCs w:val="28"/>
              </w:rPr>
            </w:pPr>
            <w:r w:rsidRPr="000E489F">
              <w:rPr>
                <w:sz w:val="28"/>
                <w:szCs w:val="28"/>
              </w:rPr>
              <w:t>Без перерыва на обед</w:t>
            </w:r>
          </w:p>
        </w:tc>
      </w:tr>
    </w:tbl>
    <w:p w:rsidR="00CF701F" w:rsidRPr="00F63AE7" w:rsidRDefault="00CF701F" w:rsidP="00CF701F">
      <w:pPr>
        <w:autoSpaceDE w:val="0"/>
        <w:autoSpaceDN w:val="0"/>
        <w:adjustRightInd w:val="0"/>
        <w:ind w:firstLine="709"/>
        <w:jc w:val="both"/>
        <w:rPr>
          <w:sz w:val="28"/>
          <w:szCs w:val="28"/>
        </w:rPr>
      </w:pPr>
      <w:r w:rsidRPr="00F63AE7">
        <w:rPr>
          <w:sz w:val="28"/>
          <w:szCs w:val="28"/>
        </w:rPr>
        <w:t>Телефон/факс МФЦ: 8</w:t>
      </w:r>
      <w:r w:rsidRPr="00F63AE7">
        <w:rPr>
          <w:bCs/>
          <w:sz w:val="28"/>
          <w:szCs w:val="28"/>
        </w:rPr>
        <w:t>(81751) 2-30-07; 2-30-14;</w:t>
      </w:r>
    </w:p>
    <w:p w:rsidR="00CF701F" w:rsidRDefault="00CF701F" w:rsidP="00CF701F">
      <w:pPr>
        <w:ind w:firstLine="720"/>
        <w:jc w:val="both"/>
        <w:rPr>
          <w:bCs/>
          <w:sz w:val="28"/>
          <w:szCs w:val="28"/>
        </w:rPr>
      </w:pPr>
      <w:r w:rsidRPr="00F63AE7">
        <w:rPr>
          <w:sz w:val="28"/>
          <w:szCs w:val="28"/>
        </w:rPr>
        <w:t>Адрес электронной почты МФЦ:</w:t>
      </w:r>
      <w:r w:rsidRPr="00F63AE7">
        <w:rPr>
          <w:bCs/>
          <w:iCs/>
          <w:sz w:val="28"/>
          <w:szCs w:val="28"/>
        </w:rPr>
        <w:t xml:space="preserve"> </w:t>
      </w:r>
      <w:hyperlink r:id="rId10" w:history="1">
        <w:r w:rsidRPr="00CD3270">
          <w:rPr>
            <w:rStyle w:val="a3"/>
            <w:bCs/>
            <w:iCs/>
            <w:color w:val="auto"/>
            <w:sz w:val="28"/>
            <w:szCs w:val="28"/>
            <w:lang w:val="en-US"/>
          </w:rPr>
          <w:t>kusheksna</w:t>
        </w:r>
        <w:r w:rsidRPr="00CD3270">
          <w:rPr>
            <w:rStyle w:val="a3"/>
            <w:bCs/>
            <w:iCs/>
            <w:color w:val="auto"/>
            <w:sz w:val="28"/>
            <w:szCs w:val="28"/>
          </w:rPr>
          <w:t>@</w:t>
        </w:r>
        <w:r w:rsidRPr="00CD3270">
          <w:rPr>
            <w:rStyle w:val="a3"/>
            <w:bCs/>
            <w:iCs/>
            <w:color w:val="auto"/>
            <w:sz w:val="28"/>
            <w:szCs w:val="28"/>
            <w:lang w:val="en-US"/>
          </w:rPr>
          <w:t>yandex</w:t>
        </w:r>
        <w:r w:rsidRPr="00CD3270">
          <w:rPr>
            <w:rStyle w:val="a3"/>
            <w:bCs/>
            <w:iCs/>
            <w:color w:val="auto"/>
            <w:sz w:val="28"/>
            <w:szCs w:val="28"/>
          </w:rPr>
          <w:t>.</w:t>
        </w:r>
        <w:r w:rsidRPr="00CD3270">
          <w:rPr>
            <w:rStyle w:val="a3"/>
            <w:bCs/>
            <w:iCs/>
            <w:color w:val="auto"/>
            <w:sz w:val="28"/>
            <w:szCs w:val="28"/>
            <w:lang w:val="en-US"/>
          </w:rPr>
          <w:t>ru</w:t>
        </w:r>
        <w:r w:rsidRPr="00CD3270">
          <w:rPr>
            <w:rStyle w:val="a3"/>
            <w:bCs/>
            <w:iCs/>
            <w:color w:val="auto"/>
            <w:sz w:val="28"/>
            <w:szCs w:val="28"/>
          </w:rPr>
          <w:t>.»</w:t>
        </w:r>
      </w:hyperlink>
    </w:p>
    <w:p w:rsidR="002A3F77" w:rsidRPr="004D25E2" w:rsidRDefault="002A3F77" w:rsidP="00B57931">
      <w:pPr>
        <w:ind w:right="-5" w:firstLine="720"/>
        <w:jc w:val="both"/>
        <w:rPr>
          <w:sz w:val="28"/>
          <w:szCs w:val="28"/>
        </w:rPr>
      </w:pPr>
      <w:r w:rsidRPr="004D25E2">
        <w:rPr>
          <w:sz w:val="28"/>
          <w:szCs w:val="28"/>
        </w:rPr>
        <w:t xml:space="preserve">1.4. Информацию о правилах предоставления муниципальной услуги заявитель может получить следующими способами: </w:t>
      </w:r>
    </w:p>
    <w:p w:rsidR="002A3F77" w:rsidRPr="004D25E2" w:rsidRDefault="002A3F77" w:rsidP="002A3F77">
      <w:pPr>
        <w:widowControl w:val="0"/>
        <w:ind w:right="-5" w:firstLine="720"/>
        <w:jc w:val="both"/>
        <w:rPr>
          <w:sz w:val="28"/>
          <w:szCs w:val="28"/>
        </w:rPr>
      </w:pPr>
      <w:r w:rsidRPr="004D25E2">
        <w:rPr>
          <w:sz w:val="28"/>
          <w:szCs w:val="28"/>
        </w:rPr>
        <w:t>лично;</w:t>
      </w:r>
    </w:p>
    <w:p w:rsidR="002A3F77" w:rsidRPr="004D25E2" w:rsidRDefault="002A3F77" w:rsidP="002A3F77">
      <w:pPr>
        <w:widowControl w:val="0"/>
        <w:ind w:right="-5" w:firstLine="720"/>
        <w:jc w:val="both"/>
        <w:rPr>
          <w:sz w:val="28"/>
          <w:szCs w:val="28"/>
        </w:rPr>
      </w:pPr>
      <w:r w:rsidRPr="004D25E2">
        <w:rPr>
          <w:sz w:val="28"/>
          <w:szCs w:val="28"/>
        </w:rPr>
        <w:t>посредством телефонной связи;</w:t>
      </w:r>
    </w:p>
    <w:p w:rsidR="002A3F77" w:rsidRPr="004D25E2" w:rsidRDefault="002A3F77" w:rsidP="002A3F77">
      <w:pPr>
        <w:widowControl w:val="0"/>
        <w:ind w:right="-5" w:firstLine="720"/>
        <w:jc w:val="both"/>
        <w:rPr>
          <w:sz w:val="28"/>
          <w:szCs w:val="28"/>
        </w:rPr>
      </w:pPr>
      <w:r w:rsidRPr="004D25E2">
        <w:rPr>
          <w:sz w:val="28"/>
          <w:szCs w:val="28"/>
        </w:rPr>
        <w:t xml:space="preserve">посредством электронной почты, </w:t>
      </w:r>
    </w:p>
    <w:p w:rsidR="002A3F77" w:rsidRPr="004D25E2" w:rsidRDefault="002A3F77" w:rsidP="002A3F77">
      <w:pPr>
        <w:widowControl w:val="0"/>
        <w:ind w:right="-5" w:firstLine="720"/>
        <w:jc w:val="both"/>
        <w:rPr>
          <w:sz w:val="28"/>
          <w:szCs w:val="28"/>
        </w:rPr>
      </w:pPr>
      <w:r w:rsidRPr="004D25E2">
        <w:rPr>
          <w:sz w:val="28"/>
          <w:szCs w:val="28"/>
        </w:rPr>
        <w:t>посредством почтовой связи;</w:t>
      </w:r>
    </w:p>
    <w:p w:rsidR="002A3F77" w:rsidRPr="004D25E2" w:rsidRDefault="002A3F77" w:rsidP="002A3F77">
      <w:pPr>
        <w:widowControl w:val="0"/>
        <w:ind w:left="1" w:right="-5" w:firstLine="720"/>
        <w:jc w:val="both"/>
        <w:rPr>
          <w:sz w:val="28"/>
          <w:szCs w:val="28"/>
        </w:rPr>
      </w:pPr>
      <w:r w:rsidRPr="004D25E2">
        <w:rPr>
          <w:sz w:val="28"/>
          <w:szCs w:val="28"/>
        </w:rPr>
        <w:t>на информационных стендах в помещениях Уполномоченного органа, МФЦ;</w:t>
      </w:r>
    </w:p>
    <w:p w:rsidR="002A3F77" w:rsidRPr="004D25E2" w:rsidRDefault="002A3F77" w:rsidP="002A3F77">
      <w:pPr>
        <w:widowControl w:val="0"/>
        <w:ind w:right="-5" w:firstLine="709"/>
        <w:jc w:val="both"/>
        <w:rPr>
          <w:sz w:val="28"/>
          <w:szCs w:val="28"/>
        </w:rPr>
      </w:pPr>
      <w:r w:rsidRPr="004D25E2">
        <w:rPr>
          <w:sz w:val="28"/>
          <w:szCs w:val="28"/>
        </w:rPr>
        <w:t xml:space="preserve">в информационно-телекоммуникационной сети «Интернет»: </w:t>
      </w:r>
    </w:p>
    <w:p w:rsidR="002A3F77" w:rsidRPr="004D25E2" w:rsidRDefault="002A3F77" w:rsidP="002A3F77">
      <w:pPr>
        <w:widowControl w:val="0"/>
        <w:ind w:right="-5" w:firstLine="709"/>
        <w:jc w:val="both"/>
        <w:rPr>
          <w:sz w:val="28"/>
          <w:szCs w:val="28"/>
        </w:rPr>
      </w:pPr>
      <w:r w:rsidRPr="004D25E2">
        <w:rPr>
          <w:sz w:val="28"/>
          <w:szCs w:val="28"/>
        </w:rPr>
        <w:t>на официальном сайте Уполномоченного органа, МФЦ;</w:t>
      </w:r>
    </w:p>
    <w:p w:rsidR="002A3F77" w:rsidRPr="004D25E2" w:rsidRDefault="002A3F77" w:rsidP="002A3F77">
      <w:pPr>
        <w:pStyle w:val="ConsPlusNormal"/>
        <w:ind w:right="-5" w:firstLine="709"/>
        <w:jc w:val="both"/>
        <w:rPr>
          <w:rFonts w:ascii="Times New Roman" w:hAnsi="Times New Roman" w:cs="Times New Roman"/>
          <w:i/>
          <w:sz w:val="28"/>
          <w:szCs w:val="28"/>
        </w:rPr>
      </w:pPr>
      <w:r w:rsidRPr="004D25E2">
        <w:rPr>
          <w:rFonts w:ascii="Times New Roman" w:hAnsi="Times New Roman" w:cs="Times New Roman"/>
          <w:sz w:val="28"/>
          <w:szCs w:val="28"/>
        </w:rPr>
        <w:t>на Едином портале государственных и муниципальных услуг (функций);</w:t>
      </w:r>
    </w:p>
    <w:p w:rsidR="002A3F77" w:rsidRPr="004D25E2" w:rsidRDefault="002A3F77" w:rsidP="002A3F77">
      <w:pPr>
        <w:ind w:right="-5" w:firstLine="709"/>
        <w:jc w:val="both"/>
        <w:rPr>
          <w:sz w:val="28"/>
          <w:szCs w:val="28"/>
        </w:rPr>
      </w:pPr>
      <w:r w:rsidRPr="004D25E2">
        <w:rPr>
          <w:sz w:val="28"/>
          <w:szCs w:val="28"/>
        </w:rPr>
        <w:lastRenderedPageBreak/>
        <w:t>на Портале государственных и муниципальных услуг (функций) области.</w:t>
      </w:r>
    </w:p>
    <w:p w:rsidR="002A3F77" w:rsidRPr="004D25E2" w:rsidRDefault="002A3F77" w:rsidP="002A3F77">
      <w:pPr>
        <w:ind w:right="-5" w:firstLine="720"/>
        <w:jc w:val="both"/>
        <w:rPr>
          <w:sz w:val="28"/>
          <w:szCs w:val="28"/>
        </w:rPr>
      </w:pPr>
      <w:r w:rsidRPr="004D25E2">
        <w:rPr>
          <w:sz w:val="28"/>
          <w:szCs w:val="28"/>
        </w:rPr>
        <w:t>1.5. Информация о правилах предоставления муниципальной услуги, а также настоящий административный регламент и муниципальный правовой акт об его утверждении размещается на:</w:t>
      </w:r>
    </w:p>
    <w:p w:rsidR="002A3F77" w:rsidRPr="004D25E2" w:rsidRDefault="002A3F77" w:rsidP="002A3F77">
      <w:pPr>
        <w:ind w:right="-5" w:firstLine="720"/>
        <w:jc w:val="both"/>
        <w:rPr>
          <w:sz w:val="28"/>
          <w:szCs w:val="28"/>
        </w:rPr>
      </w:pPr>
      <w:r w:rsidRPr="004D25E2">
        <w:rPr>
          <w:sz w:val="28"/>
          <w:szCs w:val="28"/>
        </w:rPr>
        <w:t xml:space="preserve">информационных стендах Уполномоченного органа, МФЦ; </w:t>
      </w:r>
    </w:p>
    <w:p w:rsidR="002A3F77" w:rsidRPr="004D25E2" w:rsidRDefault="002A3F77" w:rsidP="002A3F77">
      <w:pPr>
        <w:ind w:right="-5" w:firstLine="720"/>
        <w:jc w:val="both"/>
        <w:rPr>
          <w:sz w:val="28"/>
          <w:szCs w:val="28"/>
        </w:rPr>
      </w:pPr>
      <w:r w:rsidRPr="004D25E2">
        <w:rPr>
          <w:sz w:val="28"/>
          <w:szCs w:val="28"/>
        </w:rPr>
        <w:t xml:space="preserve">в средствах массовой информации; </w:t>
      </w:r>
    </w:p>
    <w:p w:rsidR="002A3F77" w:rsidRPr="004D25E2" w:rsidRDefault="002A3F77" w:rsidP="002A3F77">
      <w:pPr>
        <w:ind w:right="-5" w:firstLine="720"/>
        <w:jc w:val="both"/>
        <w:rPr>
          <w:sz w:val="28"/>
          <w:szCs w:val="28"/>
        </w:rPr>
      </w:pPr>
      <w:r w:rsidRPr="004D25E2">
        <w:rPr>
          <w:sz w:val="28"/>
          <w:szCs w:val="28"/>
        </w:rPr>
        <w:t>на сайте в сети Интернет Уполномоченного органа, МФЦ;</w:t>
      </w:r>
    </w:p>
    <w:p w:rsidR="002A3F77" w:rsidRPr="004D25E2" w:rsidRDefault="002A3F77" w:rsidP="002A3F77">
      <w:pPr>
        <w:ind w:right="-5" w:firstLine="720"/>
        <w:jc w:val="both"/>
        <w:rPr>
          <w:sz w:val="28"/>
          <w:szCs w:val="28"/>
        </w:rPr>
      </w:pPr>
      <w:r w:rsidRPr="004D25E2">
        <w:rPr>
          <w:sz w:val="28"/>
          <w:szCs w:val="28"/>
        </w:rPr>
        <w:t>на Едином портале государственных и муниципальных услуг (функций);</w:t>
      </w:r>
    </w:p>
    <w:p w:rsidR="002A3F77" w:rsidRPr="004D25E2" w:rsidRDefault="002A3F77" w:rsidP="002A3F77">
      <w:pPr>
        <w:ind w:right="-5" w:firstLine="720"/>
        <w:jc w:val="both"/>
        <w:rPr>
          <w:sz w:val="28"/>
          <w:szCs w:val="28"/>
        </w:rPr>
      </w:pPr>
      <w:r w:rsidRPr="004D25E2">
        <w:rPr>
          <w:sz w:val="28"/>
          <w:szCs w:val="28"/>
        </w:rPr>
        <w:t>на Портале государственных и муниципальных услуг (функций) Вологодской области.</w:t>
      </w:r>
    </w:p>
    <w:p w:rsidR="002A3F77" w:rsidRPr="004D25E2" w:rsidRDefault="002A3F77" w:rsidP="002A3F77">
      <w:pPr>
        <w:widowControl w:val="0"/>
        <w:ind w:right="-5" w:firstLine="720"/>
        <w:jc w:val="both"/>
        <w:rPr>
          <w:sz w:val="28"/>
          <w:szCs w:val="28"/>
        </w:rPr>
      </w:pPr>
      <w:r w:rsidRPr="004D25E2">
        <w:rPr>
          <w:sz w:val="28"/>
          <w:szCs w:val="28"/>
        </w:rPr>
        <w:t xml:space="preserve">1.6. Информирование по вопросам предоставления муниципальной услуги осуществляется специалистами Уполномоченного органа, ответственными за информирование </w:t>
      </w:r>
    </w:p>
    <w:p w:rsidR="002A3F77" w:rsidRPr="004D25E2" w:rsidRDefault="002A3F77" w:rsidP="002A3F77">
      <w:pPr>
        <w:widowControl w:val="0"/>
        <w:ind w:right="-5" w:firstLine="720"/>
        <w:jc w:val="both"/>
        <w:rPr>
          <w:sz w:val="28"/>
          <w:szCs w:val="28"/>
        </w:rPr>
      </w:pPr>
      <w:r w:rsidRPr="004D25E2">
        <w:rPr>
          <w:sz w:val="28"/>
          <w:szCs w:val="28"/>
        </w:rPr>
        <w:t>Специалисты Уполномоченного органа, ответственные за информирование, определяются актом Уполномоченного органа, который размещается на сайте в сети Интернет и на информационном стенде Уполномоченного органа.</w:t>
      </w:r>
    </w:p>
    <w:p w:rsidR="002A3F77" w:rsidRPr="004D25E2" w:rsidRDefault="002A3F77" w:rsidP="002A3F77">
      <w:pPr>
        <w:ind w:right="-5" w:firstLine="720"/>
        <w:jc w:val="both"/>
        <w:rPr>
          <w:sz w:val="28"/>
          <w:szCs w:val="28"/>
        </w:rPr>
      </w:pPr>
      <w:r w:rsidRPr="004D25E2">
        <w:rPr>
          <w:sz w:val="28"/>
          <w:szCs w:val="28"/>
        </w:rPr>
        <w:t>1.7. Информирование о правилах предоставления муниципальной услуги осуществляется по следующим вопросам:</w:t>
      </w:r>
    </w:p>
    <w:p w:rsidR="002A3F77" w:rsidRPr="004D25E2" w:rsidRDefault="002A3F77" w:rsidP="002A3F77">
      <w:pPr>
        <w:ind w:right="-5" w:firstLine="720"/>
        <w:jc w:val="both"/>
        <w:rPr>
          <w:sz w:val="28"/>
          <w:szCs w:val="28"/>
        </w:rPr>
      </w:pPr>
      <w:r w:rsidRPr="004D25E2">
        <w:rPr>
          <w:sz w:val="28"/>
          <w:szCs w:val="28"/>
        </w:rPr>
        <w:t>место нахождения Уполномоченного органа, его структурных подразделений, МФЦ;</w:t>
      </w:r>
    </w:p>
    <w:p w:rsidR="002A3F77" w:rsidRPr="004D25E2" w:rsidRDefault="002A3F77" w:rsidP="002A3F77">
      <w:pPr>
        <w:ind w:right="-5" w:firstLine="720"/>
        <w:jc w:val="both"/>
        <w:rPr>
          <w:sz w:val="28"/>
          <w:szCs w:val="28"/>
        </w:rPr>
      </w:pPr>
      <w:r w:rsidRPr="004D25E2">
        <w:rPr>
          <w:sz w:val="28"/>
          <w:szCs w:val="2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2A3F77" w:rsidRPr="004D25E2" w:rsidRDefault="002A3F77" w:rsidP="002A3F77">
      <w:pPr>
        <w:ind w:right="-5" w:firstLine="720"/>
        <w:jc w:val="both"/>
        <w:rPr>
          <w:i/>
          <w:color w:val="FF0000"/>
          <w:sz w:val="28"/>
          <w:szCs w:val="28"/>
          <w:u w:val="single"/>
        </w:rPr>
      </w:pPr>
      <w:r w:rsidRPr="004D25E2">
        <w:rPr>
          <w:sz w:val="28"/>
          <w:szCs w:val="28"/>
        </w:rPr>
        <w:t>график работы Уполномоченного органа, МФЦ;</w:t>
      </w:r>
    </w:p>
    <w:p w:rsidR="002A3F77" w:rsidRPr="004D25E2" w:rsidRDefault="002A3F77" w:rsidP="002A3F77">
      <w:pPr>
        <w:ind w:right="-5" w:firstLine="720"/>
        <w:jc w:val="both"/>
        <w:rPr>
          <w:sz w:val="28"/>
          <w:szCs w:val="28"/>
        </w:rPr>
      </w:pPr>
      <w:r w:rsidRPr="004D25E2">
        <w:rPr>
          <w:sz w:val="28"/>
          <w:szCs w:val="28"/>
        </w:rPr>
        <w:t>адресе сайта в сети Интернет Уполномоченного органа, МФЦ;</w:t>
      </w:r>
    </w:p>
    <w:p w:rsidR="002A3F77" w:rsidRPr="004D25E2" w:rsidRDefault="002A3F77" w:rsidP="002A3F77">
      <w:pPr>
        <w:ind w:right="-5" w:firstLine="720"/>
        <w:jc w:val="both"/>
        <w:rPr>
          <w:sz w:val="28"/>
          <w:szCs w:val="28"/>
        </w:rPr>
      </w:pPr>
      <w:r w:rsidRPr="004D25E2">
        <w:rPr>
          <w:sz w:val="28"/>
          <w:szCs w:val="28"/>
        </w:rPr>
        <w:t>адресе электронной почты Уполномоченного органа, МФЦ;</w:t>
      </w:r>
    </w:p>
    <w:p w:rsidR="002A3F77" w:rsidRPr="004D25E2" w:rsidRDefault="002A3F77" w:rsidP="002A3F77">
      <w:pPr>
        <w:ind w:right="-5" w:firstLine="720"/>
        <w:jc w:val="both"/>
        <w:rPr>
          <w:sz w:val="28"/>
          <w:szCs w:val="28"/>
        </w:rPr>
      </w:pPr>
      <w:r w:rsidRPr="004D25E2">
        <w:rPr>
          <w:sz w:val="28"/>
          <w:szCs w:val="28"/>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2A3F77" w:rsidRPr="004D25E2" w:rsidRDefault="002A3F77" w:rsidP="002A3F77">
      <w:pPr>
        <w:ind w:right="-5" w:firstLine="720"/>
        <w:jc w:val="both"/>
        <w:rPr>
          <w:sz w:val="28"/>
          <w:szCs w:val="28"/>
        </w:rPr>
      </w:pPr>
      <w:r w:rsidRPr="004D25E2">
        <w:rPr>
          <w:sz w:val="28"/>
          <w:szCs w:val="28"/>
        </w:rPr>
        <w:t>ход предоставления муниципальной услуги;</w:t>
      </w:r>
    </w:p>
    <w:p w:rsidR="002A3F77" w:rsidRPr="004D25E2" w:rsidRDefault="002A3F77" w:rsidP="002A3F77">
      <w:pPr>
        <w:ind w:right="-5" w:firstLine="720"/>
        <w:jc w:val="both"/>
        <w:rPr>
          <w:sz w:val="28"/>
          <w:szCs w:val="28"/>
        </w:rPr>
      </w:pPr>
      <w:r w:rsidRPr="004D25E2">
        <w:rPr>
          <w:sz w:val="28"/>
          <w:szCs w:val="28"/>
        </w:rPr>
        <w:t>административные процедуры предоставления муниципальной услуги;</w:t>
      </w:r>
    </w:p>
    <w:p w:rsidR="002A3F77" w:rsidRPr="004D25E2" w:rsidRDefault="002A3F77" w:rsidP="002A3F77">
      <w:pPr>
        <w:tabs>
          <w:tab w:val="left" w:pos="540"/>
        </w:tabs>
        <w:ind w:right="-5" w:firstLine="720"/>
        <w:jc w:val="both"/>
        <w:rPr>
          <w:sz w:val="28"/>
          <w:szCs w:val="28"/>
        </w:rPr>
      </w:pPr>
      <w:r w:rsidRPr="004D25E2">
        <w:rPr>
          <w:sz w:val="28"/>
          <w:szCs w:val="28"/>
        </w:rPr>
        <w:t>срок предоставления муниципальной услуги;</w:t>
      </w:r>
    </w:p>
    <w:p w:rsidR="002A3F77" w:rsidRPr="004D25E2" w:rsidRDefault="002A3F77" w:rsidP="002A3F77">
      <w:pPr>
        <w:ind w:right="-5" w:firstLine="720"/>
        <w:jc w:val="both"/>
        <w:rPr>
          <w:sz w:val="28"/>
          <w:szCs w:val="28"/>
        </w:rPr>
      </w:pPr>
      <w:r w:rsidRPr="004D25E2">
        <w:rPr>
          <w:sz w:val="28"/>
          <w:szCs w:val="28"/>
        </w:rPr>
        <w:t>порядок и формы контроля за предоставлением муниципальной услуги;</w:t>
      </w:r>
    </w:p>
    <w:p w:rsidR="002A3F77" w:rsidRPr="004D25E2" w:rsidRDefault="002A3F77" w:rsidP="002A3F77">
      <w:pPr>
        <w:ind w:right="-5" w:firstLine="720"/>
        <w:jc w:val="both"/>
        <w:rPr>
          <w:sz w:val="28"/>
          <w:szCs w:val="28"/>
        </w:rPr>
      </w:pPr>
      <w:r w:rsidRPr="004D25E2">
        <w:rPr>
          <w:sz w:val="28"/>
          <w:szCs w:val="28"/>
        </w:rPr>
        <w:t>основания для отказа в предоставлении муниципальной услуги;</w:t>
      </w:r>
    </w:p>
    <w:p w:rsidR="002A3F77" w:rsidRPr="004D25E2" w:rsidRDefault="002A3F77" w:rsidP="002A3F77">
      <w:pPr>
        <w:ind w:right="-5" w:firstLine="720"/>
        <w:jc w:val="both"/>
        <w:rPr>
          <w:sz w:val="28"/>
          <w:szCs w:val="28"/>
        </w:rPr>
      </w:pPr>
      <w:r w:rsidRPr="004D25E2">
        <w:rPr>
          <w:sz w:val="28"/>
          <w:szCs w:val="28"/>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2A3F77" w:rsidRPr="004D25E2" w:rsidRDefault="002A3F77" w:rsidP="002A3F77">
      <w:pPr>
        <w:ind w:right="-5" w:firstLine="720"/>
        <w:jc w:val="both"/>
        <w:rPr>
          <w:sz w:val="28"/>
          <w:szCs w:val="28"/>
        </w:rPr>
      </w:pPr>
      <w:r w:rsidRPr="004D25E2">
        <w:rPr>
          <w:sz w:val="28"/>
          <w:szCs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2A3F77" w:rsidRPr="004D25E2" w:rsidRDefault="002A3F77" w:rsidP="002A3F77">
      <w:pPr>
        <w:ind w:right="-5" w:firstLine="720"/>
        <w:jc w:val="both"/>
        <w:rPr>
          <w:sz w:val="28"/>
          <w:szCs w:val="28"/>
        </w:rPr>
      </w:pPr>
      <w:r w:rsidRPr="004D25E2">
        <w:rPr>
          <w:sz w:val="28"/>
          <w:szCs w:val="28"/>
        </w:rPr>
        <w:t xml:space="preserve">1.8. Информирование (консультирование) осуществляется специалистами Уполномоченного органа (МФЦ), ответственными за </w:t>
      </w:r>
      <w:r w:rsidRPr="004D25E2">
        <w:rPr>
          <w:sz w:val="28"/>
          <w:szCs w:val="28"/>
        </w:rPr>
        <w:lastRenderedPageBreak/>
        <w:t>информирование, при обращении заявителей за информацией лично, по телефону, посредством почты или электронной почты.</w:t>
      </w:r>
    </w:p>
    <w:p w:rsidR="002A3F77" w:rsidRPr="004D25E2" w:rsidRDefault="002A3F77" w:rsidP="002A3F77">
      <w:pPr>
        <w:ind w:right="-5" w:firstLine="720"/>
        <w:jc w:val="both"/>
        <w:rPr>
          <w:sz w:val="28"/>
          <w:szCs w:val="28"/>
        </w:rPr>
      </w:pPr>
      <w:r w:rsidRPr="004D25E2">
        <w:rPr>
          <w:sz w:val="28"/>
          <w:szCs w:val="28"/>
        </w:rPr>
        <w:t>Информирование проводится на русском языке в форме: индивидуального и публичного информирования.</w:t>
      </w:r>
    </w:p>
    <w:p w:rsidR="002A3F77" w:rsidRPr="004D25E2" w:rsidRDefault="002A3F77" w:rsidP="002A3F77">
      <w:pPr>
        <w:ind w:right="-5" w:firstLine="720"/>
        <w:jc w:val="both"/>
        <w:rPr>
          <w:sz w:val="28"/>
          <w:szCs w:val="28"/>
        </w:rPr>
      </w:pPr>
      <w:r w:rsidRPr="004D25E2">
        <w:rPr>
          <w:sz w:val="28"/>
          <w:szCs w:val="28"/>
        </w:rPr>
        <w:t>1.8.1.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2A3F77" w:rsidRPr="004D25E2" w:rsidRDefault="002A3F77" w:rsidP="002A3F77">
      <w:pPr>
        <w:ind w:right="-5" w:firstLine="720"/>
        <w:jc w:val="both"/>
        <w:rPr>
          <w:sz w:val="28"/>
          <w:szCs w:val="28"/>
        </w:rPr>
      </w:pPr>
      <w:r w:rsidRPr="004D25E2">
        <w:rPr>
          <w:sz w:val="28"/>
          <w:szCs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2A3F77" w:rsidRPr="004D25E2" w:rsidRDefault="002A3F77" w:rsidP="002A3F77">
      <w:pPr>
        <w:ind w:right="-5" w:firstLine="720"/>
        <w:jc w:val="both"/>
        <w:rPr>
          <w:sz w:val="28"/>
          <w:szCs w:val="28"/>
        </w:rPr>
      </w:pPr>
      <w:r w:rsidRPr="004D25E2">
        <w:rPr>
          <w:sz w:val="28"/>
          <w:szCs w:val="28"/>
        </w:rPr>
        <w:t xml:space="preserve"> Если для подготовки ответа требуется продолжительное время, специалист, ответственный за информирование, может предложить заявителям обратиться за необходимой информацией в письменном виде, либо предложить возможность повторного консультирования по телефону через определенный промежуток времени, а также возможность ответного звонка специалиста, ответственного за информирование, заявителю для разъяснения.</w:t>
      </w:r>
    </w:p>
    <w:p w:rsidR="002A3F77" w:rsidRPr="004D25E2" w:rsidRDefault="002A3F77" w:rsidP="002A3F77">
      <w:pPr>
        <w:ind w:right="-5" w:firstLine="720"/>
        <w:jc w:val="both"/>
        <w:rPr>
          <w:color w:val="000000"/>
          <w:sz w:val="28"/>
          <w:szCs w:val="28"/>
        </w:rPr>
      </w:pPr>
      <w:r w:rsidRPr="004D25E2">
        <w:rPr>
          <w:color w:val="000000"/>
          <w:sz w:val="28"/>
          <w:szCs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rsidR="002A3F77" w:rsidRPr="004D25E2" w:rsidRDefault="002A3F77" w:rsidP="002A3F77">
      <w:pPr>
        <w:ind w:right="-5" w:firstLine="720"/>
        <w:jc w:val="both"/>
        <w:rPr>
          <w:color w:val="000000"/>
          <w:sz w:val="28"/>
          <w:szCs w:val="28"/>
        </w:rPr>
      </w:pPr>
      <w:r w:rsidRPr="004D25E2">
        <w:rPr>
          <w:sz w:val="28"/>
          <w:szCs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2A3F77" w:rsidRPr="004D25E2" w:rsidRDefault="002A3F77" w:rsidP="002A3F77">
      <w:pPr>
        <w:tabs>
          <w:tab w:val="left" w:pos="0"/>
        </w:tabs>
        <w:ind w:right="-5" w:firstLine="720"/>
        <w:jc w:val="both"/>
        <w:rPr>
          <w:sz w:val="28"/>
          <w:szCs w:val="28"/>
        </w:rPr>
      </w:pPr>
      <w:r w:rsidRPr="004D25E2">
        <w:rPr>
          <w:sz w:val="28"/>
          <w:szCs w:val="28"/>
        </w:rPr>
        <w:t>1.8.2. Индивидуальное письменное информирование осуществляется в виде письменного ответа на обращение заинтересованного лица, ответа в электронном виде электронной почтой в зависимости от способа обращения заявителя за информацией.</w:t>
      </w:r>
    </w:p>
    <w:p w:rsidR="002A3F77" w:rsidRPr="004D25E2" w:rsidRDefault="002A3F77" w:rsidP="002A3F77">
      <w:pPr>
        <w:ind w:right="-5" w:firstLine="720"/>
        <w:jc w:val="both"/>
        <w:rPr>
          <w:color w:val="FF0000"/>
          <w:sz w:val="28"/>
          <w:szCs w:val="28"/>
        </w:rPr>
      </w:pPr>
      <w:r w:rsidRPr="004D25E2">
        <w:rPr>
          <w:sz w:val="28"/>
          <w:szCs w:val="28"/>
        </w:rPr>
        <w:t>Ответ на заявление предоставляется в простой, четкой форме, с указанием фамилии, имени, отчества, номера телефона исполнителя и подписывается руководителем Уполномоченного органа</w:t>
      </w:r>
      <w:r w:rsidRPr="004D25E2">
        <w:rPr>
          <w:color w:val="FF0000"/>
          <w:sz w:val="28"/>
          <w:szCs w:val="28"/>
        </w:rPr>
        <w:t>.</w:t>
      </w:r>
    </w:p>
    <w:p w:rsidR="002A3F77" w:rsidRPr="004D25E2" w:rsidRDefault="002A3F77" w:rsidP="002A3F77">
      <w:pPr>
        <w:ind w:right="-5" w:firstLine="720"/>
        <w:jc w:val="both"/>
        <w:rPr>
          <w:color w:val="FF0000"/>
          <w:sz w:val="28"/>
          <w:szCs w:val="28"/>
        </w:rPr>
      </w:pPr>
      <w:r w:rsidRPr="004D25E2">
        <w:rPr>
          <w:sz w:val="28"/>
          <w:szCs w:val="28"/>
        </w:rPr>
        <w:t>1.8.3.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r w:rsidRPr="004D25E2">
        <w:rPr>
          <w:color w:val="FF0000"/>
          <w:sz w:val="28"/>
          <w:szCs w:val="28"/>
        </w:rPr>
        <w:t>.</w:t>
      </w:r>
    </w:p>
    <w:p w:rsidR="002A3F77" w:rsidRPr="004D25E2" w:rsidRDefault="002A3F77" w:rsidP="002A3F77">
      <w:pPr>
        <w:tabs>
          <w:tab w:val="left" w:pos="0"/>
        </w:tabs>
        <w:ind w:right="-5" w:firstLine="720"/>
        <w:jc w:val="both"/>
        <w:rPr>
          <w:sz w:val="28"/>
          <w:szCs w:val="28"/>
        </w:rPr>
      </w:pPr>
      <w:r w:rsidRPr="004D25E2">
        <w:rPr>
          <w:sz w:val="28"/>
          <w:szCs w:val="28"/>
        </w:rPr>
        <w:t>1.8.4.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2A3F77" w:rsidRPr="004D25E2" w:rsidRDefault="002A3F77" w:rsidP="002A3F77">
      <w:pPr>
        <w:widowControl w:val="0"/>
        <w:ind w:right="-5" w:firstLine="720"/>
        <w:jc w:val="both"/>
        <w:rPr>
          <w:sz w:val="28"/>
          <w:szCs w:val="28"/>
        </w:rPr>
      </w:pPr>
      <w:r w:rsidRPr="004D25E2">
        <w:rPr>
          <w:sz w:val="28"/>
          <w:szCs w:val="28"/>
        </w:rPr>
        <w:t>в средствах массовой информации;</w:t>
      </w:r>
    </w:p>
    <w:p w:rsidR="002A3F77" w:rsidRPr="004D25E2" w:rsidRDefault="002A3F77" w:rsidP="002A3F77">
      <w:pPr>
        <w:widowControl w:val="0"/>
        <w:ind w:right="-5" w:firstLine="720"/>
        <w:jc w:val="both"/>
        <w:rPr>
          <w:sz w:val="28"/>
          <w:szCs w:val="28"/>
        </w:rPr>
      </w:pPr>
      <w:r w:rsidRPr="004D25E2">
        <w:rPr>
          <w:sz w:val="28"/>
          <w:szCs w:val="28"/>
        </w:rPr>
        <w:t>на официальном сайте в сети Интернет;</w:t>
      </w:r>
    </w:p>
    <w:p w:rsidR="002A3F77" w:rsidRPr="004D25E2" w:rsidRDefault="002A3F77" w:rsidP="00513A45">
      <w:pPr>
        <w:widowControl w:val="0"/>
        <w:ind w:right="-5" w:firstLine="720"/>
        <w:jc w:val="both"/>
        <w:rPr>
          <w:sz w:val="28"/>
          <w:szCs w:val="28"/>
        </w:rPr>
      </w:pPr>
      <w:r w:rsidRPr="004D25E2">
        <w:rPr>
          <w:sz w:val="28"/>
          <w:szCs w:val="28"/>
        </w:rPr>
        <w:t xml:space="preserve">на </w:t>
      </w:r>
      <w:r w:rsidR="00B92514">
        <w:rPr>
          <w:sz w:val="28"/>
          <w:szCs w:val="28"/>
        </w:rPr>
        <w:t>Региональном портале</w:t>
      </w:r>
      <w:r w:rsidRPr="004D25E2">
        <w:rPr>
          <w:sz w:val="28"/>
          <w:szCs w:val="28"/>
        </w:rPr>
        <w:t>;</w:t>
      </w:r>
    </w:p>
    <w:p w:rsidR="002A3F77" w:rsidRPr="004D25E2" w:rsidRDefault="002A3F77" w:rsidP="00513A45">
      <w:pPr>
        <w:widowControl w:val="0"/>
        <w:ind w:right="-5" w:firstLine="720"/>
        <w:jc w:val="both"/>
        <w:rPr>
          <w:sz w:val="28"/>
          <w:szCs w:val="28"/>
        </w:rPr>
      </w:pPr>
      <w:r w:rsidRPr="004D25E2">
        <w:rPr>
          <w:sz w:val="28"/>
          <w:szCs w:val="28"/>
        </w:rPr>
        <w:t>на информационных стендах Уполномоченного органа, МФЦ.</w:t>
      </w:r>
    </w:p>
    <w:p w:rsidR="00B91415" w:rsidRPr="004D25E2" w:rsidRDefault="00B91415" w:rsidP="00465638">
      <w:pPr>
        <w:pStyle w:val="ConsPlusNormal"/>
        <w:widowControl/>
        <w:ind w:firstLine="540"/>
        <w:jc w:val="both"/>
        <w:rPr>
          <w:rFonts w:ascii="Times New Roman" w:hAnsi="Times New Roman" w:cs="Times New Roman"/>
          <w:sz w:val="28"/>
          <w:szCs w:val="28"/>
        </w:rPr>
      </w:pPr>
    </w:p>
    <w:p w:rsidR="000E4F4B" w:rsidRPr="004D25E2" w:rsidRDefault="000E4F4B" w:rsidP="00465638">
      <w:pPr>
        <w:pStyle w:val="4"/>
        <w:spacing w:before="0"/>
        <w:ind w:firstLine="540"/>
      </w:pPr>
      <w:r w:rsidRPr="004D25E2">
        <w:rPr>
          <w:lang w:val="en-US"/>
        </w:rPr>
        <w:t>II</w:t>
      </w:r>
      <w:r w:rsidRPr="004D25E2">
        <w:t xml:space="preserve">. </w:t>
      </w:r>
      <w:r w:rsidR="002A3F77" w:rsidRPr="004D25E2">
        <w:t>Стандарт предоставления муниципальной услуги</w:t>
      </w:r>
    </w:p>
    <w:p w:rsidR="000E4F4B" w:rsidRPr="004D25E2" w:rsidRDefault="000E4F4B" w:rsidP="00465638">
      <w:pPr>
        <w:ind w:firstLine="540"/>
        <w:rPr>
          <w:sz w:val="28"/>
          <w:szCs w:val="28"/>
        </w:rPr>
      </w:pPr>
    </w:p>
    <w:p w:rsidR="000E4F4B" w:rsidRPr="004D25E2" w:rsidRDefault="000E4F4B" w:rsidP="00465638">
      <w:pPr>
        <w:pStyle w:val="4"/>
        <w:spacing w:before="0"/>
        <w:ind w:firstLine="540"/>
        <w:rPr>
          <w:i/>
          <w:iCs/>
        </w:rPr>
      </w:pPr>
      <w:r w:rsidRPr="004D25E2">
        <w:rPr>
          <w:i/>
          <w:iCs/>
        </w:rPr>
        <w:t>Наименование муниципальной услуги</w:t>
      </w:r>
    </w:p>
    <w:p w:rsidR="00B91415" w:rsidRPr="004D25E2" w:rsidRDefault="00B91415" w:rsidP="00465638">
      <w:pPr>
        <w:ind w:firstLine="540"/>
        <w:rPr>
          <w:sz w:val="28"/>
          <w:szCs w:val="28"/>
        </w:rPr>
      </w:pPr>
    </w:p>
    <w:p w:rsidR="00A84C6B" w:rsidRPr="004D25E2" w:rsidRDefault="009F0E43" w:rsidP="002441CE">
      <w:pPr>
        <w:widowControl w:val="0"/>
        <w:autoSpaceDE w:val="0"/>
        <w:autoSpaceDN w:val="0"/>
        <w:adjustRightInd w:val="0"/>
        <w:ind w:firstLine="709"/>
        <w:jc w:val="both"/>
        <w:rPr>
          <w:sz w:val="28"/>
          <w:szCs w:val="28"/>
        </w:rPr>
      </w:pPr>
      <w:r w:rsidRPr="004D25E2">
        <w:rPr>
          <w:sz w:val="28"/>
          <w:szCs w:val="28"/>
        </w:rPr>
        <w:t xml:space="preserve">2.1. </w:t>
      </w:r>
      <w:r w:rsidR="000F75BA" w:rsidRPr="004D25E2">
        <w:rPr>
          <w:sz w:val="28"/>
          <w:szCs w:val="28"/>
        </w:rPr>
        <w:t>П</w:t>
      </w:r>
      <w:r w:rsidR="00BA3FA3" w:rsidRPr="004D25E2">
        <w:rPr>
          <w:sz w:val="28"/>
          <w:szCs w:val="28"/>
        </w:rPr>
        <w:t>редоставлени</w:t>
      </w:r>
      <w:r w:rsidR="000F75BA" w:rsidRPr="004D25E2">
        <w:rPr>
          <w:sz w:val="28"/>
          <w:szCs w:val="28"/>
        </w:rPr>
        <w:t>е</w:t>
      </w:r>
      <w:r w:rsidR="00BA3FA3" w:rsidRPr="004D25E2">
        <w:rPr>
          <w:sz w:val="28"/>
          <w:szCs w:val="28"/>
        </w:rPr>
        <w:t xml:space="preserve"> муниципального имущества в аренду, безвозмездное пользование без проведения торгов</w:t>
      </w:r>
      <w:r w:rsidR="002C788E" w:rsidRPr="004D25E2">
        <w:rPr>
          <w:sz w:val="28"/>
          <w:szCs w:val="28"/>
        </w:rPr>
        <w:t>.</w:t>
      </w:r>
    </w:p>
    <w:p w:rsidR="00617FF3" w:rsidRPr="004D25E2" w:rsidRDefault="00617FF3" w:rsidP="00465638">
      <w:pPr>
        <w:widowControl w:val="0"/>
        <w:autoSpaceDE w:val="0"/>
        <w:autoSpaceDN w:val="0"/>
        <w:adjustRightInd w:val="0"/>
        <w:ind w:firstLine="540"/>
        <w:rPr>
          <w:sz w:val="28"/>
          <w:szCs w:val="28"/>
        </w:rPr>
      </w:pPr>
    </w:p>
    <w:p w:rsidR="009F0E43" w:rsidRPr="004D25E2" w:rsidRDefault="009F0E43" w:rsidP="009F0E43">
      <w:pPr>
        <w:autoSpaceDE w:val="0"/>
        <w:autoSpaceDN w:val="0"/>
        <w:adjustRightInd w:val="0"/>
        <w:jc w:val="center"/>
        <w:rPr>
          <w:sz w:val="28"/>
          <w:szCs w:val="28"/>
        </w:rPr>
      </w:pPr>
      <w:r w:rsidRPr="004D25E2">
        <w:rPr>
          <w:i/>
          <w:sz w:val="28"/>
          <w:szCs w:val="28"/>
        </w:rPr>
        <w:t>Наименование органа местного самоуправления, предоставляющего муниципальную услугу</w:t>
      </w:r>
    </w:p>
    <w:p w:rsidR="009F0E43" w:rsidRPr="004D25E2" w:rsidRDefault="009F0E43" w:rsidP="009F0E43">
      <w:pPr>
        <w:autoSpaceDE w:val="0"/>
        <w:autoSpaceDN w:val="0"/>
        <w:adjustRightInd w:val="0"/>
        <w:ind w:firstLine="567"/>
        <w:jc w:val="both"/>
        <w:rPr>
          <w:sz w:val="28"/>
          <w:szCs w:val="28"/>
        </w:rPr>
      </w:pPr>
    </w:p>
    <w:p w:rsidR="00194165" w:rsidRDefault="009F0E43" w:rsidP="009F0E43">
      <w:pPr>
        <w:autoSpaceDE w:val="0"/>
        <w:autoSpaceDN w:val="0"/>
        <w:adjustRightInd w:val="0"/>
        <w:ind w:firstLine="709"/>
        <w:jc w:val="both"/>
        <w:rPr>
          <w:sz w:val="28"/>
          <w:szCs w:val="28"/>
        </w:rPr>
      </w:pPr>
      <w:r w:rsidRPr="004D25E2">
        <w:rPr>
          <w:sz w:val="28"/>
          <w:szCs w:val="28"/>
        </w:rPr>
        <w:t xml:space="preserve">2.2. </w:t>
      </w:r>
      <w:r w:rsidR="00194165" w:rsidRPr="00321D15">
        <w:rPr>
          <w:sz w:val="28"/>
          <w:szCs w:val="28"/>
        </w:rPr>
        <w:t>Муниципальная услуга предоставляется Управлением муниципальной собственности Шек</w:t>
      </w:r>
      <w:r w:rsidR="00194165">
        <w:rPr>
          <w:sz w:val="28"/>
          <w:szCs w:val="28"/>
        </w:rPr>
        <w:t>снинского муниципального района.</w:t>
      </w:r>
    </w:p>
    <w:p w:rsidR="00194165" w:rsidRPr="00194165" w:rsidRDefault="00194165" w:rsidP="009F0E43">
      <w:pPr>
        <w:autoSpaceDE w:val="0"/>
        <w:autoSpaceDN w:val="0"/>
        <w:adjustRightInd w:val="0"/>
        <w:ind w:firstLine="709"/>
        <w:jc w:val="both"/>
        <w:rPr>
          <w:sz w:val="28"/>
          <w:szCs w:val="28"/>
        </w:rPr>
      </w:pPr>
      <w:r w:rsidRPr="00321D15">
        <w:rPr>
          <w:sz w:val="28"/>
          <w:szCs w:val="28"/>
        </w:rPr>
        <w:t xml:space="preserve"> в части –  МФЦ по месту жительства заявителя (при условии заключения соглашений о взаимодействии с МФЦ).</w:t>
      </w:r>
    </w:p>
    <w:p w:rsidR="009F0E43" w:rsidRPr="004D25E2" w:rsidRDefault="009F0E43" w:rsidP="009F0E43">
      <w:pPr>
        <w:autoSpaceDE w:val="0"/>
        <w:autoSpaceDN w:val="0"/>
        <w:adjustRightInd w:val="0"/>
        <w:ind w:firstLine="709"/>
        <w:jc w:val="both"/>
        <w:rPr>
          <w:sz w:val="28"/>
          <w:szCs w:val="28"/>
        </w:rPr>
      </w:pPr>
      <w:r w:rsidRPr="004D25E2">
        <w:rPr>
          <w:sz w:val="28"/>
          <w:szCs w:val="28"/>
        </w:rPr>
        <w:t>МФЦ по месту жительства заявителя - в части</w:t>
      </w:r>
      <w:r w:rsidRPr="004D25E2">
        <w:rPr>
          <w:i/>
          <w:sz w:val="28"/>
          <w:szCs w:val="28"/>
        </w:rPr>
        <w:t xml:space="preserve"> </w:t>
      </w:r>
      <w:r w:rsidR="00194165" w:rsidRPr="00321D15">
        <w:rPr>
          <w:sz w:val="28"/>
          <w:szCs w:val="28"/>
        </w:rPr>
        <w:t>приема и</w:t>
      </w:r>
      <w:r w:rsidR="00194165">
        <w:rPr>
          <w:sz w:val="28"/>
          <w:szCs w:val="28"/>
        </w:rPr>
        <w:t xml:space="preserve"> (или)</w:t>
      </w:r>
      <w:r w:rsidR="00194165" w:rsidRPr="00321D15">
        <w:rPr>
          <w:sz w:val="28"/>
          <w:szCs w:val="28"/>
        </w:rPr>
        <w:t xml:space="preserve"> выдачи документов</w:t>
      </w:r>
      <w:r w:rsidR="00194165" w:rsidRPr="004D25E2">
        <w:rPr>
          <w:i/>
          <w:sz w:val="28"/>
          <w:szCs w:val="28"/>
        </w:rPr>
        <w:t xml:space="preserve"> </w:t>
      </w:r>
      <w:r w:rsidRPr="004D25E2">
        <w:rPr>
          <w:sz w:val="28"/>
          <w:szCs w:val="28"/>
        </w:rPr>
        <w:t>(при условии заключения соглашений о взаимодействии с МФЦ).</w:t>
      </w:r>
    </w:p>
    <w:p w:rsidR="009F0E43" w:rsidRPr="004D25E2" w:rsidRDefault="009F0E43" w:rsidP="009F0E43">
      <w:pPr>
        <w:ind w:firstLine="540"/>
        <w:jc w:val="both"/>
        <w:rPr>
          <w:i/>
          <w:sz w:val="26"/>
          <w:szCs w:val="26"/>
        </w:rPr>
      </w:pPr>
    </w:p>
    <w:p w:rsidR="009F0E43" w:rsidRPr="004D25E2" w:rsidRDefault="00513A45" w:rsidP="009F0E43">
      <w:pPr>
        <w:jc w:val="center"/>
        <w:rPr>
          <w:i/>
          <w:sz w:val="28"/>
          <w:szCs w:val="28"/>
        </w:rPr>
      </w:pPr>
      <w:r w:rsidRPr="004D25E2">
        <w:rPr>
          <w:i/>
          <w:sz w:val="28"/>
          <w:szCs w:val="28"/>
        </w:rPr>
        <w:t>Описание р</w:t>
      </w:r>
      <w:r w:rsidR="009F0E43" w:rsidRPr="004D25E2">
        <w:rPr>
          <w:i/>
          <w:sz w:val="28"/>
          <w:szCs w:val="28"/>
        </w:rPr>
        <w:t>езультат</w:t>
      </w:r>
      <w:r w:rsidRPr="004D25E2">
        <w:rPr>
          <w:i/>
          <w:sz w:val="28"/>
          <w:szCs w:val="28"/>
        </w:rPr>
        <w:t>а</w:t>
      </w:r>
      <w:r w:rsidR="009F0E43" w:rsidRPr="004D25E2">
        <w:rPr>
          <w:i/>
          <w:sz w:val="28"/>
          <w:szCs w:val="28"/>
        </w:rPr>
        <w:t xml:space="preserve"> предоставления муниципальной услуги</w:t>
      </w:r>
    </w:p>
    <w:p w:rsidR="000E4F4B" w:rsidRPr="004D25E2" w:rsidRDefault="000E4F4B" w:rsidP="00465638">
      <w:pPr>
        <w:pStyle w:val="23"/>
        <w:spacing w:after="0" w:line="240" w:lineRule="auto"/>
        <w:ind w:firstLine="540"/>
        <w:jc w:val="center"/>
        <w:rPr>
          <w:i/>
          <w:iCs/>
          <w:sz w:val="28"/>
          <w:szCs w:val="28"/>
        </w:rPr>
      </w:pPr>
    </w:p>
    <w:p w:rsidR="009F0E43" w:rsidRPr="004D25E2" w:rsidRDefault="00153F9E" w:rsidP="002441CE">
      <w:pPr>
        <w:pStyle w:val="ConsPlusNormal"/>
        <w:ind w:firstLine="709"/>
        <w:jc w:val="both"/>
        <w:rPr>
          <w:rFonts w:ascii="Times New Roman" w:hAnsi="Times New Roman" w:cs="Times New Roman"/>
          <w:sz w:val="28"/>
          <w:szCs w:val="28"/>
        </w:rPr>
      </w:pPr>
      <w:bookmarkStart w:id="0" w:name="_Toc294183574"/>
      <w:r w:rsidRPr="004D25E2">
        <w:rPr>
          <w:rFonts w:ascii="Times New Roman" w:hAnsi="Times New Roman" w:cs="Times New Roman"/>
          <w:sz w:val="28"/>
          <w:szCs w:val="28"/>
        </w:rPr>
        <w:t>2.</w:t>
      </w:r>
      <w:r w:rsidR="00513A45" w:rsidRPr="004D25E2">
        <w:rPr>
          <w:rFonts w:ascii="Times New Roman" w:hAnsi="Times New Roman" w:cs="Times New Roman"/>
          <w:sz w:val="28"/>
          <w:szCs w:val="28"/>
        </w:rPr>
        <w:t>4</w:t>
      </w:r>
      <w:r w:rsidRPr="004D25E2">
        <w:rPr>
          <w:rFonts w:ascii="Times New Roman" w:hAnsi="Times New Roman" w:cs="Times New Roman"/>
          <w:sz w:val="28"/>
          <w:szCs w:val="28"/>
        </w:rPr>
        <w:t xml:space="preserve">. </w:t>
      </w:r>
      <w:r w:rsidR="009F0E43" w:rsidRPr="004D25E2">
        <w:rPr>
          <w:rFonts w:ascii="Times New Roman" w:hAnsi="Times New Roman" w:cs="Times New Roman"/>
          <w:sz w:val="28"/>
          <w:szCs w:val="28"/>
        </w:rPr>
        <w:t>Результатом предоставления муниципальной услуги является</w:t>
      </w:r>
      <w:r w:rsidR="009F0E43" w:rsidRPr="004D25E2">
        <w:rPr>
          <w:rFonts w:ascii="Times New Roman" w:hAnsi="Times New Roman" w:cs="Times New Roman"/>
          <w:spacing w:val="-2"/>
          <w:sz w:val="28"/>
          <w:szCs w:val="28"/>
        </w:rPr>
        <w:t xml:space="preserve"> </w:t>
      </w:r>
      <w:r w:rsidR="00471288" w:rsidRPr="004D25E2">
        <w:rPr>
          <w:rFonts w:ascii="Times New Roman" w:hAnsi="Times New Roman" w:cs="Times New Roman"/>
          <w:spacing w:val="-2"/>
          <w:sz w:val="28"/>
          <w:szCs w:val="28"/>
        </w:rPr>
        <w:t>направление (</w:t>
      </w:r>
      <w:r w:rsidR="009262A5" w:rsidRPr="004D25E2">
        <w:rPr>
          <w:rFonts w:ascii="Times New Roman" w:hAnsi="Times New Roman" w:cs="Times New Roman"/>
          <w:spacing w:val="-2"/>
          <w:sz w:val="28"/>
          <w:szCs w:val="28"/>
        </w:rPr>
        <w:t>вручение</w:t>
      </w:r>
      <w:r w:rsidR="00471288" w:rsidRPr="004D25E2">
        <w:rPr>
          <w:rFonts w:ascii="Times New Roman" w:hAnsi="Times New Roman" w:cs="Times New Roman"/>
          <w:spacing w:val="-2"/>
          <w:sz w:val="28"/>
          <w:szCs w:val="28"/>
        </w:rPr>
        <w:t>) заявител</w:t>
      </w:r>
      <w:r w:rsidR="000F75BA" w:rsidRPr="004D25E2">
        <w:rPr>
          <w:rFonts w:ascii="Times New Roman" w:hAnsi="Times New Roman" w:cs="Times New Roman"/>
          <w:spacing w:val="-2"/>
          <w:sz w:val="28"/>
          <w:szCs w:val="28"/>
        </w:rPr>
        <w:t>ю</w:t>
      </w:r>
      <w:r w:rsidR="009F0E43" w:rsidRPr="004D25E2">
        <w:rPr>
          <w:rFonts w:ascii="Times New Roman" w:hAnsi="Times New Roman" w:cs="Times New Roman"/>
          <w:sz w:val="28"/>
          <w:szCs w:val="28"/>
        </w:rPr>
        <w:t>:</w:t>
      </w:r>
    </w:p>
    <w:p w:rsidR="00AC1064" w:rsidRPr="004D25E2" w:rsidRDefault="00471288" w:rsidP="002441CE">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проекта</w:t>
      </w:r>
      <w:r w:rsidR="00CD69AE" w:rsidRPr="004D25E2">
        <w:rPr>
          <w:rFonts w:ascii="Times New Roman" w:hAnsi="Times New Roman" w:cs="Times New Roman"/>
          <w:sz w:val="28"/>
          <w:szCs w:val="28"/>
        </w:rPr>
        <w:t xml:space="preserve"> договора о </w:t>
      </w:r>
      <w:r w:rsidR="00BA3FA3" w:rsidRPr="004D25E2">
        <w:rPr>
          <w:rFonts w:ascii="Times New Roman" w:hAnsi="Times New Roman" w:cs="Times New Roman"/>
          <w:sz w:val="28"/>
          <w:szCs w:val="28"/>
        </w:rPr>
        <w:t>предоставлени</w:t>
      </w:r>
      <w:r w:rsidR="00CD69AE" w:rsidRPr="004D25E2">
        <w:rPr>
          <w:rFonts w:ascii="Times New Roman" w:hAnsi="Times New Roman" w:cs="Times New Roman"/>
          <w:sz w:val="28"/>
          <w:szCs w:val="28"/>
        </w:rPr>
        <w:t>и</w:t>
      </w:r>
      <w:r w:rsidR="00BA3FA3" w:rsidRPr="004D25E2">
        <w:rPr>
          <w:rFonts w:ascii="Times New Roman" w:hAnsi="Times New Roman" w:cs="Times New Roman"/>
          <w:sz w:val="28"/>
          <w:szCs w:val="28"/>
        </w:rPr>
        <w:t xml:space="preserve"> муниципального имущества в аренду, безвозмездное пользование</w:t>
      </w:r>
      <w:r w:rsidR="00D022BA" w:rsidRPr="004D25E2">
        <w:rPr>
          <w:rFonts w:ascii="Times New Roman" w:hAnsi="Times New Roman" w:cs="Times New Roman"/>
          <w:sz w:val="28"/>
          <w:szCs w:val="28"/>
        </w:rPr>
        <w:t xml:space="preserve"> без проведения торгов</w:t>
      </w:r>
      <w:r w:rsidR="00AC1064" w:rsidRPr="004D25E2">
        <w:rPr>
          <w:rFonts w:ascii="Times New Roman" w:hAnsi="Times New Roman" w:cs="Times New Roman"/>
          <w:sz w:val="28"/>
          <w:szCs w:val="28"/>
        </w:rPr>
        <w:t>;</w:t>
      </w:r>
    </w:p>
    <w:p w:rsidR="0085208F" w:rsidRPr="004D25E2" w:rsidRDefault="00471288" w:rsidP="002441CE">
      <w:pPr>
        <w:autoSpaceDE w:val="0"/>
        <w:autoSpaceDN w:val="0"/>
        <w:adjustRightInd w:val="0"/>
        <w:ind w:firstLine="709"/>
        <w:jc w:val="both"/>
        <w:rPr>
          <w:sz w:val="28"/>
          <w:szCs w:val="28"/>
        </w:rPr>
      </w:pPr>
      <w:r w:rsidRPr="004D25E2">
        <w:rPr>
          <w:sz w:val="28"/>
          <w:szCs w:val="28"/>
        </w:rPr>
        <w:t xml:space="preserve">решения </w:t>
      </w:r>
      <w:r w:rsidR="009F0E43" w:rsidRPr="004D25E2">
        <w:rPr>
          <w:sz w:val="28"/>
          <w:szCs w:val="28"/>
        </w:rPr>
        <w:t xml:space="preserve">об </w:t>
      </w:r>
      <w:r w:rsidR="00AC1064" w:rsidRPr="004D25E2">
        <w:rPr>
          <w:sz w:val="28"/>
          <w:szCs w:val="28"/>
        </w:rPr>
        <w:t>отказ</w:t>
      </w:r>
      <w:r w:rsidR="00924275" w:rsidRPr="004D25E2">
        <w:rPr>
          <w:sz w:val="28"/>
          <w:szCs w:val="28"/>
        </w:rPr>
        <w:t>е</w:t>
      </w:r>
      <w:r w:rsidR="00AC1064" w:rsidRPr="004D25E2">
        <w:rPr>
          <w:sz w:val="28"/>
          <w:szCs w:val="28"/>
        </w:rPr>
        <w:t xml:space="preserve"> в предоставлении </w:t>
      </w:r>
      <w:r w:rsidR="00BA3FA3" w:rsidRPr="004D25E2">
        <w:rPr>
          <w:sz w:val="28"/>
          <w:szCs w:val="28"/>
        </w:rPr>
        <w:t>муниципального имущества в аренду, безвозмездное пользование</w:t>
      </w:r>
      <w:r w:rsidR="00D022BA" w:rsidRPr="004D25E2">
        <w:rPr>
          <w:sz w:val="28"/>
          <w:szCs w:val="28"/>
        </w:rPr>
        <w:t xml:space="preserve"> без проведения торгов</w:t>
      </w:r>
      <w:r w:rsidRPr="004D25E2">
        <w:rPr>
          <w:sz w:val="28"/>
          <w:szCs w:val="28"/>
        </w:rPr>
        <w:t>, с указанием оснований для отказа.</w:t>
      </w:r>
    </w:p>
    <w:p w:rsidR="005D2649" w:rsidRPr="004D25E2" w:rsidRDefault="005D2649" w:rsidP="005D2649">
      <w:pPr>
        <w:autoSpaceDE w:val="0"/>
        <w:autoSpaceDN w:val="0"/>
        <w:adjustRightInd w:val="0"/>
        <w:ind w:firstLine="540"/>
        <w:jc w:val="both"/>
        <w:rPr>
          <w:bCs/>
          <w:iCs/>
          <w:sz w:val="28"/>
          <w:szCs w:val="28"/>
        </w:rPr>
      </w:pPr>
    </w:p>
    <w:bookmarkEnd w:id="0"/>
    <w:p w:rsidR="00951B68" w:rsidRPr="004D25E2" w:rsidRDefault="00513A45" w:rsidP="00513A45">
      <w:pPr>
        <w:jc w:val="center"/>
        <w:rPr>
          <w:i/>
          <w:sz w:val="28"/>
          <w:szCs w:val="28"/>
        </w:rPr>
      </w:pPr>
      <w:r w:rsidRPr="004D25E2">
        <w:rPr>
          <w:i/>
          <w:sz w:val="28"/>
          <w:szCs w:val="28"/>
        </w:rPr>
        <w:t xml:space="preserve">Срок предоставления </w:t>
      </w:r>
      <w:r w:rsidR="009262A5" w:rsidRPr="004D25E2">
        <w:rPr>
          <w:i/>
          <w:sz w:val="28"/>
          <w:szCs w:val="28"/>
        </w:rPr>
        <w:t>муниципальной услуги</w:t>
      </w:r>
    </w:p>
    <w:p w:rsidR="00513A45" w:rsidRPr="004D25E2" w:rsidRDefault="00513A45" w:rsidP="00465638">
      <w:pPr>
        <w:ind w:firstLine="540"/>
        <w:rPr>
          <w:sz w:val="28"/>
          <w:szCs w:val="28"/>
        </w:rPr>
      </w:pPr>
    </w:p>
    <w:p w:rsidR="009F0E43" w:rsidRPr="004D25E2" w:rsidRDefault="001F262B" w:rsidP="00241559">
      <w:pPr>
        <w:autoSpaceDE w:val="0"/>
        <w:autoSpaceDN w:val="0"/>
        <w:adjustRightInd w:val="0"/>
        <w:ind w:firstLine="709"/>
        <w:jc w:val="both"/>
        <w:rPr>
          <w:sz w:val="28"/>
          <w:szCs w:val="28"/>
        </w:rPr>
      </w:pPr>
      <w:bookmarkStart w:id="1" w:name="_Toc294183575"/>
      <w:r w:rsidRPr="004D25E2">
        <w:rPr>
          <w:sz w:val="28"/>
          <w:szCs w:val="28"/>
        </w:rPr>
        <w:t>2.</w:t>
      </w:r>
      <w:r w:rsidR="00241559" w:rsidRPr="004D25E2">
        <w:rPr>
          <w:sz w:val="28"/>
          <w:szCs w:val="28"/>
        </w:rPr>
        <w:t>5</w:t>
      </w:r>
      <w:r w:rsidRPr="004D25E2">
        <w:rPr>
          <w:sz w:val="28"/>
          <w:szCs w:val="28"/>
        </w:rPr>
        <w:t xml:space="preserve">. </w:t>
      </w:r>
      <w:r w:rsidR="009F0E43" w:rsidRPr="004D25E2">
        <w:rPr>
          <w:sz w:val="28"/>
          <w:szCs w:val="28"/>
        </w:rPr>
        <w:t>Срок предоставления муниципальной услуги составляет</w:t>
      </w:r>
      <w:r w:rsidR="004F5A75" w:rsidRPr="004D25E2">
        <w:rPr>
          <w:sz w:val="28"/>
          <w:szCs w:val="28"/>
        </w:rPr>
        <w:t xml:space="preserve"> </w:t>
      </w:r>
      <w:r w:rsidR="00BA3FA3" w:rsidRPr="004D25E2">
        <w:rPr>
          <w:sz w:val="28"/>
          <w:szCs w:val="28"/>
        </w:rPr>
        <w:t xml:space="preserve">не более </w:t>
      </w:r>
      <w:r w:rsidR="004F5A75" w:rsidRPr="004D25E2">
        <w:rPr>
          <w:sz w:val="28"/>
          <w:szCs w:val="28"/>
        </w:rPr>
        <w:t xml:space="preserve">30 </w:t>
      </w:r>
      <w:r w:rsidR="009F0E43" w:rsidRPr="004D25E2">
        <w:rPr>
          <w:sz w:val="28"/>
          <w:szCs w:val="28"/>
        </w:rPr>
        <w:t xml:space="preserve">календарных </w:t>
      </w:r>
      <w:r w:rsidR="004F5A75" w:rsidRPr="004D25E2">
        <w:rPr>
          <w:sz w:val="28"/>
          <w:szCs w:val="28"/>
        </w:rPr>
        <w:t xml:space="preserve">дней </w:t>
      </w:r>
      <w:r w:rsidR="009F0E43" w:rsidRPr="004D25E2">
        <w:rPr>
          <w:sz w:val="28"/>
          <w:szCs w:val="28"/>
        </w:rPr>
        <w:t xml:space="preserve">со дня поступления заявления </w:t>
      </w:r>
      <w:r w:rsidR="00513A45" w:rsidRPr="004D25E2">
        <w:rPr>
          <w:sz w:val="28"/>
          <w:szCs w:val="28"/>
        </w:rPr>
        <w:t xml:space="preserve">и прилагаемых документов </w:t>
      </w:r>
      <w:r w:rsidR="009F0E43" w:rsidRPr="004D25E2">
        <w:rPr>
          <w:sz w:val="28"/>
          <w:szCs w:val="28"/>
        </w:rPr>
        <w:t>в Уполномоченный орган.</w:t>
      </w:r>
      <w:bookmarkEnd w:id="1"/>
    </w:p>
    <w:p w:rsidR="00241559" w:rsidRPr="00090152" w:rsidRDefault="00241559" w:rsidP="00241559">
      <w:pPr>
        <w:pStyle w:val="ConsPlusNormal"/>
        <w:ind w:firstLine="709"/>
        <w:jc w:val="both"/>
        <w:rPr>
          <w:rFonts w:ascii="Times New Roman" w:hAnsi="Times New Roman" w:cs="Times New Roman"/>
          <w:sz w:val="28"/>
          <w:szCs w:val="28"/>
        </w:rPr>
      </w:pPr>
      <w:r w:rsidRPr="00090152">
        <w:rPr>
          <w:rFonts w:ascii="Times New Roman" w:hAnsi="Times New Roman" w:cs="Times New Roman"/>
          <w:sz w:val="28"/>
          <w:szCs w:val="28"/>
        </w:rPr>
        <w:t xml:space="preserve">Срок выдачи (направления) заявителю решения о предоставлении (об отказе в предоставлении) муниципальной услуги составляет </w:t>
      </w:r>
      <w:r w:rsidR="00090152" w:rsidRPr="00090152">
        <w:rPr>
          <w:rFonts w:ascii="Times New Roman" w:hAnsi="Times New Roman" w:cs="Times New Roman"/>
          <w:sz w:val="28"/>
          <w:szCs w:val="28"/>
        </w:rPr>
        <w:t>5</w:t>
      </w:r>
      <w:r w:rsidRPr="00090152">
        <w:rPr>
          <w:rFonts w:ascii="Times New Roman" w:hAnsi="Times New Roman" w:cs="Times New Roman"/>
          <w:sz w:val="28"/>
          <w:szCs w:val="28"/>
        </w:rPr>
        <w:t xml:space="preserve"> рабочих дней со дня принятия решения о предоставлении (об отказе в предоставлении) муниципальной услуги.</w:t>
      </w:r>
    </w:p>
    <w:p w:rsidR="009F0E43" w:rsidRPr="004D25E2" w:rsidRDefault="009F0E43" w:rsidP="009F0E43">
      <w:pPr>
        <w:autoSpaceDE w:val="0"/>
        <w:autoSpaceDN w:val="0"/>
        <w:adjustRightInd w:val="0"/>
        <w:ind w:firstLine="540"/>
        <w:jc w:val="both"/>
        <w:rPr>
          <w:i/>
          <w:iCs/>
          <w:sz w:val="28"/>
          <w:szCs w:val="28"/>
        </w:rPr>
      </w:pPr>
    </w:p>
    <w:p w:rsidR="00241559" w:rsidRPr="004D25E2" w:rsidRDefault="00241559" w:rsidP="00241559">
      <w:pPr>
        <w:ind w:firstLine="709"/>
        <w:jc w:val="center"/>
        <w:rPr>
          <w:i/>
          <w:sz w:val="28"/>
          <w:szCs w:val="28"/>
        </w:rPr>
      </w:pPr>
      <w:r w:rsidRPr="004D25E2">
        <w:rPr>
          <w:i/>
          <w:sz w:val="28"/>
          <w:szCs w:val="28"/>
        </w:rPr>
        <w:t>Перечень нормативных правовых актов, непосредственно регулирующих отношения, возникающие в связи с предоставлением муниципальной услуги, с указанием их реквизитов</w:t>
      </w:r>
    </w:p>
    <w:p w:rsidR="009F0E43" w:rsidRPr="004D25E2" w:rsidRDefault="009F0E43" w:rsidP="009F0E43">
      <w:pPr>
        <w:autoSpaceDE w:val="0"/>
        <w:autoSpaceDN w:val="0"/>
        <w:adjustRightInd w:val="0"/>
        <w:ind w:firstLine="567"/>
        <w:jc w:val="both"/>
        <w:rPr>
          <w:i/>
          <w:sz w:val="28"/>
          <w:szCs w:val="28"/>
        </w:rPr>
      </w:pPr>
    </w:p>
    <w:p w:rsidR="009F0E43" w:rsidRPr="004D25E2" w:rsidRDefault="009F0E43" w:rsidP="009F0E43">
      <w:pPr>
        <w:ind w:firstLine="720"/>
        <w:jc w:val="both"/>
        <w:rPr>
          <w:sz w:val="28"/>
          <w:szCs w:val="28"/>
        </w:rPr>
      </w:pPr>
      <w:r w:rsidRPr="004D25E2">
        <w:rPr>
          <w:bCs/>
          <w:sz w:val="28"/>
          <w:szCs w:val="28"/>
        </w:rPr>
        <w:t>2.</w:t>
      </w:r>
      <w:r w:rsidR="00241559" w:rsidRPr="004D25E2">
        <w:rPr>
          <w:bCs/>
          <w:sz w:val="28"/>
          <w:szCs w:val="28"/>
        </w:rPr>
        <w:t>6</w:t>
      </w:r>
      <w:r w:rsidRPr="004D25E2">
        <w:rPr>
          <w:bCs/>
          <w:sz w:val="28"/>
          <w:szCs w:val="28"/>
        </w:rPr>
        <w:t xml:space="preserve">. Предоставление муниципальной услуги </w:t>
      </w:r>
      <w:r w:rsidRPr="004D25E2">
        <w:rPr>
          <w:sz w:val="28"/>
          <w:szCs w:val="28"/>
        </w:rPr>
        <w:t xml:space="preserve">осуществляется в соответствии </w:t>
      </w:r>
      <w:r w:rsidRPr="004D25E2">
        <w:rPr>
          <w:sz w:val="28"/>
          <w:szCs w:val="28"/>
          <w:lang w:val="en-US"/>
        </w:rPr>
        <w:t>c</w:t>
      </w:r>
      <w:r w:rsidRPr="004D25E2">
        <w:rPr>
          <w:sz w:val="28"/>
          <w:szCs w:val="28"/>
        </w:rPr>
        <w:t xml:space="preserve">: </w:t>
      </w:r>
    </w:p>
    <w:p w:rsidR="009F0E43" w:rsidRPr="004D25E2" w:rsidRDefault="009F0E43" w:rsidP="009F0E43">
      <w:pPr>
        <w:pStyle w:val="lst"/>
        <w:numPr>
          <w:ilvl w:val="0"/>
          <w:numId w:val="0"/>
        </w:numPr>
        <w:tabs>
          <w:tab w:val="left" w:pos="708"/>
        </w:tabs>
        <w:spacing w:line="240" w:lineRule="auto"/>
        <w:ind w:left="1" w:firstLine="720"/>
        <w:rPr>
          <w:sz w:val="28"/>
          <w:szCs w:val="28"/>
        </w:rPr>
      </w:pPr>
      <w:r w:rsidRPr="004D25E2">
        <w:rPr>
          <w:sz w:val="28"/>
          <w:szCs w:val="28"/>
        </w:rPr>
        <w:t>Федеральным законом от 29 июля 1998 года № 135-ФЗ «Об оценочной деятельности в Российской Федерации»;</w:t>
      </w:r>
    </w:p>
    <w:p w:rsidR="009F0E43" w:rsidRPr="004D25E2" w:rsidRDefault="009F0E43" w:rsidP="009F0E43">
      <w:pPr>
        <w:autoSpaceDE w:val="0"/>
        <w:autoSpaceDN w:val="0"/>
        <w:adjustRightInd w:val="0"/>
        <w:ind w:firstLine="720"/>
        <w:jc w:val="both"/>
        <w:rPr>
          <w:sz w:val="28"/>
          <w:szCs w:val="28"/>
        </w:rPr>
      </w:pPr>
      <w:r w:rsidRPr="004D25E2">
        <w:rPr>
          <w:sz w:val="28"/>
          <w:szCs w:val="28"/>
        </w:rPr>
        <w:t>Федеральным законом от 6 октября 2003 года № 131-ФЗ «Об общих принципах организации местного самоуправления в Российской Федерации»;</w:t>
      </w:r>
    </w:p>
    <w:p w:rsidR="009F0E43" w:rsidRDefault="009F0E43" w:rsidP="009F0E43">
      <w:pPr>
        <w:pStyle w:val="lst"/>
        <w:numPr>
          <w:ilvl w:val="0"/>
          <w:numId w:val="0"/>
        </w:numPr>
        <w:tabs>
          <w:tab w:val="left" w:pos="708"/>
        </w:tabs>
        <w:spacing w:line="240" w:lineRule="auto"/>
        <w:ind w:left="1" w:firstLine="720"/>
        <w:rPr>
          <w:sz w:val="28"/>
          <w:szCs w:val="28"/>
        </w:rPr>
      </w:pPr>
      <w:r w:rsidRPr="004D25E2">
        <w:rPr>
          <w:sz w:val="28"/>
          <w:szCs w:val="28"/>
        </w:rPr>
        <w:lastRenderedPageBreak/>
        <w:t>Федеральным законом от 26 июля 2006 года № 135-ФЗ «О защите конкуренции»;</w:t>
      </w:r>
    </w:p>
    <w:p w:rsidR="00090152" w:rsidRPr="00321D15" w:rsidRDefault="00090152" w:rsidP="00090152">
      <w:pPr>
        <w:pStyle w:val="HTML"/>
        <w:ind w:firstLine="709"/>
        <w:jc w:val="both"/>
        <w:rPr>
          <w:rFonts w:ascii="Times New Roman" w:hAnsi="Times New Roman" w:cs="Times New Roman"/>
          <w:sz w:val="28"/>
          <w:szCs w:val="28"/>
        </w:rPr>
      </w:pPr>
      <w:r w:rsidRPr="00321D15">
        <w:rPr>
          <w:rFonts w:ascii="Times New Roman" w:hAnsi="Times New Roman" w:cs="Times New Roman"/>
          <w:sz w:val="28"/>
          <w:szCs w:val="28"/>
        </w:rPr>
        <w:t xml:space="preserve">Уставом Шекснинского муниципального района Вологодской области; </w:t>
      </w:r>
    </w:p>
    <w:p w:rsidR="00090152" w:rsidRDefault="00090152" w:rsidP="00090152">
      <w:pPr>
        <w:pStyle w:val="lst"/>
        <w:numPr>
          <w:ilvl w:val="0"/>
          <w:numId w:val="0"/>
        </w:numPr>
        <w:tabs>
          <w:tab w:val="left" w:pos="708"/>
        </w:tabs>
        <w:spacing w:line="240" w:lineRule="auto"/>
        <w:ind w:left="1" w:firstLine="708"/>
        <w:rPr>
          <w:rFonts w:cs="Arial"/>
          <w:sz w:val="28"/>
          <w:szCs w:val="28"/>
        </w:rPr>
      </w:pPr>
      <w:r>
        <w:rPr>
          <w:rFonts w:cs="Arial"/>
          <w:sz w:val="28"/>
          <w:szCs w:val="28"/>
        </w:rPr>
        <w:t>П</w:t>
      </w:r>
      <w:r w:rsidRPr="00321D15">
        <w:rPr>
          <w:rFonts w:cs="Arial"/>
          <w:sz w:val="28"/>
          <w:szCs w:val="28"/>
        </w:rPr>
        <w:t>оложением об Управлении муниципальной собственности Шекснинского муниципального, утвержденным решением Представительного Собрания Шекснинского муниципального района от 16</w:t>
      </w:r>
      <w:r w:rsidR="00BB44C3">
        <w:rPr>
          <w:rFonts w:cs="Arial"/>
          <w:sz w:val="28"/>
          <w:szCs w:val="28"/>
        </w:rPr>
        <w:t xml:space="preserve"> декабря </w:t>
      </w:r>
      <w:r w:rsidRPr="00321D15">
        <w:rPr>
          <w:rFonts w:cs="Arial"/>
          <w:sz w:val="28"/>
          <w:szCs w:val="28"/>
        </w:rPr>
        <w:t xml:space="preserve">2016 </w:t>
      </w:r>
      <w:r w:rsidR="00BB44C3">
        <w:rPr>
          <w:rFonts w:cs="Arial"/>
          <w:sz w:val="28"/>
          <w:szCs w:val="28"/>
        </w:rPr>
        <w:t>года</w:t>
      </w:r>
      <w:r w:rsidRPr="00321D15">
        <w:rPr>
          <w:rFonts w:cs="Arial"/>
          <w:sz w:val="28"/>
          <w:szCs w:val="28"/>
        </w:rPr>
        <w:t xml:space="preserve"> № 154</w:t>
      </w:r>
      <w:r w:rsidR="00CC2DC7">
        <w:rPr>
          <w:rFonts w:cs="Arial"/>
          <w:sz w:val="28"/>
          <w:szCs w:val="28"/>
        </w:rPr>
        <w:t>;</w:t>
      </w:r>
    </w:p>
    <w:p w:rsidR="00CC2DC7" w:rsidRPr="004D25E2" w:rsidRDefault="00CC2DC7" w:rsidP="00090152">
      <w:pPr>
        <w:pStyle w:val="lst"/>
        <w:numPr>
          <w:ilvl w:val="0"/>
          <w:numId w:val="0"/>
        </w:numPr>
        <w:tabs>
          <w:tab w:val="left" w:pos="708"/>
        </w:tabs>
        <w:spacing w:line="240" w:lineRule="auto"/>
        <w:ind w:left="1" w:firstLine="708"/>
        <w:rPr>
          <w:sz w:val="28"/>
          <w:szCs w:val="28"/>
        </w:rPr>
      </w:pPr>
      <w:r>
        <w:rPr>
          <w:rFonts w:cs="Arial"/>
          <w:sz w:val="28"/>
          <w:szCs w:val="28"/>
        </w:rPr>
        <w:t>Порядком</w:t>
      </w:r>
      <w:r w:rsidR="00BB44C3">
        <w:rPr>
          <w:rFonts w:cs="Arial"/>
          <w:sz w:val="28"/>
          <w:szCs w:val="28"/>
        </w:rPr>
        <w:t xml:space="preserve"> управления и распоряжения имуществом, находящимся в муниципальной собственности Шекснинского муниципального района, утвержденный решением Представительного Собрания Шекснинского муниципального района от 31 августа 2011 года № 88.</w:t>
      </w:r>
    </w:p>
    <w:p w:rsidR="009F0E43" w:rsidRPr="004D25E2" w:rsidRDefault="009F0E43" w:rsidP="009F0E43">
      <w:pPr>
        <w:ind w:firstLine="567"/>
        <w:jc w:val="both"/>
        <w:rPr>
          <w:sz w:val="28"/>
          <w:szCs w:val="28"/>
        </w:rPr>
      </w:pPr>
    </w:p>
    <w:p w:rsidR="003C16AF" w:rsidRDefault="003C16AF" w:rsidP="003C16AF">
      <w:pPr>
        <w:autoSpaceDE w:val="0"/>
        <w:autoSpaceDN w:val="0"/>
        <w:adjustRightInd w:val="0"/>
        <w:ind w:firstLine="709"/>
        <w:jc w:val="center"/>
        <w:rPr>
          <w:i/>
          <w:sz w:val="28"/>
          <w:szCs w:val="28"/>
        </w:rPr>
      </w:pPr>
      <w:r w:rsidRPr="00962696">
        <w:rPr>
          <w:i/>
          <w:sz w:val="28"/>
          <w:szCs w:val="28"/>
        </w:rPr>
        <w:t>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w:t>
      </w:r>
    </w:p>
    <w:p w:rsidR="007B7763" w:rsidRPr="004D25E2" w:rsidRDefault="007B7763" w:rsidP="00465638">
      <w:pPr>
        <w:autoSpaceDE w:val="0"/>
        <w:autoSpaceDN w:val="0"/>
        <w:adjustRightInd w:val="0"/>
        <w:ind w:firstLine="540"/>
        <w:jc w:val="both"/>
        <w:rPr>
          <w:i/>
          <w:iCs/>
          <w:sz w:val="28"/>
          <w:szCs w:val="28"/>
        </w:rPr>
      </w:pPr>
    </w:p>
    <w:p w:rsidR="002441CE" w:rsidRPr="004D25E2" w:rsidRDefault="00AD761D" w:rsidP="00011076">
      <w:pPr>
        <w:ind w:firstLine="709"/>
        <w:jc w:val="both"/>
        <w:rPr>
          <w:sz w:val="28"/>
          <w:szCs w:val="28"/>
        </w:rPr>
      </w:pPr>
      <w:r w:rsidRPr="004D25E2">
        <w:rPr>
          <w:sz w:val="28"/>
          <w:szCs w:val="28"/>
        </w:rPr>
        <w:t>2.</w:t>
      </w:r>
      <w:r w:rsidR="00BE73FC" w:rsidRPr="004D25E2">
        <w:rPr>
          <w:sz w:val="28"/>
          <w:szCs w:val="28"/>
        </w:rPr>
        <w:t>7</w:t>
      </w:r>
      <w:r w:rsidRPr="004D25E2">
        <w:rPr>
          <w:sz w:val="28"/>
          <w:szCs w:val="28"/>
        </w:rPr>
        <w:t xml:space="preserve">. </w:t>
      </w:r>
      <w:r w:rsidR="002441CE" w:rsidRPr="004D25E2">
        <w:rPr>
          <w:sz w:val="28"/>
          <w:szCs w:val="28"/>
        </w:rPr>
        <w:t>Для предоставления муниципальной услуги заявитель представляет</w:t>
      </w:r>
      <w:r w:rsidR="00924275" w:rsidRPr="004D25E2">
        <w:rPr>
          <w:sz w:val="28"/>
          <w:szCs w:val="28"/>
        </w:rPr>
        <w:t xml:space="preserve"> (направляет)</w:t>
      </w:r>
      <w:r w:rsidR="002441CE" w:rsidRPr="004D25E2">
        <w:rPr>
          <w:sz w:val="28"/>
          <w:szCs w:val="28"/>
        </w:rPr>
        <w:t xml:space="preserve"> </w:t>
      </w:r>
      <w:r w:rsidR="00924275" w:rsidRPr="004D25E2">
        <w:rPr>
          <w:sz w:val="28"/>
          <w:szCs w:val="28"/>
        </w:rPr>
        <w:t>следующие документы</w:t>
      </w:r>
      <w:r w:rsidR="002441CE" w:rsidRPr="004D25E2">
        <w:rPr>
          <w:sz w:val="28"/>
          <w:szCs w:val="28"/>
        </w:rPr>
        <w:t>:</w:t>
      </w:r>
    </w:p>
    <w:p w:rsidR="002441CE" w:rsidRPr="004D25E2" w:rsidRDefault="002441CE" w:rsidP="00011076">
      <w:pPr>
        <w:ind w:firstLine="709"/>
        <w:jc w:val="both"/>
        <w:rPr>
          <w:sz w:val="28"/>
          <w:szCs w:val="28"/>
        </w:rPr>
      </w:pPr>
      <w:r w:rsidRPr="004D25E2">
        <w:rPr>
          <w:sz w:val="28"/>
          <w:szCs w:val="28"/>
        </w:rPr>
        <w:t>2.</w:t>
      </w:r>
      <w:r w:rsidR="00BE73FC" w:rsidRPr="004D25E2">
        <w:rPr>
          <w:sz w:val="28"/>
          <w:szCs w:val="28"/>
        </w:rPr>
        <w:t>7</w:t>
      </w:r>
      <w:r w:rsidRPr="004D25E2">
        <w:rPr>
          <w:sz w:val="28"/>
          <w:szCs w:val="28"/>
        </w:rPr>
        <w:t>.1. заявление по форме согласно приложению 1 к настоящему административному регламенту</w:t>
      </w:r>
      <w:r w:rsidR="00924275" w:rsidRPr="004D25E2">
        <w:rPr>
          <w:sz w:val="28"/>
          <w:szCs w:val="28"/>
        </w:rPr>
        <w:t>;</w:t>
      </w:r>
    </w:p>
    <w:p w:rsidR="00011076" w:rsidRPr="004D25E2" w:rsidRDefault="00011076" w:rsidP="00011076">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Заявление заполняется разборчиво в машинописном виде или от руки.</w:t>
      </w:r>
    </w:p>
    <w:p w:rsidR="00011076" w:rsidRPr="004D25E2" w:rsidRDefault="00011076" w:rsidP="00011076">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Заявление от имени юридического лица подписывается руководителем юридического лица либо уполномоченным представителем юридического лица.</w:t>
      </w:r>
    </w:p>
    <w:p w:rsidR="00011076" w:rsidRPr="004D25E2" w:rsidRDefault="00BD29EB" w:rsidP="00011076">
      <w:pPr>
        <w:pStyle w:val="ConsPlusNormal"/>
        <w:ind w:firstLine="709"/>
        <w:jc w:val="both"/>
        <w:rPr>
          <w:rFonts w:ascii="Times New Roman" w:hAnsi="Times New Roman" w:cs="Times New Roman"/>
          <w:sz w:val="28"/>
          <w:szCs w:val="28"/>
        </w:rPr>
      </w:pPr>
      <w:hyperlink w:anchor="Par419" w:tooltip="                                 ЗАЯВЛЕНИЕ" w:history="1">
        <w:r w:rsidR="00011076" w:rsidRPr="004D25E2">
          <w:rPr>
            <w:rFonts w:ascii="Times New Roman" w:hAnsi="Times New Roman" w:cs="Times New Roman"/>
            <w:sz w:val="28"/>
            <w:szCs w:val="28"/>
          </w:rPr>
          <w:t>Заявление</w:t>
        </w:r>
      </w:hyperlink>
      <w:r w:rsidR="00011076" w:rsidRPr="004D25E2">
        <w:rPr>
          <w:rFonts w:ascii="Times New Roman" w:hAnsi="Times New Roman" w:cs="Times New Roman"/>
          <w:sz w:val="28"/>
          <w:szCs w:val="28"/>
        </w:rPr>
        <w:t xml:space="preserve">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w:t>
      </w:r>
    </w:p>
    <w:p w:rsidR="00011076" w:rsidRPr="004D25E2" w:rsidRDefault="00011076" w:rsidP="00011076">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Заявление по просьбе заявителя может быть заполнено специалистом, ответственным за прием документов, с помощью компьютера или от руки. В последнем случае заявитель вписывает в заявление от руки свои фамилию, имя, отчество (полностью) и ставит подпись.</w:t>
      </w:r>
    </w:p>
    <w:p w:rsidR="00011076" w:rsidRPr="004D25E2" w:rsidRDefault="00011076" w:rsidP="00011076">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 xml:space="preserve">При заполнении </w:t>
      </w:r>
      <w:hyperlink w:anchor="Par419" w:tooltip="                                 ЗАЯВЛЕНИЕ" w:history="1">
        <w:r w:rsidRPr="004D25E2">
          <w:rPr>
            <w:rFonts w:ascii="Times New Roman" w:hAnsi="Times New Roman" w:cs="Times New Roman"/>
            <w:sz w:val="28"/>
            <w:szCs w:val="28"/>
          </w:rPr>
          <w:t>заявления</w:t>
        </w:r>
      </w:hyperlink>
      <w:r w:rsidRPr="004D25E2">
        <w:rPr>
          <w:rFonts w:ascii="Times New Roman" w:hAnsi="Times New Roman" w:cs="Times New Roman"/>
          <w:sz w:val="28"/>
          <w:szCs w:val="28"/>
        </w:rPr>
        <w:t xml:space="preserve"> не допускается использование сокращений слов и аббревиатур.</w:t>
      </w:r>
    </w:p>
    <w:p w:rsidR="00EC5EA8" w:rsidRPr="004D25E2" w:rsidRDefault="00EC5EA8" w:rsidP="00011076">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 xml:space="preserve">Форма заявления на предоставление муниципальной услуги размещается на официальном сайте </w:t>
      </w:r>
      <w:r w:rsidRPr="005C4231">
        <w:rPr>
          <w:rFonts w:ascii="Times New Roman" w:hAnsi="Times New Roman" w:cs="Times New Roman"/>
          <w:sz w:val="28"/>
          <w:szCs w:val="28"/>
        </w:rPr>
        <w:t>Уполномоченного органа</w:t>
      </w:r>
      <w:r w:rsidRPr="004D25E2">
        <w:rPr>
          <w:rFonts w:ascii="Times New Roman" w:hAnsi="Times New Roman" w:cs="Times New Roman"/>
          <w:sz w:val="28"/>
          <w:szCs w:val="28"/>
        </w:rPr>
        <w:t xml:space="preserve"> в сети «Интернет» с возможностью бесплатного копирования;</w:t>
      </w:r>
    </w:p>
    <w:p w:rsidR="00894C27" w:rsidRPr="004D25E2" w:rsidRDefault="002441CE" w:rsidP="007C6C5F">
      <w:pPr>
        <w:ind w:firstLine="709"/>
        <w:jc w:val="both"/>
        <w:rPr>
          <w:sz w:val="28"/>
          <w:szCs w:val="28"/>
        </w:rPr>
      </w:pPr>
      <w:r w:rsidRPr="004D25E2">
        <w:rPr>
          <w:sz w:val="28"/>
          <w:szCs w:val="28"/>
        </w:rPr>
        <w:t>2.</w:t>
      </w:r>
      <w:r w:rsidR="00BE73FC" w:rsidRPr="004D25E2">
        <w:rPr>
          <w:sz w:val="28"/>
          <w:szCs w:val="28"/>
        </w:rPr>
        <w:t>7</w:t>
      </w:r>
      <w:r w:rsidRPr="004D25E2">
        <w:rPr>
          <w:sz w:val="28"/>
          <w:szCs w:val="28"/>
        </w:rPr>
        <w:t xml:space="preserve">.2. </w:t>
      </w:r>
      <w:r w:rsidR="00894C27" w:rsidRPr="004D25E2">
        <w:rPr>
          <w:sz w:val="28"/>
          <w:szCs w:val="28"/>
        </w:rPr>
        <w:t>копии учредительных документов заявителя (для юридических лиц);</w:t>
      </w:r>
    </w:p>
    <w:p w:rsidR="00894C27" w:rsidRPr="004D25E2" w:rsidRDefault="002441CE" w:rsidP="007C6C5F">
      <w:pPr>
        <w:ind w:firstLine="709"/>
        <w:jc w:val="both"/>
        <w:rPr>
          <w:sz w:val="28"/>
          <w:szCs w:val="28"/>
        </w:rPr>
      </w:pPr>
      <w:r w:rsidRPr="004D25E2">
        <w:rPr>
          <w:sz w:val="28"/>
          <w:szCs w:val="28"/>
        </w:rPr>
        <w:t>2.</w:t>
      </w:r>
      <w:r w:rsidR="00BE73FC" w:rsidRPr="004D25E2">
        <w:rPr>
          <w:sz w:val="28"/>
          <w:szCs w:val="28"/>
        </w:rPr>
        <w:t>7</w:t>
      </w:r>
      <w:r w:rsidRPr="004D25E2">
        <w:rPr>
          <w:sz w:val="28"/>
          <w:szCs w:val="28"/>
        </w:rPr>
        <w:t>.3. документ, удостоверяющий личность заявителя, являющегося физическим лицом, либо личность представителя физического или юридического лица</w:t>
      </w:r>
      <w:r w:rsidRPr="004D25E2">
        <w:rPr>
          <w:rFonts w:eastAsia="Calibri"/>
          <w:sz w:val="28"/>
          <w:szCs w:val="28"/>
        </w:rPr>
        <w:t>;</w:t>
      </w:r>
      <w:r w:rsidR="00894C27" w:rsidRPr="004D25E2">
        <w:rPr>
          <w:sz w:val="28"/>
          <w:szCs w:val="28"/>
        </w:rPr>
        <w:t xml:space="preserve"> </w:t>
      </w:r>
    </w:p>
    <w:p w:rsidR="002441CE" w:rsidRPr="004D25E2" w:rsidRDefault="002441CE" w:rsidP="007C6C5F">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2.</w:t>
      </w:r>
      <w:r w:rsidR="00BE73FC" w:rsidRPr="004D25E2">
        <w:rPr>
          <w:rFonts w:ascii="Times New Roman" w:hAnsi="Times New Roman" w:cs="Times New Roman"/>
          <w:sz w:val="28"/>
          <w:szCs w:val="28"/>
        </w:rPr>
        <w:t>7</w:t>
      </w:r>
      <w:r w:rsidRPr="004D25E2">
        <w:rPr>
          <w:rFonts w:ascii="Times New Roman" w:hAnsi="Times New Roman" w:cs="Times New Roman"/>
          <w:sz w:val="28"/>
          <w:szCs w:val="28"/>
        </w:rPr>
        <w:t xml:space="preserve">.4. документы, подтверждающие соответствие заявителя условиям, предусмотренным </w:t>
      </w:r>
      <w:hyperlink r:id="rId11" w:history="1">
        <w:r w:rsidRPr="004D25E2">
          <w:rPr>
            <w:rFonts w:ascii="Times New Roman" w:hAnsi="Times New Roman" w:cs="Times New Roman"/>
            <w:sz w:val="28"/>
            <w:szCs w:val="28"/>
          </w:rPr>
          <w:t>пунктами 6</w:t>
        </w:r>
      </w:hyperlink>
      <w:r w:rsidRPr="004D25E2">
        <w:rPr>
          <w:rFonts w:ascii="Times New Roman" w:hAnsi="Times New Roman" w:cs="Times New Roman"/>
          <w:sz w:val="28"/>
          <w:szCs w:val="28"/>
        </w:rPr>
        <w:t xml:space="preserve"> - </w:t>
      </w:r>
      <w:hyperlink r:id="rId12" w:history="1">
        <w:r w:rsidRPr="004D25E2">
          <w:rPr>
            <w:rFonts w:ascii="Times New Roman" w:hAnsi="Times New Roman" w:cs="Times New Roman"/>
            <w:sz w:val="28"/>
            <w:szCs w:val="28"/>
          </w:rPr>
          <w:t>8</w:t>
        </w:r>
      </w:hyperlink>
      <w:r w:rsidRPr="004D25E2">
        <w:rPr>
          <w:rFonts w:ascii="Times New Roman" w:hAnsi="Times New Roman" w:cs="Times New Roman"/>
          <w:sz w:val="28"/>
          <w:szCs w:val="28"/>
        </w:rPr>
        <w:t xml:space="preserve">, </w:t>
      </w:r>
      <w:hyperlink r:id="rId13" w:history="1">
        <w:r w:rsidRPr="004D25E2">
          <w:rPr>
            <w:rFonts w:ascii="Times New Roman" w:hAnsi="Times New Roman" w:cs="Times New Roman"/>
            <w:sz w:val="28"/>
            <w:szCs w:val="28"/>
          </w:rPr>
          <w:t>10 части 1 статьи 17(1)</w:t>
        </w:r>
      </w:hyperlink>
      <w:r w:rsidRPr="004D25E2">
        <w:rPr>
          <w:rFonts w:ascii="Times New Roman" w:hAnsi="Times New Roman" w:cs="Times New Roman"/>
          <w:sz w:val="28"/>
          <w:szCs w:val="28"/>
        </w:rPr>
        <w:t xml:space="preserve"> Закон</w:t>
      </w:r>
      <w:r w:rsidR="007C6C5F" w:rsidRPr="004D25E2">
        <w:rPr>
          <w:rFonts w:ascii="Times New Roman" w:hAnsi="Times New Roman" w:cs="Times New Roman"/>
          <w:sz w:val="28"/>
          <w:szCs w:val="28"/>
        </w:rPr>
        <w:t>а</w:t>
      </w:r>
      <w:r w:rsidRPr="004D25E2">
        <w:rPr>
          <w:rFonts w:ascii="Times New Roman" w:hAnsi="Times New Roman" w:cs="Times New Roman"/>
          <w:sz w:val="28"/>
          <w:szCs w:val="28"/>
        </w:rPr>
        <w:t xml:space="preserve"> </w:t>
      </w:r>
      <w:r w:rsidR="007C6C5F" w:rsidRPr="004D25E2">
        <w:rPr>
          <w:rFonts w:ascii="Times New Roman" w:hAnsi="Times New Roman" w:cs="Times New Roman"/>
          <w:sz w:val="28"/>
          <w:szCs w:val="28"/>
        </w:rPr>
        <w:t>№</w:t>
      </w:r>
      <w:r w:rsidRPr="004D25E2">
        <w:rPr>
          <w:rFonts w:ascii="Times New Roman" w:hAnsi="Times New Roman" w:cs="Times New Roman"/>
          <w:sz w:val="28"/>
          <w:szCs w:val="28"/>
        </w:rPr>
        <w:t xml:space="preserve"> 135-ФЗ и предоставляющим право заявителю на заключение договора аренды имущества без проведения торгов (конкурса или аукциона) на право заключения такого договора, в том числе:</w:t>
      </w:r>
    </w:p>
    <w:p w:rsidR="002441CE" w:rsidRPr="004D25E2" w:rsidRDefault="002441CE" w:rsidP="007C6C5F">
      <w:pPr>
        <w:autoSpaceDE w:val="0"/>
        <w:autoSpaceDN w:val="0"/>
        <w:adjustRightInd w:val="0"/>
        <w:ind w:firstLine="709"/>
        <w:jc w:val="both"/>
        <w:rPr>
          <w:sz w:val="28"/>
          <w:szCs w:val="28"/>
        </w:rPr>
      </w:pPr>
      <w:r w:rsidRPr="004D25E2">
        <w:rPr>
          <w:sz w:val="28"/>
          <w:szCs w:val="28"/>
        </w:rPr>
        <w:lastRenderedPageBreak/>
        <w:t xml:space="preserve">- копия документа, подтверждающего, что предлагаемые заявителем для размещения с использованием имущества области объекты необходимы для размещения сетей связи (при предоставлении имущества по </w:t>
      </w:r>
      <w:hyperlink r:id="rId14" w:history="1">
        <w:r w:rsidRPr="004D25E2">
          <w:rPr>
            <w:sz w:val="28"/>
            <w:szCs w:val="28"/>
          </w:rPr>
          <w:t>пункту 7 части 1 статьи 17(1)</w:t>
        </w:r>
      </w:hyperlink>
      <w:r w:rsidRPr="004D25E2">
        <w:rPr>
          <w:sz w:val="28"/>
          <w:szCs w:val="28"/>
        </w:rPr>
        <w:t xml:space="preserve"> Закона </w:t>
      </w:r>
      <w:r w:rsidR="00D87314">
        <w:rPr>
          <w:sz w:val="28"/>
          <w:szCs w:val="28"/>
        </w:rPr>
        <w:t>№</w:t>
      </w:r>
      <w:r w:rsidRPr="004D25E2">
        <w:rPr>
          <w:sz w:val="28"/>
          <w:szCs w:val="28"/>
        </w:rPr>
        <w:t xml:space="preserve"> 135-ФЗ);</w:t>
      </w:r>
    </w:p>
    <w:p w:rsidR="002441CE" w:rsidRPr="004D25E2" w:rsidRDefault="002441CE" w:rsidP="007C6C5F">
      <w:pPr>
        <w:autoSpaceDE w:val="0"/>
        <w:autoSpaceDN w:val="0"/>
        <w:adjustRightInd w:val="0"/>
        <w:ind w:firstLine="709"/>
        <w:jc w:val="both"/>
        <w:rPr>
          <w:sz w:val="28"/>
          <w:szCs w:val="28"/>
        </w:rPr>
      </w:pPr>
      <w:r w:rsidRPr="004D25E2">
        <w:rPr>
          <w:sz w:val="28"/>
          <w:szCs w:val="28"/>
        </w:rPr>
        <w:t xml:space="preserve">- копия документа, подтверждающего, что заявитель обладает правами владения и (или) пользования сетью инженерно-технического обеспечения, в случае, если передаваемое имущество является частью соответствующей сети инженерно-технического обеспечения и данные часть сети и сеть являются технологически связанными в соответствии с законодательством о градостроительной деятельности (при предоставлении имущества по </w:t>
      </w:r>
      <w:hyperlink r:id="rId15" w:history="1">
        <w:r w:rsidRPr="004D25E2">
          <w:rPr>
            <w:sz w:val="28"/>
            <w:szCs w:val="28"/>
          </w:rPr>
          <w:t>пункту 8 части 1 статьи 17(1)</w:t>
        </w:r>
      </w:hyperlink>
      <w:r w:rsidR="00D87314">
        <w:rPr>
          <w:sz w:val="28"/>
          <w:szCs w:val="28"/>
        </w:rPr>
        <w:t xml:space="preserve"> Закона №</w:t>
      </w:r>
      <w:r w:rsidRPr="004D25E2">
        <w:rPr>
          <w:sz w:val="28"/>
          <w:szCs w:val="28"/>
        </w:rPr>
        <w:t xml:space="preserve"> 135-ФЗ);</w:t>
      </w:r>
    </w:p>
    <w:p w:rsidR="00310517" w:rsidRPr="004D25E2" w:rsidRDefault="007C6C5F" w:rsidP="007C6C5F">
      <w:pPr>
        <w:autoSpaceDE w:val="0"/>
        <w:autoSpaceDN w:val="0"/>
        <w:adjustRightInd w:val="0"/>
        <w:ind w:firstLine="709"/>
        <w:jc w:val="both"/>
        <w:rPr>
          <w:sz w:val="28"/>
          <w:szCs w:val="28"/>
        </w:rPr>
      </w:pPr>
      <w:r w:rsidRPr="004D25E2">
        <w:rPr>
          <w:sz w:val="28"/>
          <w:szCs w:val="28"/>
        </w:rPr>
        <w:t>2.</w:t>
      </w:r>
      <w:r w:rsidR="00BE73FC" w:rsidRPr="004D25E2">
        <w:rPr>
          <w:sz w:val="28"/>
          <w:szCs w:val="28"/>
        </w:rPr>
        <w:t>7</w:t>
      </w:r>
      <w:r w:rsidRPr="004D25E2">
        <w:rPr>
          <w:sz w:val="28"/>
          <w:szCs w:val="28"/>
        </w:rPr>
        <w:t xml:space="preserve">.5. документ, подтверждающий полномочия представителя заявителя (в случае обращения за получением </w:t>
      </w:r>
      <w:r w:rsidR="00D022BA" w:rsidRPr="004D25E2">
        <w:rPr>
          <w:sz w:val="28"/>
          <w:szCs w:val="28"/>
        </w:rPr>
        <w:t>муниципальной</w:t>
      </w:r>
      <w:r w:rsidRPr="004D25E2">
        <w:rPr>
          <w:sz w:val="28"/>
          <w:szCs w:val="28"/>
        </w:rPr>
        <w:t xml:space="preserve"> услуги представителя заявителя).</w:t>
      </w:r>
    </w:p>
    <w:p w:rsidR="007C6C5F" w:rsidRPr="004D25E2" w:rsidRDefault="007C6C5F" w:rsidP="007C6C5F">
      <w:pPr>
        <w:ind w:firstLine="709"/>
        <w:jc w:val="both"/>
        <w:rPr>
          <w:sz w:val="28"/>
        </w:rPr>
      </w:pPr>
      <w:r w:rsidRPr="004D25E2">
        <w:rPr>
          <w:sz w:val="28"/>
          <w:szCs w:val="28"/>
        </w:rPr>
        <w:t>2.</w:t>
      </w:r>
      <w:r w:rsidR="00BE73FC" w:rsidRPr="004D25E2">
        <w:rPr>
          <w:sz w:val="28"/>
          <w:szCs w:val="28"/>
        </w:rPr>
        <w:t>8</w:t>
      </w:r>
      <w:r w:rsidRPr="004D25E2">
        <w:rPr>
          <w:sz w:val="28"/>
          <w:szCs w:val="28"/>
        </w:rPr>
        <w:t xml:space="preserve">. </w:t>
      </w:r>
      <w:r w:rsidRPr="004D25E2">
        <w:rPr>
          <w:sz w:val="28"/>
        </w:rPr>
        <w:t>Заявление  о предоставлении муниципальной услуги и прилагаемые документы представляются заявителем в Уполномоченный орган (МФЦ) на бумажном носителе непосредственно или направляются почтовым отправлением</w:t>
      </w:r>
      <w:r w:rsidR="007C7B8B">
        <w:rPr>
          <w:sz w:val="28"/>
        </w:rPr>
        <w:t>.</w:t>
      </w:r>
    </w:p>
    <w:p w:rsidR="007C6C5F" w:rsidRPr="004D25E2" w:rsidRDefault="007C6C5F" w:rsidP="007C6C5F">
      <w:pPr>
        <w:ind w:firstLine="709"/>
        <w:jc w:val="both"/>
        <w:rPr>
          <w:sz w:val="28"/>
        </w:rPr>
      </w:pPr>
      <w:r w:rsidRPr="004D25E2">
        <w:rPr>
          <w:sz w:val="28"/>
        </w:rPr>
        <w:t>Заявитель (представитель заявителя) вправе направить заявление и прилагаемые документы в форме электронных документов с использованием государственной информационной системы «Портал государственных и муниципальных услуг (функций) Вологодской области» либо путем направления электронного документа на официальную электронную почту Уполномоченного органа.</w:t>
      </w:r>
    </w:p>
    <w:p w:rsidR="007C6C5F" w:rsidRPr="004D25E2" w:rsidRDefault="007C6C5F" w:rsidP="007C6C5F">
      <w:pPr>
        <w:autoSpaceDE w:val="0"/>
        <w:autoSpaceDN w:val="0"/>
        <w:adjustRightInd w:val="0"/>
        <w:ind w:firstLine="709"/>
        <w:jc w:val="both"/>
        <w:rPr>
          <w:rFonts w:eastAsia="Calibri"/>
          <w:sz w:val="28"/>
          <w:szCs w:val="28"/>
        </w:rPr>
      </w:pPr>
      <w:r w:rsidRPr="004D25E2">
        <w:rPr>
          <w:rFonts w:eastAsia="Calibri"/>
          <w:sz w:val="28"/>
          <w:szCs w:val="28"/>
        </w:rPr>
        <w:t>Заявление в форме электронного документа подписывается по выбору заявителя (если заявителем является физическое лицо):</w:t>
      </w:r>
    </w:p>
    <w:p w:rsidR="007C6C5F" w:rsidRPr="004D25E2" w:rsidRDefault="007C6C5F" w:rsidP="007C6C5F">
      <w:pPr>
        <w:autoSpaceDE w:val="0"/>
        <w:autoSpaceDN w:val="0"/>
        <w:adjustRightInd w:val="0"/>
        <w:ind w:firstLine="709"/>
        <w:jc w:val="both"/>
        <w:rPr>
          <w:rFonts w:eastAsia="Calibri"/>
          <w:sz w:val="28"/>
          <w:szCs w:val="28"/>
        </w:rPr>
      </w:pPr>
      <w:r w:rsidRPr="004D25E2">
        <w:rPr>
          <w:rFonts w:eastAsia="Calibri"/>
          <w:sz w:val="28"/>
          <w:szCs w:val="28"/>
        </w:rPr>
        <w:t>простой электронной подписью заявителя (представителя заявителя);</w:t>
      </w:r>
    </w:p>
    <w:p w:rsidR="007C6C5F" w:rsidRPr="004D25E2" w:rsidRDefault="007C6C5F" w:rsidP="007C6C5F">
      <w:pPr>
        <w:autoSpaceDE w:val="0"/>
        <w:autoSpaceDN w:val="0"/>
        <w:adjustRightInd w:val="0"/>
        <w:ind w:firstLine="709"/>
        <w:jc w:val="both"/>
        <w:rPr>
          <w:rFonts w:eastAsia="Calibri"/>
          <w:sz w:val="28"/>
          <w:szCs w:val="28"/>
        </w:rPr>
      </w:pPr>
      <w:r w:rsidRPr="004D25E2">
        <w:rPr>
          <w:rFonts w:eastAsia="Calibri"/>
          <w:sz w:val="28"/>
          <w:szCs w:val="28"/>
        </w:rPr>
        <w:t>усиленной квалифицированной электронной подписью заявителя (представителя заявителя).</w:t>
      </w:r>
    </w:p>
    <w:p w:rsidR="007C6C5F" w:rsidRPr="004D25E2" w:rsidRDefault="007C6C5F" w:rsidP="007C6C5F">
      <w:pPr>
        <w:autoSpaceDE w:val="0"/>
        <w:autoSpaceDN w:val="0"/>
        <w:adjustRightInd w:val="0"/>
        <w:ind w:firstLine="709"/>
        <w:jc w:val="both"/>
        <w:rPr>
          <w:rFonts w:eastAsia="Calibri"/>
          <w:sz w:val="28"/>
          <w:szCs w:val="28"/>
        </w:rPr>
      </w:pPr>
      <w:r w:rsidRPr="004D25E2">
        <w:rPr>
          <w:rFonts w:eastAsia="Calibri"/>
          <w:sz w:val="28"/>
          <w:szCs w:val="28"/>
        </w:rPr>
        <w:t>Заявление от имени юридического лица заверяется по выбору заявителя простой электронной подписью либо усиленной квалифицированной электронной подписью (если заявителем является юридическое лицо):</w:t>
      </w:r>
    </w:p>
    <w:p w:rsidR="007C6C5F" w:rsidRPr="004D25E2" w:rsidRDefault="007C6C5F" w:rsidP="007C6C5F">
      <w:pPr>
        <w:autoSpaceDE w:val="0"/>
        <w:autoSpaceDN w:val="0"/>
        <w:adjustRightInd w:val="0"/>
        <w:ind w:firstLine="709"/>
        <w:jc w:val="both"/>
        <w:rPr>
          <w:rFonts w:eastAsia="Calibri"/>
          <w:sz w:val="28"/>
          <w:szCs w:val="28"/>
        </w:rPr>
      </w:pPr>
      <w:r w:rsidRPr="004D25E2">
        <w:rPr>
          <w:rFonts w:eastAsia="Calibri"/>
          <w:sz w:val="28"/>
          <w:szCs w:val="28"/>
        </w:rPr>
        <w:t>лица, действующего от имени юридического лица без доверенности;</w:t>
      </w:r>
    </w:p>
    <w:p w:rsidR="007C6C5F" w:rsidRPr="004D25E2" w:rsidRDefault="007C6C5F" w:rsidP="007C6C5F">
      <w:pPr>
        <w:autoSpaceDE w:val="0"/>
        <w:autoSpaceDN w:val="0"/>
        <w:adjustRightInd w:val="0"/>
        <w:ind w:firstLine="709"/>
        <w:jc w:val="both"/>
        <w:rPr>
          <w:rFonts w:eastAsia="Calibri"/>
          <w:sz w:val="28"/>
          <w:szCs w:val="28"/>
        </w:rPr>
      </w:pPr>
      <w:r w:rsidRPr="004D25E2">
        <w:rPr>
          <w:rFonts w:eastAsia="Calibri"/>
          <w:sz w:val="28"/>
          <w:szCs w:val="28"/>
        </w:rPr>
        <w:t>представителя юридического лица, действующего на основании доверенности, выданной в соответствии с законодательством Российской Федерации.</w:t>
      </w:r>
    </w:p>
    <w:p w:rsidR="007C6C5F" w:rsidRPr="004D25E2" w:rsidRDefault="007C6C5F" w:rsidP="007C6C5F">
      <w:pPr>
        <w:ind w:firstLine="709"/>
        <w:jc w:val="both"/>
        <w:rPr>
          <w:rFonts w:eastAsia="Calibri"/>
          <w:sz w:val="28"/>
          <w:szCs w:val="28"/>
        </w:rPr>
      </w:pPr>
      <w:r w:rsidRPr="004D25E2">
        <w:rPr>
          <w:rFonts w:eastAsia="Calibri"/>
          <w:sz w:val="28"/>
          <w:szCs w:val="28"/>
        </w:rPr>
        <w:t>2.</w:t>
      </w:r>
      <w:r w:rsidR="003E59E4" w:rsidRPr="004D25E2">
        <w:rPr>
          <w:rFonts w:eastAsia="Calibri"/>
          <w:sz w:val="28"/>
          <w:szCs w:val="28"/>
        </w:rPr>
        <w:t>9</w:t>
      </w:r>
      <w:r w:rsidRPr="004D25E2">
        <w:rPr>
          <w:rFonts w:eastAsia="Calibri"/>
          <w:sz w:val="28"/>
          <w:szCs w:val="28"/>
        </w:rPr>
        <w:t>. В случае представления копий документов, необходимых для предоставления муниципальной услуги, в электронном виде указанные документы должны быть подписаны усиленной электронной подписью (если заявителем является юридическое лицо) либо простой электронной подписью (если заявителем является физическое лицо).</w:t>
      </w:r>
    </w:p>
    <w:p w:rsidR="007C6C5F" w:rsidRPr="004D25E2" w:rsidRDefault="007C6C5F" w:rsidP="007C6C5F">
      <w:pPr>
        <w:autoSpaceDE w:val="0"/>
        <w:autoSpaceDN w:val="0"/>
        <w:adjustRightInd w:val="0"/>
        <w:ind w:firstLine="709"/>
        <w:jc w:val="both"/>
        <w:rPr>
          <w:rFonts w:eastAsia="Calibri"/>
          <w:sz w:val="28"/>
          <w:szCs w:val="28"/>
        </w:rPr>
      </w:pPr>
      <w:r w:rsidRPr="004D25E2">
        <w:rPr>
          <w:rFonts w:eastAsia="Calibri"/>
          <w:sz w:val="28"/>
          <w:szCs w:val="28"/>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7C6C5F" w:rsidRPr="004D25E2" w:rsidRDefault="007C6C5F" w:rsidP="007C6C5F">
      <w:pPr>
        <w:autoSpaceDE w:val="0"/>
        <w:autoSpaceDN w:val="0"/>
        <w:adjustRightInd w:val="0"/>
        <w:ind w:firstLine="709"/>
        <w:jc w:val="both"/>
        <w:rPr>
          <w:rFonts w:eastAsia="Calibri"/>
          <w:sz w:val="28"/>
          <w:szCs w:val="28"/>
        </w:rPr>
      </w:pPr>
      <w:r w:rsidRPr="004D25E2">
        <w:rPr>
          <w:rFonts w:eastAsia="Calibri"/>
          <w:sz w:val="28"/>
          <w:szCs w:val="28"/>
        </w:rPr>
        <w:t xml:space="preserve">Документ, подтверждающий полномочия представителя физического лица, в том числе индивидуального предпринимателя, представленный в </w:t>
      </w:r>
      <w:r w:rsidRPr="004D25E2">
        <w:rPr>
          <w:rFonts w:eastAsia="Calibri"/>
          <w:sz w:val="28"/>
          <w:szCs w:val="28"/>
        </w:rPr>
        <w:lastRenderedPageBreak/>
        <w:t>форме электронного документа, удостоверяется усиленной электронной подписью нотариуса.</w:t>
      </w:r>
    </w:p>
    <w:p w:rsidR="007C6C5F" w:rsidRPr="004D25E2" w:rsidRDefault="007C6C5F" w:rsidP="007C6C5F">
      <w:pPr>
        <w:autoSpaceDE w:val="0"/>
        <w:autoSpaceDN w:val="0"/>
        <w:adjustRightInd w:val="0"/>
        <w:ind w:firstLine="709"/>
        <w:jc w:val="both"/>
        <w:rPr>
          <w:rFonts w:eastAsia="Calibri"/>
          <w:sz w:val="28"/>
          <w:szCs w:val="28"/>
        </w:rPr>
      </w:pPr>
      <w:r w:rsidRPr="004D25E2">
        <w:rPr>
          <w:rFonts w:eastAsia="Calibri"/>
          <w:sz w:val="28"/>
          <w:szCs w:val="28"/>
        </w:rPr>
        <w:t>2.1</w:t>
      </w:r>
      <w:r w:rsidR="003E59E4" w:rsidRPr="004D25E2">
        <w:rPr>
          <w:rFonts w:eastAsia="Calibri"/>
          <w:sz w:val="28"/>
          <w:szCs w:val="28"/>
        </w:rPr>
        <w:t>0</w:t>
      </w:r>
      <w:r w:rsidRPr="004D25E2">
        <w:rPr>
          <w:rFonts w:eastAsia="Calibri"/>
          <w:sz w:val="28"/>
          <w:szCs w:val="28"/>
        </w:rPr>
        <w:t>.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возвращаются заявителю.</w:t>
      </w:r>
    </w:p>
    <w:p w:rsidR="007C6C5F" w:rsidRPr="004D25E2" w:rsidRDefault="007C6C5F" w:rsidP="007C6C5F">
      <w:pPr>
        <w:autoSpaceDE w:val="0"/>
        <w:autoSpaceDN w:val="0"/>
        <w:adjustRightInd w:val="0"/>
        <w:ind w:firstLine="709"/>
        <w:jc w:val="both"/>
        <w:rPr>
          <w:rFonts w:eastAsia="Calibri"/>
          <w:sz w:val="28"/>
          <w:szCs w:val="28"/>
        </w:rPr>
      </w:pPr>
      <w:r w:rsidRPr="004D25E2">
        <w:rPr>
          <w:rFonts w:eastAsia="Calibri"/>
          <w:sz w:val="28"/>
          <w:szCs w:val="28"/>
        </w:rPr>
        <w:t>Документ, подтверждающий правомочие на обращение за получением государственной услуги, выданный организацией, удостоверяется подписью руководителя и печатью организации (при наличии).</w:t>
      </w:r>
    </w:p>
    <w:p w:rsidR="007C6C5F" w:rsidRPr="004D25E2" w:rsidRDefault="007C6C5F" w:rsidP="007C6C5F">
      <w:pPr>
        <w:autoSpaceDE w:val="0"/>
        <w:autoSpaceDN w:val="0"/>
        <w:adjustRightInd w:val="0"/>
        <w:ind w:firstLine="709"/>
        <w:jc w:val="both"/>
        <w:rPr>
          <w:rFonts w:eastAsia="Calibri"/>
          <w:sz w:val="28"/>
          <w:szCs w:val="28"/>
        </w:rPr>
      </w:pPr>
      <w:r w:rsidRPr="004D25E2">
        <w:rPr>
          <w:rFonts w:eastAsia="Calibri"/>
          <w:sz w:val="28"/>
          <w:szCs w:val="28"/>
        </w:rPr>
        <w:t>2.1</w:t>
      </w:r>
      <w:r w:rsidR="003E59E4" w:rsidRPr="004D25E2">
        <w:rPr>
          <w:rFonts w:eastAsia="Calibri"/>
          <w:sz w:val="28"/>
          <w:szCs w:val="28"/>
        </w:rPr>
        <w:t>1</w:t>
      </w:r>
      <w:r w:rsidRPr="004D25E2">
        <w:rPr>
          <w:rFonts w:eastAsia="Calibri"/>
          <w:sz w:val="28"/>
          <w:szCs w:val="28"/>
        </w:rPr>
        <w:t>. 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возвращаются заявителю.</w:t>
      </w:r>
    </w:p>
    <w:p w:rsidR="003E59E4" w:rsidRPr="004D25E2" w:rsidRDefault="003E59E4" w:rsidP="00B47AD5">
      <w:pPr>
        <w:autoSpaceDE w:val="0"/>
        <w:autoSpaceDN w:val="0"/>
        <w:adjustRightInd w:val="0"/>
        <w:ind w:firstLine="709"/>
        <w:jc w:val="both"/>
        <w:rPr>
          <w:rFonts w:eastAsia="Calibri"/>
          <w:sz w:val="28"/>
          <w:szCs w:val="28"/>
        </w:rPr>
      </w:pPr>
      <w:r w:rsidRPr="004D25E2">
        <w:rPr>
          <w:rFonts w:eastAsia="Calibri"/>
          <w:sz w:val="28"/>
          <w:szCs w:val="28"/>
        </w:rPr>
        <w:t xml:space="preserve">2.12. </w:t>
      </w:r>
      <w:r w:rsidRPr="004D25E2">
        <w:rPr>
          <w:sz w:val="28"/>
          <w:szCs w:val="28"/>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7C6C5F" w:rsidRPr="004D25E2" w:rsidRDefault="003E59E4" w:rsidP="00B47AD5">
      <w:pPr>
        <w:autoSpaceDE w:val="0"/>
        <w:autoSpaceDN w:val="0"/>
        <w:adjustRightInd w:val="0"/>
        <w:ind w:firstLine="709"/>
        <w:jc w:val="both"/>
        <w:rPr>
          <w:sz w:val="28"/>
          <w:szCs w:val="28"/>
        </w:rPr>
      </w:pPr>
      <w:r w:rsidRPr="004D25E2">
        <w:rPr>
          <w:rFonts w:eastAsia="Calibri"/>
          <w:sz w:val="28"/>
          <w:szCs w:val="28"/>
        </w:rPr>
        <w:t xml:space="preserve">2.13. </w:t>
      </w:r>
      <w:r w:rsidR="007C6C5F" w:rsidRPr="004D25E2">
        <w:rPr>
          <w:rFonts w:eastAsia="Calibri"/>
          <w:sz w:val="28"/>
          <w:szCs w:val="28"/>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7C6C5F" w:rsidRPr="004D25E2" w:rsidRDefault="007C6C5F" w:rsidP="00465638">
      <w:pPr>
        <w:autoSpaceDE w:val="0"/>
        <w:autoSpaceDN w:val="0"/>
        <w:adjustRightInd w:val="0"/>
        <w:ind w:firstLine="540"/>
        <w:jc w:val="both"/>
        <w:rPr>
          <w:sz w:val="28"/>
          <w:szCs w:val="28"/>
        </w:rPr>
      </w:pPr>
    </w:p>
    <w:p w:rsidR="009F0E43" w:rsidRPr="004D25E2" w:rsidRDefault="009F0E43" w:rsidP="009F0E43">
      <w:pPr>
        <w:pStyle w:val="ConsPlusNormal"/>
        <w:widowControl/>
        <w:ind w:firstLine="0"/>
        <w:jc w:val="center"/>
        <w:outlineLvl w:val="0"/>
        <w:rPr>
          <w:rStyle w:val="a9"/>
          <w:rFonts w:ascii="Times New Roman" w:hAnsi="Times New Roman"/>
          <w:i/>
          <w:iCs/>
          <w:sz w:val="28"/>
          <w:szCs w:val="28"/>
        </w:rPr>
      </w:pPr>
      <w:r w:rsidRPr="004D25E2">
        <w:rPr>
          <w:rStyle w:val="a9"/>
          <w:rFonts w:ascii="Times New Roman" w:hAnsi="Times New Roman"/>
          <w:i/>
          <w:iCs/>
          <w:sz w:val="28"/>
          <w:szCs w:val="28"/>
        </w:rPr>
        <w:t>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которые находятся в распоряжении государственных органов, органов местного самоуправления и иных организаций и которые заявитель вправе представить</w:t>
      </w:r>
    </w:p>
    <w:p w:rsidR="00841BFF" w:rsidRPr="004D25E2" w:rsidRDefault="00841BFF" w:rsidP="00465638">
      <w:pPr>
        <w:pStyle w:val="ConsPlusNormal"/>
        <w:widowControl/>
        <w:ind w:firstLine="540"/>
        <w:rPr>
          <w:rFonts w:ascii="Times New Roman" w:hAnsi="Times New Roman" w:cs="Times New Roman"/>
          <w:b/>
          <w:bCs/>
          <w:sz w:val="28"/>
          <w:szCs w:val="28"/>
        </w:rPr>
      </w:pPr>
    </w:p>
    <w:p w:rsidR="009A7FAE" w:rsidRPr="004D25E2" w:rsidRDefault="002B4D9D" w:rsidP="00B47AD5">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2.</w:t>
      </w:r>
      <w:r w:rsidR="00B47AD5" w:rsidRPr="004D25E2">
        <w:rPr>
          <w:rFonts w:ascii="Times New Roman" w:hAnsi="Times New Roman" w:cs="Times New Roman"/>
          <w:sz w:val="28"/>
          <w:szCs w:val="28"/>
        </w:rPr>
        <w:t>14</w:t>
      </w:r>
      <w:r w:rsidRPr="004D25E2">
        <w:rPr>
          <w:rFonts w:ascii="Times New Roman" w:hAnsi="Times New Roman" w:cs="Times New Roman"/>
          <w:sz w:val="28"/>
          <w:szCs w:val="28"/>
        </w:rPr>
        <w:t xml:space="preserve">. </w:t>
      </w:r>
      <w:r w:rsidR="009F0E43" w:rsidRPr="004D25E2">
        <w:rPr>
          <w:rFonts w:ascii="Times New Roman" w:hAnsi="Times New Roman" w:cs="Times New Roman"/>
          <w:sz w:val="28"/>
          <w:szCs w:val="28"/>
        </w:rPr>
        <w:t>Заявители вправе представить в Уполномоченный орган</w:t>
      </w:r>
      <w:r w:rsidR="009A7FAE" w:rsidRPr="004D25E2">
        <w:rPr>
          <w:rFonts w:ascii="Times New Roman" w:hAnsi="Times New Roman" w:cs="Times New Roman"/>
          <w:sz w:val="28"/>
          <w:szCs w:val="28"/>
        </w:rPr>
        <w:t>:</w:t>
      </w:r>
    </w:p>
    <w:p w:rsidR="00B47AD5" w:rsidRPr="004D25E2" w:rsidRDefault="00B47AD5" w:rsidP="00B47AD5">
      <w:pPr>
        <w:pStyle w:val="ConsPlusNormal"/>
        <w:ind w:firstLine="709"/>
        <w:jc w:val="both"/>
        <w:rPr>
          <w:rFonts w:ascii="Times New Roman" w:hAnsi="Times New Roman" w:cs="Times New Roman"/>
          <w:sz w:val="28"/>
          <w:szCs w:val="28"/>
        </w:rPr>
      </w:pPr>
      <w:r w:rsidRPr="001E4710">
        <w:rPr>
          <w:rFonts w:ascii="Times New Roman" w:hAnsi="Times New Roman" w:cs="Times New Roman"/>
          <w:sz w:val="28"/>
          <w:szCs w:val="28"/>
        </w:rPr>
        <w:t>выписку из единого государственного реестра юридических лиц</w:t>
      </w:r>
      <w:r w:rsidRPr="004D25E2">
        <w:rPr>
          <w:rFonts w:ascii="Times New Roman" w:hAnsi="Times New Roman" w:cs="Times New Roman"/>
          <w:sz w:val="28"/>
          <w:szCs w:val="28"/>
        </w:rPr>
        <w:t xml:space="preserve"> (единого государственного реестра индивидуальных предпринимателей), выданную не ранее шести месяцев до дня направления запроса</w:t>
      </w:r>
      <w:r w:rsidR="009A7FAE" w:rsidRPr="004D25E2">
        <w:rPr>
          <w:rFonts w:ascii="Times New Roman" w:hAnsi="Times New Roman" w:cs="Times New Roman"/>
          <w:sz w:val="28"/>
          <w:szCs w:val="28"/>
        </w:rPr>
        <w:t>;</w:t>
      </w:r>
    </w:p>
    <w:p w:rsidR="009A7FAE" w:rsidRPr="004D25E2" w:rsidRDefault="009A7FAE" w:rsidP="00B47AD5">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 xml:space="preserve">копию документа, подтверждающего право на осуществление заявителем деятельности, если в соответствии с законодательством Российской Федерации для осуществления такой деятельности требуется специальное разрешение (образовательная деятельность, медицинская деятельность, деятельность в области оказания услуг связи) (при предоставлении имущества по </w:t>
      </w:r>
      <w:hyperlink r:id="rId16" w:history="1">
        <w:r w:rsidRPr="004D25E2">
          <w:rPr>
            <w:rFonts w:ascii="Times New Roman" w:hAnsi="Times New Roman" w:cs="Times New Roman"/>
            <w:sz w:val="28"/>
            <w:szCs w:val="28"/>
          </w:rPr>
          <w:t>пунктам 6</w:t>
        </w:r>
      </w:hyperlink>
      <w:r w:rsidRPr="004D25E2">
        <w:rPr>
          <w:rFonts w:ascii="Times New Roman" w:hAnsi="Times New Roman" w:cs="Times New Roman"/>
          <w:sz w:val="28"/>
          <w:szCs w:val="28"/>
        </w:rPr>
        <w:t xml:space="preserve">, </w:t>
      </w:r>
      <w:hyperlink r:id="rId17" w:history="1">
        <w:r w:rsidRPr="004D25E2">
          <w:rPr>
            <w:rFonts w:ascii="Times New Roman" w:hAnsi="Times New Roman" w:cs="Times New Roman"/>
            <w:sz w:val="28"/>
            <w:szCs w:val="28"/>
          </w:rPr>
          <w:t>7 части 1 статьи 17(1)</w:t>
        </w:r>
      </w:hyperlink>
      <w:r w:rsidRPr="004D25E2">
        <w:rPr>
          <w:rFonts w:ascii="Times New Roman" w:hAnsi="Times New Roman" w:cs="Times New Roman"/>
          <w:sz w:val="28"/>
          <w:szCs w:val="28"/>
        </w:rPr>
        <w:t xml:space="preserve"> Закона № 135-ФЗ);</w:t>
      </w:r>
    </w:p>
    <w:p w:rsidR="009A7FAE" w:rsidRPr="004D25E2" w:rsidRDefault="009A7FAE" w:rsidP="00B47AD5">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копию муниципального контракта по результатам конкурса или аукциона, проведенных в соответствии с Федеральным законом от 5 апреля 2013 года № 44-ФЗ «О контрактной системе в сфере закупок товаров, работ, услуг для обеспечения государственных и муниципальных нужд» (при предоставлении имущества по пункту 10 части 1 статьи 17.1 Закона № 135-ФЗ).</w:t>
      </w:r>
    </w:p>
    <w:p w:rsidR="009F0E43" w:rsidRPr="004D25E2" w:rsidRDefault="009F0E43" w:rsidP="00B47AD5">
      <w:pPr>
        <w:autoSpaceDE w:val="0"/>
        <w:autoSpaceDN w:val="0"/>
        <w:adjustRightInd w:val="0"/>
        <w:ind w:firstLine="709"/>
        <w:jc w:val="both"/>
        <w:rPr>
          <w:sz w:val="28"/>
          <w:szCs w:val="28"/>
        </w:rPr>
      </w:pPr>
      <w:r w:rsidRPr="004D25E2">
        <w:rPr>
          <w:sz w:val="28"/>
          <w:szCs w:val="28"/>
        </w:rPr>
        <w:lastRenderedPageBreak/>
        <w:t>2.</w:t>
      </w:r>
      <w:r w:rsidR="00B47AD5" w:rsidRPr="004D25E2">
        <w:rPr>
          <w:sz w:val="28"/>
          <w:szCs w:val="28"/>
        </w:rPr>
        <w:t>15</w:t>
      </w:r>
      <w:r w:rsidRPr="004D25E2">
        <w:rPr>
          <w:sz w:val="28"/>
          <w:szCs w:val="28"/>
        </w:rPr>
        <w:t>. Документы, указанные в пункте 2.</w:t>
      </w:r>
      <w:r w:rsidR="00B47AD5" w:rsidRPr="004D25E2">
        <w:rPr>
          <w:sz w:val="28"/>
          <w:szCs w:val="28"/>
        </w:rPr>
        <w:t>14</w:t>
      </w:r>
      <w:r w:rsidRPr="004D25E2">
        <w:rPr>
          <w:sz w:val="28"/>
          <w:szCs w:val="28"/>
        </w:rPr>
        <w:t xml:space="preserve"> настоящего административного регламента, не могут быть затребованы у заявителя, ходатайствующего </w:t>
      </w:r>
      <w:r w:rsidR="00B47AD5" w:rsidRPr="004D25E2">
        <w:rPr>
          <w:sz w:val="28"/>
          <w:szCs w:val="28"/>
        </w:rPr>
        <w:t>о предоставлении муниципального имущества в аренду, безвозмездное пользование без проведения торгов</w:t>
      </w:r>
      <w:r w:rsidRPr="004D25E2">
        <w:rPr>
          <w:sz w:val="28"/>
          <w:szCs w:val="28"/>
        </w:rPr>
        <w:t>, при этом заявитель вправе их представить вместе с заявлением.</w:t>
      </w:r>
    </w:p>
    <w:p w:rsidR="009F0E43" w:rsidRPr="004D25E2" w:rsidRDefault="009F0E43" w:rsidP="00B47AD5">
      <w:pPr>
        <w:ind w:firstLine="709"/>
        <w:jc w:val="both"/>
        <w:rPr>
          <w:sz w:val="28"/>
          <w:szCs w:val="28"/>
        </w:rPr>
      </w:pPr>
      <w:r w:rsidRPr="004D25E2">
        <w:rPr>
          <w:sz w:val="28"/>
          <w:szCs w:val="28"/>
        </w:rPr>
        <w:t>2.</w:t>
      </w:r>
      <w:r w:rsidR="00B47AD5" w:rsidRPr="004D25E2">
        <w:rPr>
          <w:sz w:val="28"/>
          <w:szCs w:val="28"/>
        </w:rPr>
        <w:t>16</w:t>
      </w:r>
      <w:r w:rsidRPr="004D25E2">
        <w:rPr>
          <w:sz w:val="28"/>
          <w:szCs w:val="28"/>
        </w:rPr>
        <w:t>. Документы, указанные в пункте 2.</w:t>
      </w:r>
      <w:r w:rsidR="00B47AD5" w:rsidRPr="004D25E2">
        <w:rPr>
          <w:sz w:val="28"/>
          <w:szCs w:val="28"/>
        </w:rPr>
        <w:t>14</w:t>
      </w:r>
      <w:r w:rsidRPr="004D25E2">
        <w:rPr>
          <w:sz w:val="28"/>
          <w:szCs w:val="28"/>
        </w:rPr>
        <w:t xml:space="preserve"> настоящего административного регламента (их копии, сведения, содержащиеся в них), запрашиваются в государственных органах, и (или) подведомственных государственным органам организациям, в распоряжении которых находятся указанные документы, и не могут быть затребованы у заявителя, при этом заявитель вправе их представить самостоятельно.</w:t>
      </w:r>
    </w:p>
    <w:p w:rsidR="009F0E43" w:rsidRPr="004D25E2" w:rsidRDefault="009F0E43" w:rsidP="009F0E43">
      <w:pPr>
        <w:autoSpaceDE w:val="0"/>
        <w:autoSpaceDN w:val="0"/>
        <w:adjustRightInd w:val="0"/>
        <w:ind w:firstLine="709"/>
        <w:jc w:val="both"/>
        <w:rPr>
          <w:sz w:val="28"/>
          <w:szCs w:val="28"/>
        </w:rPr>
      </w:pPr>
      <w:r w:rsidRPr="004D25E2">
        <w:rPr>
          <w:sz w:val="28"/>
          <w:szCs w:val="28"/>
        </w:rPr>
        <w:t>2.</w:t>
      </w:r>
      <w:r w:rsidR="00B47AD5" w:rsidRPr="004D25E2">
        <w:rPr>
          <w:sz w:val="28"/>
          <w:szCs w:val="28"/>
        </w:rPr>
        <w:t>17</w:t>
      </w:r>
      <w:r w:rsidRPr="004D25E2">
        <w:rPr>
          <w:sz w:val="28"/>
          <w:szCs w:val="28"/>
        </w:rPr>
        <w:t>. Запрещено требовать от заявителя:</w:t>
      </w:r>
    </w:p>
    <w:p w:rsidR="009F0E43" w:rsidRPr="004D25E2" w:rsidRDefault="009F0E43" w:rsidP="009F0E43">
      <w:pPr>
        <w:autoSpaceDE w:val="0"/>
        <w:ind w:firstLine="709"/>
        <w:jc w:val="both"/>
        <w:rPr>
          <w:sz w:val="28"/>
          <w:szCs w:val="28"/>
        </w:rPr>
      </w:pPr>
      <w:r w:rsidRPr="004D25E2">
        <w:rPr>
          <w:sz w:val="28"/>
          <w:szCs w:val="28"/>
        </w:rPr>
        <w:t xml:space="preserve">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Pr="004D25E2">
        <w:rPr>
          <w:bCs/>
          <w:iCs/>
          <w:sz w:val="28"/>
          <w:szCs w:val="28"/>
        </w:rPr>
        <w:t>муниципаль</w:t>
      </w:r>
      <w:r w:rsidRPr="004D25E2">
        <w:rPr>
          <w:sz w:val="28"/>
          <w:szCs w:val="28"/>
        </w:rPr>
        <w:t>ной услуги;</w:t>
      </w:r>
    </w:p>
    <w:p w:rsidR="00BC19DA" w:rsidRPr="004D25E2" w:rsidRDefault="009F0E43" w:rsidP="0056753F">
      <w:pPr>
        <w:pStyle w:val="ConsPlusNormal"/>
        <w:widowControl/>
        <w:ind w:firstLine="709"/>
        <w:jc w:val="both"/>
        <w:rPr>
          <w:rFonts w:ascii="Times New Roman" w:hAnsi="Times New Roman" w:cs="Times New Roman"/>
          <w:b/>
          <w:bCs/>
          <w:sz w:val="28"/>
          <w:szCs w:val="28"/>
        </w:rPr>
      </w:pPr>
      <w:r w:rsidRPr="004D25E2">
        <w:rPr>
          <w:rFonts w:ascii="Times New Roman" w:hAnsi="Times New Roman"/>
          <w:sz w:val="28"/>
          <w:szCs w:val="28"/>
        </w:rPr>
        <w:t>представления документов и информации, которые находятся в распоряжении органов, предоставляющих государственную услугу, иных государственных органов, органов местного самоуправления и организаций,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w:t>
      </w:r>
    </w:p>
    <w:p w:rsidR="009F0E43" w:rsidRPr="004D25E2" w:rsidRDefault="009F0E43" w:rsidP="00465638">
      <w:pPr>
        <w:pStyle w:val="4"/>
        <w:spacing w:before="0"/>
        <w:ind w:firstLine="540"/>
        <w:rPr>
          <w:i/>
          <w:iCs/>
        </w:rPr>
      </w:pPr>
    </w:p>
    <w:p w:rsidR="009F0E43" w:rsidRPr="004D25E2" w:rsidRDefault="009F0E43" w:rsidP="009F0E43">
      <w:pPr>
        <w:pStyle w:val="4"/>
        <w:rPr>
          <w:i/>
          <w:iCs/>
        </w:rPr>
      </w:pPr>
      <w:r w:rsidRPr="004D25E2">
        <w:rPr>
          <w:i/>
          <w:iCs/>
        </w:rPr>
        <w:t>Исчерпывающий перечень оснований для отказа в приеме документов, необходимых для предоставления муниципальной услуги</w:t>
      </w:r>
    </w:p>
    <w:p w:rsidR="009F0E43" w:rsidRPr="004D25E2" w:rsidRDefault="009F0E43" w:rsidP="009F0E43">
      <w:pPr>
        <w:ind w:firstLine="720"/>
        <w:jc w:val="both"/>
        <w:rPr>
          <w:sz w:val="28"/>
          <w:szCs w:val="28"/>
        </w:rPr>
      </w:pPr>
    </w:p>
    <w:p w:rsidR="009F0E43" w:rsidRPr="004D25E2" w:rsidRDefault="009F0E43" w:rsidP="009F0E43">
      <w:pPr>
        <w:pStyle w:val="210"/>
        <w:shd w:val="clear" w:color="auto" w:fill="FFFFFF"/>
        <w:ind w:firstLine="709"/>
        <w:rPr>
          <w:sz w:val="28"/>
          <w:szCs w:val="28"/>
        </w:rPr>
      </w:pPr>
      <w:r w:rsidRPr="004D25E2">
        <w:rPr>
          <w:sz w:val="28"/>
          <w:szCs w:val="28"/>
        </w:rPr>
        <w:t>2.</w:t>
      </w:r>
      <w:r w:rsidR="00B47AD5" w:rsidRPr="004D25E2">
        <w:rPr>
          <w:sz w:val="28"/>
          <w:szCs w:val="28"/>
        </w:rPr>
        <w:t>18</w:t>
      </w:r>
      <w:r w:rsidR="004D25E2" w:rsidRPr="004D25E2">
        <w:rPr>
          <w:sz w:val="28"/>
          <w:szCs w:val="28"/>
        </w:rPr>
        <w:t xml:space="preserve">. Основанием для отказа в приеме к рассмотрению заявления является выявление несоблюдения установленных </w:t>
      </w:r>
      <w:hyperlink r:id="rId18" w:history="1">
        <w:r w:rsidR="004D25E2" w:rsidRPr="004D25E2">
          <w:rPr>
            <w:sz w:val="28"/>
            <w:szCs w:val="28"/>
          </w:rPr>
          <w:t>статьей 11</w:t>
        </w:r>
      </w:hyperlink>
      <w:r w:rsidR="004D25E2" w:rsidRPr="004D25E2">
        <w:rPr>
          <w:sz w:val="28"/>
          <w:szCs w:val="28"/>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указанных в 2.7 настоящего административного регламента, в электронном виде).</w:t>
      </w:r>
    </w:p>
    <w:p w:rsidR="009F0E43" w:rsidRPr="004D25E2" w:rsidRDefault="009F0E43" w:rsidP="009F0E43">
      <w:pPr>
        <w:pStyle w:val="210"/>
        <w:shd w:val="clear" w:color="auto" w:fill="FFFFFF"/>
        <w:ind w:firstLine="567"/>
        <w:rPr>
          <w:rFonts w:cs="Times New Roman"/>
          <w:sz w:val="28"/>
          <w:szCs w:val="28"/>
        </w:rPr>
      </w:pPr>
    </w:p>
    <w:p w:rsidR="0044113D" w:rsidRPr="004D25E2" w:rsidRDefault="009F0E43" w:rsidP="0055750C">
      <w:pPr>
        <w:pStyle w:val="4"/>
        <w:spacing w:before="0"/>
        <w:rPr>
          <w:i/>
          <w:iCs/>
        </w:rPr>
      </w:pPr>
      <w:r w:rsidRPr="004D25E2">
        <w:rPr>
          <w:i/>
          <w:iCs/>
        </w:rPr>
        <w:t>Исчерпывающий перечень оснований для приостановления или  отказа в предоставлении муниципальной услуги</w:t>
      </w:r>
    </w:p>
    <w:p w:rsidR="002770BE" w:rsidRPr="004D25E2" w:rsidRDefault="002770BE" w:rsidP="00465638">
      <w:pPr>
        <w:ind w:firstLine="540"/>
        <w:rPr>
          <w:sz w:val="28"/>
          <w:szCs w:val="28"/>
        </w:rPr>
      </w:pPr>
    </w:p>
    <w:p w:rsidR="00C96C47" w:rsidRPr="004D25E2" w:rsidRDefault="00C96C47" w:rsidP="00924275">
      <w:pPr>
        <w:ind w:firstLine="709"/>
        <w:jc w:val="both"/>
        <w:rPr>
          <w:sz w:val="28"/>
          <w:szCs w:val="28"/>
        </w:rPr>
      </w:pPr>
      <w:r w:rsidRPr="004D25E2">
        <w:rPr>
          <w:sz w:val="28"/>
          <w:szCs w:val="28"/>
        </w:rPr>
        <w:t>2.</w:t>
      </w:r>
      <w:r w:rsidR="00B47AD5" w:rsidRPr="004D25E2">
        <w:rPr>
          <w:sz w:val="28"/>
          <w:szCs w:val="28"/>
        </w:rPr>
        <w:t>19</w:t>
      </w:r>
      <w:r w:rsidRPr="004D25E2">
        <w:rPr>
          <w:sz w:val="28"/>
          <w:szCs w:val="28"/>
        </w:rPr>
        <w:t>. Основани</w:t>
      </w:r>
      <w:r w:rsidR="009F0E43" w:rsidRPr="004D25E2">
        <w:rPr>
          <w:sz w:val="28"/>
          <w:szCs w:val="28"/>
        </w:rPr>
        <w:t>й</w:t>
      </w:r>
      <w:r w:rsidRPr="004D25E2">
        <w:rPr>
          <w:sz w:val="28"/>
          <w:szCs w:val="28"/>
        </w:rPr>
        <w:t xml:space="preserve"> для приостановления пре</w:t>
      </w:r>
      <w:r w:rsidR="009F0E43" w:rsidRPr="004D25E2">
        <w:rPr>
          <w:sz w:val="28"/>
          <w:szCs w:val="28"/>
        </w:rPr>
        <w:t>доставления муниципальной услуги, не имеется</w:t>
      </w:r>
      <w:r w:rsidR="004C339D" w:rsidRPr="004D25E2">
        <w:rPr>
          <w:sz w:val="28"/>
          <w:szCs w:val="28"/>
        </w:rPr>
        <w:t>.</w:t>
      </w:r>
    </w:p>
    <w:p w:rsidR="00C96C47" w:rsidRPr="004D25E2" w:rsidRDefault="00C96C47" w:rsidP="00924275">
      <w:pPr>
        <w:autoSpaceDE w:val="0"/>
        <w:autoSpaceDN w:val="0"/>
        <w:adjustRightInd w:val="0"/>
        <w:ind w:firstLine="709"/>
        <w:jc w:val="both"/>
        <w:rPr>
          <w:sz w:val="28"/>
          <w:szCs w:val="28"/>
        </w:rPr>
      </w:pPr>
      <w:r w:rsidRPr="004D25E2">
        <w:rPr>
          <w:sz w:val="28"/>
          <w:szCs w:val="28"/>
        </w:rPr>
        <w:t>2.</w:t>
      </w:r>
      <w:r w:rsidR="00B47AD5" w:rsidRPr="004D25E2">
        <w:rPr>
          <w:sz w:val="28"/>
          <w:szCs w:val="28"/>
        </w:rPr>
        <w:t>20</w:t>
      </w:r>
      <w:r w:rsidRPr="004D25E2">
        <w:rPr>
          <w:sz w:val="28"/>
          <w:szCs w:val="28"/>
        </w:rPr>
        <w:t xml:space="preserve">. </w:t>
      </w:r>
      <w:r w:rsidR="00B47AD5" w:rsidRPr="004D25E2">
        <w:rPr>
          <w:spacing w:val="-4"/>
          <w:sz w:val="28"/>
          <w:szCs w:val="28"/>
        </w:rPr>
        <w:t xml:space="preserve">Основаниями для отказа в предоставлении </w:t>
      </w:r>
      <w:r w:rsidR="00B47AD5" w:rsidRPr="004D25E2">
        <w:rPr>
          <w:sz w:val="28"/>
          <w:szCs w:val="28"/>
        </w:rPr>
        <w:t xml:space="preserve">муниципальной услуги </w:t>
      </w:r>
      <w:r w:rsidR="00B47AD5" w:rsidRPr="004D25E2">
        <w:rPr>
          <w:spacing w:val="-4"/>
          <w:sz w:val="28"/>
          <w:szCs w:val="28"/>
        </w:rPr>
        <w:t>являются</w:t>
      </w:r>
      <w:r w:rsidR="00B47AD5" w:rsidRPr="004D25E2">
        <w:rPr>
          <w:rFonts w:eastAsia="MS Mincho"/>
          <w:spacing w:val="-4"/>
          <w:sz w:val="28"/>
          <w:szCs w:val="28"/>
        </w:rPr>
        <w:t>:</w:t>
      </w:r>
    </w:p>
    <w:p w:rsidR="0032592A" w:rsidRPr="004D25E2" w:rsidRDefault="0032592A" w:rsidP="009242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ind w:firstLine="709"/>
        <w:jc w:val="both"/>
        <w:rPr>
          <w:sz w:val="28"/>
          <w:szCs w:val="28"/>
        </w:rPr>
      </w:pPr>
      <w:r w:rsidRPr="004D25E2">
        <w:rPr>
          <w:sz w:val="28"/>
          <w:szCs w:val="28"/>
        </w:rPr>
        <w:t>поступлени</w:t>
      </w:r>
      <w:r w:rsidR="009A7FAE" w:rsidRPr="004D25E2">
        <w:rPr>
          <w:sz w:val="28"/>
          <w:szCs w:val="28"/>
        </w:rPr>
        <w:t>е</w:t>
      </w:r>
      <w:r w:rsidRPr="004D25E2">
        <w:rPr>
          <w:sz w:val="28"/>
          <w:szCs w:val="28"/>
        </w:rPr>
        <w:t xml:space="preserve"> </w:t>
      </w:r>
      <w:r w:rsidR="009D3451" w:rsidRPr="004D25E2">
        <w:rPr>
          <w:sz w:val="28"/>
          <w:szCs w:val="28"/>
        </w:rPr>
        <w:t>заявления</w:t>
      </w:r>
      <w:r w:rsidRPr="004D25E2">
        <w:rPr>
          <w:sz w:val="28"/>
          <w:szCs w:val="28"/>
        </w:rPr>
        <w:t xml:space="preserve"> о предоставлении имущества в аренду</w:t>
      </w:r>
      <w:r w:rsidR="000F79DD" w:rsidRPr="004D25E2">
        <w:rPr>
          <w:sz w:val="28"/>
          <w:szCs w:val="28"/>
        </w:rPr>
        <w:t xml:space="preserve"> </w:t>
      </w:r>
      <w:r w:rsidRPr="004D25E2">
        <w:rPr>
          <w:sz w:val="28"/>
          <w:szCs w:val="28"/>
        </w:rPr>
        <w:t>(безвозмездное пользование) в отношении объекта,  находящегося во владении и (или) пользовании;</w:t>
      </w:r>
    </w:p>
    <w:p w:rsidR="0032592A" w:rsidRPr="004D25E2" w:rsidRDefault="0032592A" w:rsidP="00B47A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ind w:firstLine="720"/>
        <w:jc w:val="both"/>
        <w:rPr>
          <w:sz w:val="28"/>
          <w:szCs w:val="28"/>
        </w:rPr>
      </w:pPr>
      <w:r w:rsidRPr="004D25E2">
        <w:rPr>
          <w:sz w:val="28"/>
          <w:szCs w:val="28"/>
        </w:rPr>
        <w:t>поступлени</w:t>
      </w:r>
      <w:r w:rsidR="009A7FAE" w:rsidRPr="004D25E2">
        <w:rPr>
          <w:sz w:val="28"/>
          <w:szCs w:val="28"/>
        </w:rPr>
        <w:t>е</w:t>
      </w:r>
      <w:r w:rsidRPr="004D25E2">
        <w:rPr>
          <w:sz w:val="28"/>
          <w:szCs w:val="28"/>
        </w:rPr>
        <w:t xml:space="preserve"> двух и более </w:t>
      </w:r>
      <w:r w:rsidR="009D3451" w:rsidRPr="004D25E2">
        <w:rPr>
          <w:sz w:val="28"/>
          <w:szCs w:val="28"/>
        </w:rPr>
        <w:t>заявлений</w:t>
      </w:r>
      <w:r w:rsidRPr="004D25E2">
        <w:rPr>
          <w:sz w:val="28"/>
          <w:szCs w:val="28"/>
        </w:rPr>
        <w:t xml:space="preserve"> о заключении договора в отношении одного и того же объекта;</w:t>
      </w:r>
    </w:p>
    <w:p w:rsidR="0032592A" w:rsidRPr="004D25E2" w:rsidRDefault="0032592A" w:rsidP="00B47A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ind w:firstLine="720"/>
        <w:jc w:val="both"/>
        <w:rPr>
          <w:bCs/>
          <w:sz w:val="28"/>
          <w:szCs w:val="28"/>
        </w:rPr>
      </w:pPr>
      <w:r w:rsidRPr="004D25E2">
        <w:rPr>
          <w:sz w:val="28"/>
          <w:szCs w:val="28"/>
        </w:rPr>
        <w:t>поступлени</w:t>
      </w:r>
      <w:r w:rsidR="009A7FAE" w:rsidRPr="004D25E2">
        <w:rPr>
          <w:sz w:val="28"/>
          <w:szCs w:val="28"/>
        </w:rPr>
        <w:t>е</w:t>
      </w:r>
      <w:r w:rsidRPr="004D25E2">
        <w:rPr>
          <w:sz w:val="28"/>
          <w:szCs w:val="28"/>
        </w:rPr>
        <w:t xml:space="preserve"> </w:t>
      </w:r>
      <w:r w:rsidR="009D3451" w:rsidRPr="004D25E2">
        <w:rPr>
          <w:sz w:val="28"/>
          <w:szCs w:val="28"/>
        </w:rPr>
        <w:t>заявления</w:t>
      </w:r>
      <w:r w:rsidRPr="004D25E2">
        <w:rPr>
          <w:sz w:val="28"/>
          <w:szCs w:val="28"/>
        </w:rPr>
        <w:t>, несоответствующего условиям, указанным статьей 17</w:t>
      </w:r>
      <w:r w:rsidR="00B47AD5" w:rsidRPr="004D25E2">
        <w:rPr>
          <w:sz w:val="28"/>
          <w:szCs w:val="28"/>
        </w:rPr>
        <w:t>(1)</w:t>
      </w:r>
      <w:r w:rsidRPr="004D25E2">
        <w:rPr>
          <w:sz w:val="28"/>
          <w:szCs w:val="28"/>
        </w:rPr>
        <w:t xml:space="preserve"> </w:t>
      </w:r>
      <w:r w:rsidRPr="004D25E2">
        <w:rPr>
          <w:bCs/>
          <w:sz w:val="28"/>
          <w:szCs w:val="28"/>
        </w:rPr>
        <w:t xml:space="preserve">Закона № 135-ФЗ, предусматривающим право на заключение </w:t>
      </w:r>
      <w:r w:rsidRPr="004D25E2">
        <w:rPr>
          <w:bCs/>
          <w:sz w:val="28"/>
          <w:szCs w:val="28"/>
        </w:rPr>
        <w:lastRenderedPageBreak/>
        <w:t xml:space="preserve">договора аренды </w:t>
      </w:r>
      <w:r w:rsidRPr="004D25E2">
        <w:rPr>
          <w:sz w:val="28"/>
          <w:szCs w:val="28"/>
        </w:rPr>
        <w:t xml:space="preserve">(безвозмездного пользования) </w:t>
      </w:r>
      <w:r w:rsidRPr="004D25E2">
        <w:rPr>
          <w:bCs/>
          <w:sz w:val="28"/>
          <w:szCs w:val="28"/>
        </w:rPr>
        <w:t>имущества без проведения конкурса или аукциона на право заключения такого договора;</w:t>
      </w:r>
    </w:p>
    <w:p w:rsidR="0032592A" w:rsidRPr="004D25E2" w:rsidRDefault="0032592A" w:rsidP="00B47A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ind w:firstLine="720"/>
        <w:jc w:val="both"/>
        <w:rPr>
          <w:sz w:val="28"/>
          <w:szCs w:val="28"/>
        </w:rPr>
      </w:pPr>
      <w:r w:rsidRPr="004D25E2">
        <w:rPr>
          <w:sz w:val="28"/>
          <w:szCs w:val="28"/>
        </w:rPr>
        <w:t>поступлени</w:t>
      </w:r>
      <w:r w:rsidR="009A7FAE" w:rsidRPr="004D25E2">
        <w:rPr>
          <w:sz w:val="28"/>
          <w:szCs w:val="28"/>
        </w:rPr>
        <w:t>е</w:t>
      </w:r>
      <w:r w:rsidRPr="004D25E2">
        <w:rPr>
          <w:sz w:val="28"/>
          <w:szCs w:val="28"/>
        </w:rPr>
        <w:t xml:space="preserve"> з</w:t>
      </w:r>
      <w:r w:rsidR="009D3451" w:rsidRPr="004D25E2">
        <w:rPr>
          <w:sz w:val="28"/>
          <w:szCs w:val="28"/>
        </w:rPr>
        <w:t>аявления</w:t>
      </w:r>
      <w:r w:rsidRPr="004D25E2">
        <w:rPr>
          <w:sz w:val="28"/>
          <w:szCs w:val="28"/>
        </w:rPr>
        <w:t xml:space="preserve"> о передаче имущества, в отношении которого на рассмотрении в суде находится спор по использованию этого имущества либо признанию прав на него; </w:t>
      </w:r>
    </w:p>
    <w:p w:rsidR="00151AD5" w:rsidRPr="004D25E2" w:rsidRDefault="009A7FAE" w:rsidP="00924275">
      <w:pPr>
        <w:autoSpaceDE w:val="0"/>
        <w:autoSpaceDN w:val="0"/>
        <w:adjustRightInd w:val="0"/>
        <w:ind w:firstLine="720"/>
        <w:jc w:val="both"/>
        <w:rPr>
          <w:sz w:val="28"/>
          <w:szCs w:val="28"/>
        </w:rPr>
      </w:pPr>
      <w:r w:rsidRPr="004D25E2">
        <w:rPr>
          <w:sz w:val="28"/>
          <w:szCs w:val="28"/>
        </w:rPr>
        <w:t>не</w:t>
      </w:r>
      <w:r w:rsidR="00B47AD5" w:rsidRPr="004D25E2">
        <w:rPr>
          <w:sz w:val="28"/>
          <w:szCs w:val="28"/>
        </w:rPr>
        <w:t>представлени</w:t>
      </w:r>
      <w:r w:rsidRPr="004D25E2">
        <w:rPr>
          <w:sz w:val="28"/>
          <w:szCs w:val="28"/>
        </w:rPr>
        <w:t>е</w:t>
      </w:r>
      <w:r w:rsidR="00B47AD5" w:rsidRPr="004D25E2">
        <w:rPr>
          <w:sz w:val="28"/>
          <w:szCs w:val="28"/>
        </w:rPr>
        <w:t xml:space="preserve"> </w:t>
      </w:r>
      <w:r w:rsidR="00924275" w:rsidRPr="004D25E2">
        <w:rPr>
          <w:sz w:val="28"/>
          <w:szCs w:val="28"/>
        </w:rPr>
        <w:t xml:space="preserve">заявителем, документов </w:t>
      </w:r>
      <w:r w:rsidR="0032592A" w:rsidRPr="004D25E2">
        <w:rPr>
          <w:sz w:val="28"/>
          <w:szCs w:val="28"/>
        </w:rPr>
        <w:t>указанны</w:t>
      </w:r>
      <w:r w:rsidR="00924275" w:rsidRPr="004D25E2">
        <w:rPr>
          <w:sz w:val="28"/>
          <w:szCs w:val="28"/>
        </w:rPr>
        <w:t>х</w:t>
      </w:r>
      <w:r w:rsidR="0032592A" w:rsidRPr="004D25E2">
        <w:rPr>
          <w:sz w:val="28"/>
          <w:szCs w:val="28"/>
        </w:rPr>
        <w:t xml:space="preserve"> в </w:t>
      </w:r>
      <w:r w:rsidR="00924275" w:rsidRPr="004D25E2">
        <w:rPr>
          <w:sz w:val="28"/>
          <w:szCs w:val="28"/>
        </w:rPr>
        <w:t>пункте 2.</w:t>
      </w:r>
      <w:r w:rsidR="004D25E2" w:rsidRPr="004D25E2">
        <w:rPr>
          <w:sz w:val="28"/>
          <w:szCs w:val="28"/>
        </w:rPr>
        <w:t>7</w:t>
      </w:r>
      <w:r w:rsidR="00924275" w:rsidRPr="004D25E2">
        <w:rPr>
          <w:sz w:val="28"/>
          <w:szCs w:val="28"/>
        </w:rPr>
        <w:t xml:space="preserve"> </w:t>
      </w:r>
      <w:r w:rsidR="0032592A" w:rsidRPr="004D25E2">
        <w:rPr>
          <w:sz w:val="28"/>
          <w:szCs w:val="28"/>
        </w:rPr>
        <w:t xml:space="preserve"> настоящего административного регламента</w:t>
      </w:r>
      <w:r w:rsidR="0032592A" w:rsidRPr="004D25E2">
        <w:rPr>
          <w:bCs/>
          <w:sz w:val="28"/>
          <w:szCs w:val="28"/>
        </w:rPr>
        <w:t>.</w:t>
      </w:r>
    </w:p>
    <w:p w:rsidR="0044113D" w:rsidRPr="004D25E2" w:rsidRDefault="0044113D" w:rsidP="00465638">
      <w:pPr>
        <w:pStyle w:val="a7"/>
        <w:spacing w:after="0"/>
        <w:ind w:firstLine="540"/>
        <w:jc w:val="both"/>
        <w:rPr>
          <w:sz w:val="28"/>
          <w:szCs w:val="28"/>
        </w:rPr>
      </w:pPr>
    </w:p>
    <w:p w:rsidR="009F0E43" w:rsidRPr="004D25E2" w:rsidRDefault="009F0E43" w:rsidP="009F0E43">
      <w:pPr>
        <w:pStyle w:val="30"/>
        <w:jc w:val="center"/>
        <w:rPr>
          <w:i/>
          <w:iCs/>
          <w:sz w:val="28"/>
          <w:szCs w:val="28"/>
        </w:rPr>
      </w:pPr>
      <w:r w:rsidRPr="004D25E2">
        <w:rPr>
          <w:i/>
          <w:iCs/>
          <w:sz w:val="28"/>
          <w:szCs w:val="28"/>
        </w:rPr>
        <w:t>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9F0E43" w:rsidRPr="004D25E2" w:rsidRDefault="009F0E43" w:rsidP="009F0E43">
      <w:pPr>
        <w:pStyle w:val="30"/>
        <w:jc w:val="center"/>
        <w:rPr>
          <w:i/>
          <w:iCs/>
          <w:sz w:val="28"/>
          <w:szCs w:val="28"/>
        </w:rPr>
      </w:pPr>
    </w:p>
    <w:p w:rsidR="009F0E43" w:rsidRPr="004D25E2" w:rsidRDefault="009F0E43" w:rsidP="009F0E43">
      <w:pPr>
        <w:pStyle w:val="4"/>
        <w:ind w:firstLine="709"/>
        <w:jc w:val="both"/>
      </w:pPr>
      <w:r w:rsidRPr="004D25E2">
        <w:t>2.</w:t>
      </w:r>
      <w:r w:rsidR="00924275" w:rsidRPr="004D25E2">
        <w:t>21</w:t>
      </w:r>
      <w:r w:rsidRPr="004D25E2">
        <w:t>. Услуг, которые являются необходимыми и обязательными для предоставления муниципальной услуги, не имеется.</w:t>
      </w:r>
    </w:p>
    <w:p w:rsidR="009F0E43" w:rsidRPr="004D25E2" w:rsidRDefault="009F0E43" w:rsidP="009F0E43">
      <w:pPr>
        <w:pStyle w:val="30"/>
        <w:ind w:firstLine="567"/>
        <w:rPr>
          <w:sz w:val="28"/>
          <w:szCs w:val="28"/>
        </w:rPr>
      </w:pPr>
    </w:p>
    <w:p w:rsidR="009F0E43" w:rsidRPr="004D25E2" w:rsidRDefault="009F0E43" w:rsidP="009F0E43">
      <w:pPr>
        <w:pStyle w:val="21"/>
        <w:jc w:val="center"/>
        <w:rPr>
          <w:i/>
          <w:sz w:val="28"/>
          <w:szCs w:val="28"/>
        </w:rPr>
      </w:pPr>
      <w:r w:rsidRPr="004D25E2">
        <w:rPr>
          <w:i/>
          <w:sz w:val="28"/>
          <w:szCs w:val="28"/>
        </w:rPr>
        <w:t>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F0E43" w:rsidRPr="004D25E2" w:rsidRDefault="009F0E43" w:rsidP="009F0E43">
      <w:pPr>
        <w:pStyle w:val="21"/>
        <w:ind w:firstLine="709"/>
      </w:pPr>
    </w:p>
    <w:p w:rsidR="009F0E43" w:rsidRPr="004D25E2" w:rsidRDefault="009F0E43" w:rsidP="009F0E43">
      <w:pPr>
        <w:autoSpaceDE w:val="0"/>
        <w:autoSpaceDN w:val="0"/>
        <w:adjustRightInd w:val="0"/>
        <w:ind w:firstLine="709"/>
        <w:jc w:val="both"/>
        <w:rPr>
          <w:sz w:val="28"/>
          <w:szCs w:val="28"/>
        </w:rPr>
      </w:pPr>
      <w:r w:rsidRPr="004D25E2">
        <w:rPr>
          <w:sz w:val="28"/>
          <w:szCs w:val="28"/>
        </w:rPr>
        <w:t>2.</w:t>
      </w:r>
      <w:r w:rsidR="00924275" w:rsidRPr="004D25E2">
        <w:rPr>
          <w:sz w:val="28"/>
          <w:szCs w:val="28"/>
        </w:rPr>
        <w:t>22</w:t>
      </w:r>
      <w:r w:rsidRPr="004D25E2">
        <w:rPr>
          <w:sz w:val="28"/>
          <w:szCs w:val="28"/>
        </w:rPr>
        <w:t>. Предоставление муниципальной услуги осуществляется для заявителей на безвозмездной основе.</w:t>
      </w:r>
    </w:p>
    <w:p w:rsidR="009F0E43" w:rsidRPr="004D25E2" w:rsidRDefault="009F0E43" w:rsidP="009F0E43">
      <w:pPr>
        <w:ind w:firstLine="567"/>
        <w:jc w:val="both"/>
        <w:rPr>
          <w:sz w:val="28"/>
          <w:szCs w:val="28"/>
        </w:rPr>
      </w:pPr>
    </w:p>
    <w:p w:rsidR="009F0E43" w:rsidRPr="004D25E2" w:rsidRDefault="009F0E43" w:rsidP="009F0E43">
      <w:pPr>
        <w:pStyle w:val="4"/>
        <w:rPr>
          <w:i/>
          <w:iCs/>
        </w:rPr>
      </w:pPr>
      <w:r w:rsidRPr="004D25E2">
        <w:rPr>
          <w:i/>
          <w:iCs/>
        </w:rPr>
        <w:t>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9F0E43" w:rsidRPr="004D25E2" w:rsidRDefault="009F0E43" w:rsidP="009F0E43">
      <w:pPr>
        <w:pStyle w:val="a7"/>
        <w:ind w:firstLine="540"/>
      </w:pPr>
    </w:p>
    <w:p w:rsidR="009F0E43" w:rsidRPr="004D25E2" w:rsidRDefault="009F0E43" w:rsidP="00924275">
      <w:pPr>
        <w:pStyle w:val="a7"/>
        <w:ind w:firstLine="709"/>
        <w:jc w:val="both"/>
        <w:rPr>
          <w:sz w:val="28"/>
          <w:szCs w:val="28"/>
        </w:rPr>
      </w:pPr>
      <w:r w:rsidRPr="004D25E2">
        <w:rPr>
          <w:sz w:val="28"/>
          <w:szCs w:val="28"/>
        </w:rPr>
        <w:t>2.</w:t>
      </w:r>
      <w:r w:rsidR="00924275" w:rsidRPr="004D25E2">
        <w:rPr>
          <w:sz w:val="28"/>
          <w:szCs w:val="28"/>
        </w:rPr>
        <w:t>23</w:t>
      </w:r>
      <w:r w:rsidRPr="004D25E2">
        <w:rPr>
          <w:sz w:val="28"/>
          <w:szCs w:val="28"/>
        </w:rPr>
        <w:t xml:space="preserve">. </w:t>
      </w:r>
      <w:r w:rsidR="00241559" w:rsidRPr="004D25E2">
        <w:rPr>
          <w:sz w:val="28"/>
          <w:szCs w:val="28"/>
        </w:rPr>
        <w:t>Максимальный с</w:t>
      </w:r>
      <w:r w:rsidRPr="004D25E2">
        <w:rPr>
          <w:sz w:val="28"/>
          <w:szCs w:val="28"/>
        </w:rPr>
        <w:t>рок ожидания в очереди при подаче заявления о предоставлении муниципальной услуги и (или) при получении результата предоставления муниципальной услуги не должен превышать 15 минут.</w:t>
      </w:r>
    </w:p>
    <w:p w:rsidR="009F0E43" w:rsidRPr="004D25E2" w:rsidRDefault="009F0E43" w:rsidP="009F0E43">
      <w:pPr>
        <w:ind w:firstLine="567"/>
        <w:jc w:val="both"/>
        <w:rPr>
          <w:sz w:val="28"/>
          <w:szCs w:val="28"/>
        </w:rPr>
      </w:pPr>
    </w:p>
    <w:p w:rsidR="00241559" w:rsidRPr="004D25E2" w:rsidRDefault="00241559" w:rsidP="00241559">
      <w:pPr>
        <w:pStyle w:val="ConsPlusNormal"/>
        <w:ind w:firstLine="0"/>
        <w:jc w:val="center"/>
        <w:rPr>
          <w:rFonts w:ascii="Times New Roman" w:hAnsi="Times New Roman" w:cs="Times New Roman"/>
          <w:i/>
          <w:sz w:val="28"/>
          <w:szCs w:val="28"/>
        </w:rPr>
      </w:pPr>
      <w:r w:rsidRPr="004D25E2">
        <w:rPr>
          <w:rFonts w:ascii="Times New Roman" w:hAnsi="Times New Roman" w:cs="Times New Roman"/>
          <w:i/>
          <w:sz w:val="28"/>
          <w:szCs w:val="28"/>
        </w:rPr>
        <w:t>Срок и порядок регистрации запроса заявителя</w:t>
      </w:r>
    </w:p>
    <w:p w:rsidR="00241559" w:rsidRPr="004D25E2" w:rsidRDefault="00241559" w:rsidP="00241559">
      <w:pPr>
        <w:pStyle w:val="ConsPlusNormal"/>
        <w:ind w:firstLine="0"/>
        <w:jc w:val="center"/>
        <w:rPr>
          <w:rFonts w:ascii="Times New Roman" w:hAnsi="Times New Roman" w:cs="Times New Roman"/>
          <w:i/>
          <w:sz w:val="28"/>
          <w:szCs w:val="28"/>
        </w:rPr>
      </w:pPr>
      <w:r w:rsidRPr="004D25E2">
        <w:rPr>
          <w:rFonts w:ascii="Times New Roman" w:hAnsi="Times New Roman" w:cs="Times New Roman"/>
          <w:i/>
          <w:sz w:val="28"/>
          <w:szCs w:val="28"/>
        </w:rPr>
        <w:t xml:space="preserve">о предоставлении </w:t>
      </w:r>
      <w:r w:rsidR="00F164CD">
        <w:rPr>
          <w:rFonts w:ascii="Times New Roman" w:hAnsi="Times New Roman" w:cs="Times New Roman"/>
          <w:i/>
          <w:sz w:val="28"/>
          <w:szCs w:val="28"/>
        </w:rPr>
        <w:t>муниципальной</w:t>
      </w:r>
      <w:r w:rsidRPr="004D25E2">
        <w:rPr>
          <w:rFonts w:ascii="Times New Roman" w:hAnsi="Times New Roman" w:cs="Times New Roman"/>
          <w:i/>
          <w:sz w:val="28"/>
          <w:szCs w:val="28"/>
        </w:rPr>
        <w:t xml:space="preserve"> услуги, в том числе в электронной форме</w:t>
      </w:r>
    </w:p>
    <w:p w:rsidR="009F0E43" w:rsidRPr="004D25E2" w:rsidRDefault="009F0E43" w:rsidP="00924275">
      <w:pPr>
        <w:autoSpaceDE w:val="0"/>
        <w:autoSpaceDN w:val="0"/>
        <w:adjustRightInd w:val="0"/>
        <w:jc w:val="both"/>
        <w:rPr>
          <w:sz w:val="28"/>
          <w:szCs w:val="28"/>
        </w:rPr>
      </w:pPr>
    </w:p>
    <w:p w:rsidR="009F0E43" w:rsidRPr="004D25E2" w:rsidRDefault="009F0E43" w:rsidP="009F0E43">
      <w:pPr>
        <w:autoSpaceDE w:val="0"/>
        <w:autoSpaceDN w:val="0"/>
        <w:adjustRightInd w:val="0"/>
        <w:ind w:firstLine="709"/>
        <w:jc w:val="both"/>
        <w:rPr>
          <w:sz w:val="28"/>
          <w:szCs w:val="28"/>
        </w:rPr>
      </w:pPr>
      <w:r w:rsidRPr="004D25E2">
        <w:rPr>
          <w:sz w:val="28"/>
          <w:szCs w:val="28"/>
        </w:rPr>
        <w:t>2.</w:t>
      </w:r>
      <w:r w:rsidR="00924275" w:rsidRPr="004D25E2">
        <w:rPr>
          <w:sz w:val="28"/>
          <w:szCs w:val="28"/>
        </w:rPr>
        <w:t>24</w:t>
      </w:r>
      <w:r w:rsidRPr="004D25E2">
        <w:rPr>
          <w:sz w:val="28"/>
          <w:szCs w:val="28"/>
        </w:rPr>
        <w:t>. Регистрация з</w:t>
      </w:r>
      <w:r w:rsidRPr="004D25E2">
        <w:rPr>
          <w:rFonts w:eastAsia="Calibri"/>
          <w:sz w:val="28"/>
          <w:szCs w:val="28"/>
        </w:rPr>
        <w:t>апроса о предоставлении муниципальной услуги, в том числе в электронной форме осуществляется</w:t>
      </w:r>
      <w:r w:rsidRPr="004D25E2">
        <w:rPr>
          <w:sz w:val="28"/>
          <w:szCs w:val="28"/>
        </w:rPr>
        <w:t xml:space="preserve">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9F0E43" w:rsidRPr="004D25E2" w:rsidRDefault="009F0E43" w:rsidP="009F0E43">
      <w:pPr>
        <w:autoSpaceDE w:val="0"/>
        <w:autoSpaceDN w:val="0"/>
        <w:adjustRightInd w:val="0"/>
        <w:ind w:firstLine="709"/>
        <w:jc w:val="both"/>
        <w:rPr>
          <w:sz w:val="28"/>
          <w:szCs w:val="28"/>
        </w:rPr>
      </w:pPr>
      <w:r w:rsidRPr="004D25E2">
        <w:rPr>
          <w:sz w:val="28"/>
          <w:szCs w:val="28"/>
        </w:rPr>
        <w:t>2.</w:t>
      </w:r>
      <w:r w:rsidR="00924275" w:rsidRPr="004D25E2">
        <w:rPr>
          <w:sz w:val="28"/>
          <w:szCs w:val="28"/>
        </w:rPr>
        <w:t>25</w:t>
      </w:r>
      <w:r w:rsidRPr="004D25E2">
        <w:rPr>
          <w:sz w:val="28"/>
          <w:szCs w:val="28"/>
        </w:rPr>
        <w:t>. В случае если заявитель направил запрос о предоставлении муниципальной услуги в виде электронного документа, специалист, ответственный за прием и регистрацию заявления, в течение 3 дней со дня поступления такого заявления проводит проверку электронной подписи, которой подписаны заявление и прилагаемые документы.</w:t>
      </w:r>
    </w:p>
    <w:p w:rsidR="009F0E43" w:rsidRPr="004D25E2" w:rsidRDefault="009F0E43" w:rsidP="009F0E43">
      <w:pPr>
        <w:autoSpaceDE w:val="0"/>
        <w:autoSpaceDN w:val="0"/>
        <w:adjustRightInd w:val="0"/>
        <w:ind w:firstLine="709"/>
        <w:jc w:val="both"/>
        <w:rPr>
          <w:sz w:val="28"/>
          <w:szCs w:val="28"/>
        </w:rPr>
      </w:pPr>
      <w:r w:rsidRPr="004D25E2">
        <w:rPr>
          <w:sz w:val="28"/>
          <w:szCs w:val="28"/>
        </w:rPr>
        <w:lastRenderedPageBreak/>
        <w:t>Проверка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электронной подписи также осуществляется с использованием средств информационной системы аккредитованного удостоверяющего центра.</w:t>
      </w:r>
    </w:p>
    <w:p w:rsidR="009F0E43" w:rsidRPr="004D25E2" w:rsidRDefault="009F0E43" w:rsidP="009F0E43">
      <w:pPr>
        <w:ind w:firstLine="567"/>
        <w:jc w:val="both"/>
        <w:rPr>
          <w:sz w:val="28"/>
          <w:szCs w:val="28"/>
        </w:rPr>
      </w:pPr>
    </w:p>
    <w:p w:rsidR="009F0E43" w:rsidRPr="004D25E2" w:rsidRDefault="009F0E43" w:rsidP="009F0E43">
      <w:pPr>
        <w:pStyle w:val="4"/>
        <w:rPr>
          <w:i/>
          <w:iCs/>
        </w:rPr>
      </w:pPr>
      <w:r w:rsidRPr="004D25E2">
        <w:rPr>
          <w:i/>
          <w:iCs/>
        </w:rPr>
        <w:t>Требования к помещениям, в которых предоставляется</w:t>
      </w:r>
    </w:p>
    <w:p w:rsidR="009F0E43" w:rsidRPr="004D25E2" w:rsidRDefault="009F0E43" w:rsidP="009F0E43">
      <w:pPr>
        <w:pStyle w:val="ConsPlusNormal"/>
        <w:ind w:firstLine="0"/>
        <w:jc w:val="center"/>
        <w:rPr>
          <w:rFonts w:ascii="Times New Roman" w:hAnsi="Times New Roman" w:cs="Times New Roman"/>
          <w:i/>
          <w:sz w:val="28"/>
          <w:szCs w:val="28"/>
        </w:rPr>
      </w:pPr>
      <w:r w:rsidRPr="004D25E2">
        <w:rPr>
          <w:rFonts w:ascii="Times New Roman" w:hAnsi="Times New Roman" w:cs="Times New Roman"/>
          <w:i/>
          <w:iCs/>
          <w:sz w:val="28"/>
          <w:szCs w:val="28"/>
        </w:rPr>
        <w:t>муниципальная услуга,</w:t>
      </w:r>
      <w:r w:rsidRPr="004D25E2">
        <w:rPr>
          <w:rFonts w:ascii="Times New Roman" w:hAnsi="Times New Roman" w:cs="Times New Roman"/>
          <w:i/>
          <w:sz w:val="28"/>
          <w:szCs w:val="28"/>
        </w:rPr>
        <w:t xml:space="preserve"> к месту ожидания и приема заявителей, размещению и оформлению визуальной, текстовой и мультимедийной информации о порядке предоставления таких услуг, в том числе к обеспечению доступности для лиц с ограниченными возможностями здоровья указанных объектов</w:t>
      </w:r>
    </w:p>
    <w:p w:rsidR="009F0E43" w:rsidRPr="004D25E2" w:rsidRDefault="009F0E43" w:rsidP="009F0E43">
      <w:pPr>
        <w:pStyle w:val="ConsPlusNormal"/>
        <w:ind w:firstLine="0"/>
        <w:jc w:val="center"/>
        <w:rPr>
          <w:rFonts w:ascii="Times New Roman" w:hAnsi="Times New Roman" w:cs="Times New Roman"/>
          <w:i/>
          <w:sz w:val="28"/>
          <w:szCs w:val="28"/>
        </w:rPr>
      </w:pPr>
    </w:p>
    <w:p w:rsidR="009F0E43" w:rsidRPr="004D25E2" w:rsidRDefault="009F0E43" w:rsidP="009F0E43">
      <w:pPr>
        <w:autoSpaceDE w:val="0"/>
        <w:autoSpaceDN w:val="0"/>
        <w:adjustRightInd w:val="0"/>
        <w:ind w:firstLine="709"/>
        <w:jc w:val="both"/>
        <w:rPr>
          <w:sz w:val="28"/>
          <w:szCs w:val="28"/>
        </w:rPr>
      </w:pPr>
      <w:r w:rsidRPr="004D25E2">
        <w:rPr>
          <w:sz w:val="28"/>
          <w:szCs w:val="28"/>
        </w:rPr>
        <w:t>2.</w:t>
      </w:r>
      <w:r w:rsidR="00924275" w:rsidRPr="004D25E2">
        <w:rPr>
          <w:sz w:val="28"/>
          <w:szCs w:val="28"/>
        </w:rPr>
        <w:t>26</w:t>
      </w:r>
      <w:r w:rsidRPr="004D25E2">
        <w:rPr>
          <w:sz w:val="28"/>
          <w:szCs w:val="28"/>
        </w:rPr>
        <w:t>. Центральный вход в здание Уполномоченного органа (МФЦ), в котором предоставляется муниципальная услуга, оборудуется вывеской, содержащей информацию о наименовании и режиме работы.</w:t>
      </w:r>
    </w:p>
    <w:p w:rsidR="009F0E43" w:rsidRPr="004D25E2" w:rsidRDefault="009F0E43" w:rsidP="009F0E43">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2.</w:t>
      </w:r>
      <w:r w:rsidR="00924275" w:rsidRPr="004D25E2">
        <w:rPr>
          <w:rFonts w:ascii="Times New Roman" w:hAnsi="Times New Roman" w:cs="Times New Roman"/>
          <w:sz w:val="28"/>
          <w:szCs w:val="28"/>
        </w:rPr>
        <w:t>27</w:t>
      </w:r>
      <w:r w:rsidRPr="004D25E2">
        <w:rPr>
          <w:rFonts w:ascii="Times New Roman" w:hAnsi="Times New Roman" w:cs="Times New Roman"/>
          <w:sz w:val="28"/>
          <w:szCs w:val="28"/>
        </w:rPr>
        <w:t>. Помещения, предназначенные для предоставления муниципальной услуги, соответствуют санитарным правилам и нормам.</w:t>
      </w:r>
    </w:p>
    <w:p w:rsidR="009F0E43" w:rsidRPr="004D25E2" w:rsidRDefault="009F0E43" w:rsidP="009F0E43">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 xml:space="preserve">В помещениях на видном месте помещаются схемы размещения средств пожаротушения и путей эвакуации в экстренных случаях. </w:t>
      </w:r>
    </w:p>
    <w:p w:rsidR="009F0E43" w:rsidRPr="004D25E2" w:rsidRDefault="009F0E43" w:rsidP="009F0E43">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Помещения для приема граждан оборудуются противопожарной системой и средствами пожаротушения, системой оповещения о возникновении чрезвычайной ситуации, системой охраны.</w:t>
      </w:r>
    </w:p>
    <w:p w:rsidR="009F0E43" w:rsidRPr="004D25E2" w:rsidRDefault="009F0E43" w:rsidP="009F0E43">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2.</w:t>
      </w:r>
      <w:r w:rsidR="00924275" w:rsidRPr="004D25E2">
        <w:rPr>
          <w:rFonts w:ascii="Times New Roman" w:hAnsi="Times New Roman" w:cs="Times New Roman"/>
          <w:sz w:val="28"/>
          <w:szCs w:val="28"/>
        </w:rPr>
        <w:t>28</w:t>
      </w:r>
      <w:r w:rsidRPr="004D25E2">
        <w:rPr>
          <w:rFonts w:ascii="Times New Roman" w:hAnsi="Times New Roman" w:cs="Times New Roman"/>
          <w:sz w:val="28"/>
          <w:szCs w:val="28"/>
        </w:rPr>
        <w:t xml:space="preserve">. Места информирования, предназначенные для ознакомления заявителя с информационными материалами, оборудуются информационным стендом, </w:t>
      </w:r>
      <w:r w:rsidRPr="004D25E2">
        <w:rPr>
          <w:rFonts w:ascii="Times New Roman" w:hAnsi="Times New Roman" w:cs="Times New Roman"/>
          <w:sz w:val="28"/>
          <w:szCs w:val="28"/>
          <w:shd w:val="clear" w:color="auto" w:fill="FFFFFF"/>
        </w:rPr>
        <w:t>содержащим визуальную, текстовую и мультимедийную информацию о правилах предоставления муниципальной услуги</w:t>
      </w:r>
      <w:r w:rsidRPr="004D25E2">
        <w:rPr>
          <w:rFonts w:ascii="Times New Roman" w:hAnsi="Times New Roman" w:cs="Times New Roman"/>
          <w:sz w:val="28"/>
          <w:szCs w:val="28"/>
        </w:rPr>
        <w:t xml:space="preserve">. </w:t>
      </w:r>
      <w:r w:rsidRPr="004D25E2">
        <w:rPr>
          <w:rFonts w:ascii="Times New Roman" w:hAnsi="Times New Roman" w:cs="Times New Roman"/>
          <w:sz w:val="28"/>
          <w:szCs w:val="28"/>
          <w:shd w:val="clear" w:color="auto" w:fill="FFFFFF"/>
        </w:rPr>
        <w:t xml:space="preserve">На информационных стендах размещается следующая информация: режим работы Уполномоченного органа, включая график приема заявителей; условия и порядок получения информации от Уполномоченного органа; номера кабинетов Уполномоченного органа, где проводятся прием и информирование заявителей, фамилии, имена, отчества и должности специалистов, осуществляющих прием и информирование заявителей о порядке предоставления муниципальной услуги; номера телефонов, почтовый и электронный адреса Уполномоченного органа; реквизиты нормативных правовых актов, которые регламентируют порядок предоставления муниципальной услуги, настоящий административный регламент; перечень документов, необходимых для получения муниципальной услуги; форма заявления; перечень оснований для отказа в предоставлении муниципальной услуги. Уполномоченный орган размещает в занимаемых им помещениях иную информацию, необходимую для оперативного информирования о порядке предоставления муниципальной услуги. </w:t>
      </w:r>
    </w:p>
    <w:p w:rsidR="009F0E43" w:rsidRPr="004D25E2" w:rsidRDefault="009F0E43" w:rsidP="009F0E43">
      <w:pPr>
        <w:autoSpaceDE w:val="0"/>
        <w:autoSpaceDN w:val="0"/>
        <w:adjustRightInd w:val="0"/>
        <w:ind w:firstLine="709"/>
        <w:jc w:val="both"/>
        <w:rPr>
          <w:sz w:val="28"/>
          <w:szCs w:val="28"/>
        </w:rPr>
      </w:pPr>
      <w:r w:rsidRPr="004D25E2">
        <w:rPr>
          <w:sz w:val="28"/>
          <w:szCs w:val="28"/>
        </w:rPr>
        <w:t xml:space="preserve">Настоящий административный регламент, муниципальный правовой акт об его утверждении, нормативные правовые акты, регулирующие </w:t>
      </w:r>
      <w:r w:rsidRPr="004D25E2">
        <w:rPr>
          <w:sz w:val="28"/>
          <w:szCs w:val="28"/>
        </w:rPr>
        <w:lastRenderedPageBreak/>
        <w:t xml:space="preserve">предоставление муниципальной услуги, </w:t>
      </w:r>
      <w:r w:rsidRPr="004D25E2">
        <w:rPr>
          <w:sz w:val="28"/>
          <w:szCs w:val="28"/>
          <w:shd w:val="clear" w:color="auto" w:fill="FFFFFF"/>
        </w:rPr>
        <w:t xml:space="preserve">перечень документов, необходимых для получения муниципальной услуги, </w:t>
      </w:r>
      <w:r w:rsidRPr="004D25E2">
        <w:rPr>
          <w:sz w:val="28"/>
          <w:szCs w:val="28"/>
        </w:rPr>
        <w:t xml:space="preserve"> </w:t>
      </w:r>
      <w:r w:rsidRPr="004D25E2">
        <w:rPr>
          <w:sz w:val="28"/>
          <w:szCs w:val="28"/>
          <w:shd w:val="clear" w:color="auto" w:fill="FFFFFF"/>
        </w:rPr>
        <w:t>форма заявления</w:t>
      </w:r>
      <w:r w:rsidRPr="004D25E2">
        <w:rPr>
          <w:sz w:val="28"/>
          <w:szCs w:val="28"/>
        </w:rPr>
        <w:t xml:space="preserve"> доступны для ознакомления на бумажных носителях, а также в электронном виде (информационно-телекоммуникационная сеть «Интернет»).</w:t>
      </w:r>
    </w:p>
    <w:p w:rsidR="009F0E43" w:rsidRPr="004D25E2" w:rsidRDefault="009F0E43" w:rsidP="009F0E43">
      <w:pPr>
        <w:autoSpaceDE w:val="0"/>
        <w:autoSpaceDN w:val="0"/>
        <w:adjustRightInd w:val="0"/>
        <w:ind w:firstLine="709"/>
        <w:jc w:val="both"/>
        <w:rPr>
          <w:sz w:val="28"/>
          <w:szCs w:val="28"/>
        </w:rPr>
      </w:pPr>
      <w:r w:rsidRPr="004D25E2">
        <w:rPr>
          <w:sz w:val="28"/>
          <w:szCs w:val="28"/>
        </w:rPr>
        <w:t>2.</w:t>
      </w:r>
      <w:r w:rsidR="00924275" w:rsidRPr="004D25E2">
        <w:rPr>
          <w:sz w:val="28"/>
          <w:szCs w:val="28"/>
        </w:rPr>
        <w:t>29</w:t>
      </w:r>
      <w:r w:rsidRPr="004D25E2">
        <w:rPr>
          <w:sz w:val="28"/>
          <w:szCs w:val="28"/>
        </w:rPr>
        <w:t xml:space="preserve">. Места ожидания и приема заявителей соответствуют комфортным условиям, оборудованы столами, стульями для возможности оформления документов, заполнения запросов, обеспечиваются канцелярскими принадлежностями. </w:t>
      </w:r>
    </w:p>
    <w:p w:rsidR="009F0E43" w:rsidRPr="004D25E2" w:rsidRDefault="009F0E43" w:rsidP="009F0E43">
      <w:pPr>
        <w:autoSpaceDE w:val="0"/>
        <w:autoSpaceDN w:val="0"/>
        <w:adjustRightInd w:val="0"/>
        <w:ind w:firstLine="709"/>
        <w:jc w:val="both"/>
        <w:rPr>
          <w:sz w:val="28"/>
          <w:szCs w:val="28"/>
        </w:rPr>
      </w:pPr>
      <w:r w:rsidRPr="004D25E2">
        <w:rPr>
          <w:sz w:val="28"/>
          <w:szCs w:val="28"/>
        </w:rPr>
        <w:t>Прием заявителей осуществляется в специально выделенных для этих целей помещениях - местах предоставления муниципальной услуги.</w:t>
      </w:r>
    </w:p>
    <w:p w:rsidR="009F0E43" w:rsidRPr="004D25E2" w:rsidRDefault="009F0E43" w:rsidP="009F0E43">
      <w:pPr>
        <w:autoSpaceDE w:val="0"/>
        <w:autoSpaceDN w:val="0"/>
        <w:adjustRightInd w:val="0"/>
        <w:ind w:firstLine="709"/>
        <w:jc w:val="both"/>
        <w:rPr>
          <w:sz w:val="28"/>
          <w:szCs w:val="28"/>
        </w:rPr>
      </w:pPr>
      <w:r w:rsidRPr="004D25E2">
        <w:rPr>
          <w:sz w:val="28"/>
          <w:szCs w:val="28"/>
        </w:rPr>
        <w:t xml:space="preserve">Кабинеты ответственных должностных лиц оборудуются информационными табличками (вывесками) с указанием номера кабинета и наименования </w:t>
      </w:r>
      <w:r w:rsidRPr="004D25E2">
        <w:rPr>
          <w:sz w:val="28"/>
          <w:szCs w:val="28"/>
          <w:shd w:val="clear" w:color="auto" w:fill="FFFFFF"/>
        </w:rPr>
        <w:t>Уполномоченного органа (структурного подразделения Уполномоченного органа – при наличии)</w:t>
      </w:r>
    </w:p>
    <w:p w:rsidR="009F0E43" w:rsidRPr="004D25E2" w:rsidRDefault="009F0E43" w:rsidP="009F0E43">
      <w:pPr>
        <w:autoSpaceDE w:val="0"/>
        <w:autoSpaceDN w:val="0"/>
        <w:adjustRightInd w:val="0"/>
        <w:ind w:firstLine="709"/>
        <w:jc w:val="both"/>
        <w:rPr>
          <w:sz w:val="28"/>
          <w:szCs w:val="28"/>
        </w:rPr>
      </w:pPr>
      <w:r w:rsidRPr="004D25E2">
        <w:rPr>
          <w:sz w:val="28"/>
          <w:szCs w:val="28"/>
        </w:rPr>
        <w:t>Таблички на дверях или стенах устанавливаются таким образом, чтобы при открытой двери таблички были видны и читаемы.</w:t>
      </w:r>
    </w:p>
    <w:p w:rsidR="009F0E43" w:rsidRPr="004D25E2" w:rsidRDefault="009F0E43" w:rsidP="009F0E43">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2.</w:t>
      </w:r>
      <w:r w:rsidR="00924275" w:rsidRPr="004D25E2">
        <w:rPr>
          <w:rFonts w:ascii="Times New Roman" w:hAnsi="Times New Roman" w:cs="Times New Roman"/>
          <w:sz w:val="28"/>
          <w:szCs w:val="28"/>
        </w:rPr>
        <w:t>30.</w:t>
      </w:r>
      <w:r w:rsidRPr="004D25E2">
        <w:rPr>
          <w:rFonts w:ascii="Times New Roman" w:hAnsi="Times New Roman" w:cs="Times New Roman"/>
          <w:sz w:val="28"/>
          <w:szCs w:val="28"/>
        </w:rPr>
        <w:t xml:space="preserve"> </w:t>
      </w:r>
      <w:r w:rsidRPr="004D25E2">
        <w:rPr>
          <w:rFonts w:ascii="Times New Roman" w:hAnsi="Times New Roman" w:cs="Times New Roman"/>
          <w:bCs/>
          <w:sz w:val="28"/>
          <w:szCs w:val="28"/>
        </w:rPr>
        <w:t>Вход в здание оборудуется в соответствии с требованиями, обеспечивающими беспрепятственный доступ лиц с ограниченными возможностями здоровья (пандусы, поручни, другие специальные приспособления).</w:t>
      </w:r>
    </w:p>
    <w:p w:rsidR="009F0E43" w:rsidRPr="004D25E2" w:rsidRDefault="009F0E43" w:rsidP="009F0E43">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На автомобильных стоянках у зданий, в которых исполняется муниципальная услуга, предусматриваются места для парковки автомобилей инвалидов.</w:t>
      </w:r>
    </w:p>
    <w:p w:rsidR="009F0E43" w:rsidRPr="004D25E2" w:rsidRDefault="009F0E43" w:rsidP="009F0E43">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Обеспечивается соответствие помещений, в которых предоставляется муниципальная услуга, иным требованиям доступности для инвалидов в соответствии с законодательством Российской Федерации о социальной защите инвалидов.</w:t>
      </w:r>
    </w:p>
    <w:p w:rsidR="009F0E43" w:rsidRPr="004D25E2" w:rsidRDefault="009F0E43" w:rsidP="009F0E43">
      <w:pPr>
        <w:ind w:firstLine="567"/>
        <w:jc w:val="both"/>
        <w:rPr>
          <w:sz w:val="28"/>
          <w:szCs w:val="28"/>
        </w:rPr>
      </w:pPr>
    </w:p>
    <w:p w:rsidR="009F0E43" w:rsidRPr="004D25E2" w:rsidRDefault="009F0E43" w:rsidP="009F0E43">
      <w:pPr>
        <w:pStyle w:val="4"/>
        <w:rPr>
          <w:i/>
          <w:iCs/>
        </w:rPr>
      </w:pPr>
      <w:r w:rsidRPr="004D25E2">
        <w:rPr>
          <w:i/>
          <w:iCs/>
        </w:rPr>
        <w:t>Показатели доступности и качества муниципальной услуги</w:t>
      </w:r>
    </w:p>
    <w:p w:rsidR="009F0E43" w:rsidRPr="004D25E2" w:rsidRDefault="009F0E43" w:rsidP="00924275">
      <w:pPr>
        <w:pStyle w:val="23"/>
        <w:spacing w:after="0" w:line="240" w:lineRule="auto"/>
        <w:ind w:firstLine="539"/>
        <w:rPr>
          <w:i/>
          <w:iCs/>
          <w:sz w:val="28"/>
          <w:szCs w:val="28"/>
        </w:rPr>
      </w:pPr>
    </w:p>
    <w:p w:rsidR="009F0E43" w:rsidRPr="004D25E2" w:rsidRDefault="009F0E43" w:rsidP="00924275">
      <w:pPr>
        <w:autoSpaceDE w:val="0"/>
        <w:autoSpaceDN w:val="0"/>
        <w:adjustRightInd w:val="0"/>
        <w:ind w:firstLine="709"/>
        <w:jc w:val="both"/>
        <w:rPr>
          <w:sz w:val="28"/>
          <w:szCs w:val="28"/>
        </w:rPr>
      </w:pPr>
      <w:r w:rsidRPr="004D25E2">
        <w:rPr>
          <w:sz w:val="28"/>
          <w:szCs w:val="28"/>
        </w:rPr>
        <w:t>2.</w:t>
      </w:r>
      <w:r w:rsidR="00924275" w:rsidRPr="004D25E2">
        <w:rPr>
          <w:sz w:val="28"/>
          <w:szCs w:val="28"/>
        </w:rPr>
        <w:t>31</w:t>
      </w:r>
      <w:r w:rsidRPr="004D25E2">
        <w:rPr>
          <w:sz w:val="28"/>
          <w:szCs w:val="28"/>
        </w:rPr>
        <w:t>. Показателями доступности муниципальной услуги являются:</w:t>
      </w:r>
    </w:p>
    <w:p w:rsidR="009F0E43" w:rsidRPr="004D25E2" w:rsidRDefault="009F0E43" w:rsidP="00924275">
      <w:pPr>
        <w:autoSpaceDE w:val="0"/>
        <w:autoSpaceDN w:val="0"/>
        <w:adjustRightInd w:val="0"/>
        <w:ind w:firstLine="709"/>
        <w:jc w:val="both"/>
        <w:rPr>
          <w:sz w:val="28"/>
          <w:szCs w:val="28"/>
        </w:rPr>
      </w:pPr>
      <w:r w:rsidRPr="004D25E2">
        <w:rPr>
          <w:sz w:val="28"/>
          <w:szCs w:val="28"/>
        </w:rPr>
        <w:t>информирование заявителей о предоставлении муниципальной услуги;</w:t>
      </w:r>
    </w:p>
    <w:p w:rsidR="009F0E43" w:rsidRPr="004D25E2" w:rsidRDefault="009F0E43" w:rsidP="00924275">
      <w:pPr>
        <w:autoSpaceDE w:val="0"/>
        <w:autoSpaceDN w:val="0"/>
        <w:adjustRightInd w:val="0"/>
        <w:ind w:firstLine="709"/>
        <w:jc w:val="both"/>
        <w:rPr>
          <w:sz w:val="28"/>
          <w:szCs w:val="28"/>
        </w:rPr>
      </w:pPr>
      <w:r w:rsidRPr="004D25E2">
        <w:rPr>
          <w:sz w:val="28"/>
          <w:szCs w:val="28"/>
        </w:rPr>
        <w:t>оборудование территорий, прилегающих к месторасположению Уполномоченного органа, его структурных подразделений, местами парковки автотранспортных средств, в том числе для лиц с ограниченными возможностями;</w:t>
      </w:r>
    </w:p>
    <w:p w:rsidR="009F0E43" w:rsidRPr="004D25E2" w:rsidRDefault="009F0E43" w:rsidP="00924275">
      <w:pPr>
        <w:autoSpaceDE w:val="0"/>
        <w:autoSpaceDN w:val="0"/>
        <w:adjustRightInd w:val="0"/>
        <w:ind w:firstLine="709"/>
        <w:jc w:val="both"/>
        <w:rPr>
          <w:sz w:val="28"/>
          <w:szCs w:val="28"/>
        </w:rPr>
      </w:pPr>
      <w:r w:rsidRPr="004D25E2">
        <w:rPr>
          <w:sz w:val="28"/>
          <w:szCs w:val="28"/>
        </w:rPr>
        <w:t>оборудование помещений Уполномоченного органа местами хранения верхней одежды заявителей, местами общего пользования;</w:t>
      </w:r>
    </w:p>
    <w:p w:rsidR="009F0E43" w:rsidRPr="004D25E2" w:rsidRDefault="009F0E43" w:rsidP="00924275">
      <w:pPr>
        <w:autoSpaceDE w:val="0"/>
        <w:autoSpaceDN w:val="0"/>
        <w:adjustRightInd w:val="0"/>
        <w:ind w:firstLine="709"/>
        <w:jc w:val="both"/>
        <w:rPr>
          <w:sz w:val="28"/>
          <w:szCs w:val="28"/>
        </w:rPr>
      </w:pPr>
      <w:r w:rsidRPr="004D25E2">
        <w:rPr>
          <w:sz w:val="28"/>
          <w:szCs w:val="28"/>
        </w:rPr>
        <w:t>соблюдение графика работы Уполномоченного органа;</w:t>
      </w:r>
    </w:p>
    <w:p w:rsidR="009F0E43" w:rsidRPr="004D25E2" w:rsidRDefault="009F0E43" w:rsidP="00924275">
      <w:pPr>
        <w:autoSpaceDE w:val="0"/>
        <w:autoSpaceDN w:val="0"/>
        <w:adjustRightInd w:val="0"/>
        <w:ind w:firstLine="709"/>
        <w:jc w:val="both"/>
        <w:rPr>
          <w:sz w:val="28"/>
          <w:szCs w:val="28"/>
        </w:rPr>
      </w:pPr>
      <w:r w:rsidRPr="004D25E2">
        <w:rPr>
          <w:sz w:val="28"/>
          <w:szCs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9F0E43" w:rsidRPr="004D25E2" w:rsidRDefault="009F0E43" w:rsidP="00924275">
      <w:pPr>
        <w:autoSpaceDE w:val="0"/>
        <w:autoSpaceDN w:val="0"/>
        <w:adjustRightInd w:val="0"/>
        <w:ind w:firstLine="709"/>
        <w:jc w:val="both"/>
        <w:rPr>
          <w:sz w:val="28"/>
          <w:szCs w:val="28"/>
        </w:rPr>
      </w:pPr>
      <w:r w:rsidRPr="004D25E2">
        <w:rPr>
          <w:sz w:val="28"/>
          <w:szCs w:val="28"/>
        </w:rPr>
        <w:t>время, затраченное на получение конечного результата муниципальной услуги.</w:t>
      </w:r>
    </w:p>
    <w:p w:rsidR="009F0E43" w:rsidRPr="004D25E2" w:rsidRDefault="009F0E43" w:rsidP="00924275">
      <w:pPr>
        <w:autoSpaceDE w:val="0"/>
        <w:autoSpaceDN w:val="0"/>
        <w:adjustRightInd w:val="0"/>
        <w:ind w:firstLine="709"/>
        <w:jc w:val="both"/>
        <w:rPr>
          <w:sz w:val="28"/>
          <w:szCs w:val="28"/>
        </w:rPr>
      </w:pPr>
      <w:r w:rsidRPr="004D25E2">
        <w:rPr>
          <w:sz w:val="28"/>
          <w:szCs w:val="28"/>
        </w:rPr>
        <w:t>2.</w:t>
      </w:r>
      <w:r w:rsidR="00924275" w:rsidRPr="004D25E2">
        <w:rPr>
          <w:sz w:val="28"/>
          <w:szCs w:val="28"/>
        </w:rPr>
        <w:t>32</w:t>
      </w:r>
      <w:r w:rsidRPr="004D25E2">
        <w:rPr>
          <w:sz w:val="28"/>
          <w:szCs w:val="28"/>
        </w:rPr>
        <w:t>. Показателями качества муниципальной услуги являются:</w:t>
      </w:r>
    </w:p>
    <w:p w:rsidR="009F0E43" w:rsidRPr="004D25E2" w:rsidRDefault="009F0E43" w:rsidP="00924275">
      <w:pPr>
        <w:autoSpaceDE w:val="0"/>
        <w:autoSpaceDN w:val="0"/>
        <w:adjustRightInd w:val="0"/>
        <w:ind w:firstLine="709"/>
        <w:jc w:val="both"/>
        <w:rPr>
          <w:sz w:val="28"/>
          <w:szCs w:val="28"/>
        </w:rPr>
      </w:pPr>
      <w:r w:rsidRPr="004D25E2">
        <w:rPr>
          <w:sz w:val="28"/>
          <w:szCs w:val="28"/>
        </w:rPr>
        <w:lastRenderedPageBreak/>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6022BE" w:rsidRPr="004D25E2" w:rsidRDefault="009F0E43" w:rsidP="00924275">
      <w:pPr>
        <w:autoSpaceDE w:val="0"/>
        <w:autoSpaceDN w:val="0"/>
        <w:adjustRightInd w:val="0"/>
        <w:ind w:firstLine="709"/>
        <w:jc w:val="both"/>
        <w:rPr>
          <w:sz w:val="28"/>
          <w:szCs w:val="28"/>
        </w:rPr>
      </w:pPr>
      <w:r w:rsidRPr="004D25E2">
        <w:rPr>
          <w:sz w:val="28"/>
          <w:szCs w:val="2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
    <w:p w:rsidR="00924275" w:rsidRPr="004D25E2" w:rsidRDefault="00924275" w:rsidP="00465638">
      <w:pPr>
        <w:pStyle w:val="4"/>
        <w:spacing w:before="0"/>
        <w:ind w:firstLine="540"/>
        <w:rPr>
          <w:i/>
          <w:iCs/>
        </w:rPr>
      </w:pPr>
    </w:p>
    <w:p w:rsidR="00317BF0" w:rsidRPr="00F12528" w:rsidRDefault="00317BF0" w:rsidP="00317BF0">
      <w:pPr>
        <w:autoSpaceDE w:val="0"/>
        <w:autoSpaceDN w:val="0"/>
        <w:adjustRightInd w:val="0"/>
        <w:ind w:firstLine="709"/>
        <w:jc w:val="center"/>
        <w:outlineLvl w:val="0"/>
        <w:rPr>
          <w:i/>
          <w:sz w:val="28"/>
          <w:szCs w:val="28"/>
        </w:rPr>
      </w:pPr>
      <w:r w:rsidRPr="00F12528">
        <w:rPr>
          <w:i/>
          <w:sz w:val="28"/>
          <w:szCs w:val="28"/>
        </w:rPr>
        <w:t>Перечень классов средств электронной подписи, которые</w:t>
      </w:r>
    </w:p>
    <w:p w:rsidR="00317BF0" w:rsidRPr="00F12528" w:rsidRDefault="00317BF0" w:rsidP="00317BF0">
      <w:pPr>
        <w:autoSpaceDE w:val="0"/>
        <w:autoSpaceDN w:val="0"/>
        <w:adjustRightInd w:val="0"/>
        <w:ind w:firstLine="709"/>
        <w:jc w:val="center"/>
        <w:rPr>
          <w:i/>
          <w:sz w:val="28"/>
          <w:szCs w:val="28"/>
        </w:rPr>
      </w:pPr>
      <w:r w:rsidRPr="00F12528">
        <w:rPr>
          <w:i/>
          <w:sz w:val="28"/>
          <w:szCs w:val="28"/>
        </w:rPr>
        <w:t>допускаются к использованию при обращении за получением</w:t>
      </w:r>
    </w:p>
    <w:p w:rsidR="00317BF0" w:rsidRPr="00F12528" w:rsidRDefault="00317BF0" w:rsidP="00317BF0">
      <w:pPr>
        <w:autoSpaceDE w:val="0"/>
        <w:autoSpaceDN w:val="0"/>
        <w:adjustRightInd w:val="0"/>
        <w:ind w:firstLine="709"/>
        <w:jc w:val="center"/>
        <w:rPr>
          <w:i/>
          <w:sz w:val="28"/>
          <w:szCs w:val="28"/>
        </w:rPr>
      </w:pPr>
      <w:r w:rsidRPr="00F12528">
        <w:rPr>
          <w:i/>
          <w:sz w:val="28"/>
          <w:szCs w:val="28"/>
        </w:rPr>
        <w:t>муниципальной услуги, оказываемой с применением</w:t>
      </w:r>
    </w:p>
    <w:p w:rsidR="00317BF0" w:rsidRPr="00F12528" w:rsidRDefault="00317BF0" w:rsidP="00317BF0">
      <w:pPr>
        <w:autoSpaceDE w:val="0"/>
        <w:autoSpaceDN w:val="0"/>
        <w:adjustRightInd w:val="0"/>
        <w:ind w:firstLine="709"/>
        <w:jc w:val="center"/>
        <w:rPr>
          <w:i/>
          <w:sz w:val="28"/>
          <w:szCs w:val="28"/>
        </w:rPr>
      </w:pPr>
      <w:r w:rsidRPr="00F12528">
        <w:rPr>
          <w:i/>
          <w:sz w:val="28"/>
          <w:szCs w:val="28"/>
        </w:rPr>
        <w:t>усиленной квалифицированной электронной подписи</w:t>
      </w:r>
    </w:p>
    <w:p w:rsidR="00317BF0" w:rsidRPr="004D25E2" w:rsidRDefault="00317BF0" w:rsidP="00317BF0">
      <w:pPr>
        <w:autoSpaceDE w:val="0"/>
        <w:autoSpaceDN w:val="0"/>
        <w:adjustRightInd w:val="0"/>
        <w:ind w:firstLine="709"/>
        <w:jc w:val="both"/>
        <w:rPr>
          <w:sz w:val="28"/>
          <w:szCs w:val="28"/>
        </w:rPr>
      </w:pPr>
    </w:p>
    <w:p w:rsidR="00317BF0" w:rsidRPr="004D25E2" w:rsidRDefault="00317BF0" w:rsidP="00317BF0">
      <w:pPr>
        <w:autoSpaceDE w:val="0"/>
        <w:autoSpaceDN w:val="0"/>
        <w:adjustRightInd w:val="0"/>
        <w:ind w:firstLine="709"/>
        <w:jc w:val="both"/>
        <w:rPr>
          <w:sz w:val="28"/>
          <w:szCs w:val="28"/>
        </w:rPr>
      </w:pPr>
      <w:r w:rsidRPr="004D25E2">
        <w:rPr>
          <w:sz w:val="28"/>
          <w:szCs w:val="28"/>
        </w:rPr>
        <w:t>2.</w:t>
      </w:r>
      <w:r w:rsidR="004D25E2" w:rsidRPr="004D25E2">
        <w:rPr>
          <w:sz w:val="28"/>
          <w:szCs w:val="28"/>
        </w:rPr>
        <w:t>33</w:t>
      </w:r>
      <w:r w:rsidRPr="004D25E2">
        <w:rPr>
          <w:sz w:val="28"/>
          <w:szCs w:val="28"/>
        </w:rPr>
        <w:t xml:space="preserve">. С учетом </w:t>
      </w:r>
      <w:hyperlink r:id="rId19" w:history="1">
        <w:r w:rsidRPr="004D25E2">
          <w:rPr>
            <w:sz w:val="28"/>
            <w:szCs w:val="28"/>
          </w:rPr>
          <w:t>Требований</w:t>
        </w:r>
      </w:hyperlink>
      <w:r w:rsidRPr="004D25E2">
        <w:rPr>
          <w:sz w:val="28"/>
          <w:szCs w:val="28"/>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КС2, КС3, КВ1, КВ2 и КА1.</w:t>
      </w:r>
    </w:p>
    <w:p w:rsidR="0044113D" w:rsidRPr="004D25E2" w:rsidRDefault="0044113D" w:rsidP="00465638">
      <w:pPr>
        <w:ind w:firstLine="540"/>
        <w:jc w:val="both"/>
        <w:rPr>
          <w:sz w:val="28"/>
          <w:szCs w:val="28"/>
        </w:rPr>
      </w:pPr>
    </w:p>
    <w:p w:rsidR="009F0E43" w:rsidRPr="004D25E2" w:rsidRDefault="009F0E43" w:rsidP="009F0E43">
      <w:pPr>
        <w:keepNext/>
        <w:tabs>
          <w:tab w:val="left" w:pos="864"/>
        </w:tabs>
        <w:suppressAutoHyphens/>
        <w:ind w:left="540"/>
        <w:jc w:val="center"/>
        <w:rPr>
          <w:sz w:val="28"/>
        </w:rPr>
      </w:pPr>
      <w:r w:rsidRPr="004D25E2">
        <w:rPr>
          <w:sz w:val="28"/>
        </w:rPr>
        <w:t>III. Состав, последовательность и сроки выполнения административных процедур</w:t>
      </w:r>
      <w:r w:rsidR="006073E9" w:rsidRPr="004D25E2">
        <w:rPr>
          <w:sz w:val="28"/>
        </w:rPr>
        <w:t xml:space="preserve"> (действий)</w:t>
      </w:r>
    </w:p>
    <w:p w:rsidR="004822B7" w:rsidRPr="004D25E2" w:rsidRDefault="004822B7" w:rsidP="00465638">
      <w:pPr>
        <w:pStyle w:val="23"/>
        <w:spacing w:after="0" w:line="240" w:lineRule="auto"/>
        <w:ind w:firstLine="540"/>
        <w:jc w:val="both"/>
        <w:rPr>
          <w:sz w:val="28"/>
          <w:szCs w:val="28"/>
        </w:rPr>
      </w:pPr>
    </w:p>
    <w:p w:rsidR="004A2E5E" w:rsidRPr="004D25E2" w:rsidRDefault="00647D27" w:rsidP="004A2E5E">
      <w:pPr>
        <w:ind w:firstLine="709"/>
        <w:jc w:val="center"/>
        <w:rPr>
          <w:sz w:val="28"/>
          <w:szCs w:val="28"/>
        </w:rPr>
      </w:pPr>
      <w:r w:rsidRPr="004D25E2">
        <w:rPr>
          <w:iCs/>
          <w:sz w:val="28"/>
          <w:szCs w:val="28"/>
        </w:rPr>
        <w:t>3.</w:t>
      </w:r>
      <w:r w:rsidRPr="004D25E2">
        <w:rPr>
          <w:sz w:val="28"/>
          <w:szCs w:val="28"/>
        </w:rPr>
        <w:t xml:space="preserve">1. </w:t>
      </w:r>
      <w:r w:rsidR="004A2E5E" w:rsidRPr="004D25E2">
        <w:rPr>
          <w:sz w:val="28"/>
          <w:szCs w:val="28"/>
        </w:rPr>
        <w:t>Исчерпывающий перечень административных процедур</w:t>
      </w:r>
    </w:p>
    <w:p w:rsidR="004A2E5E" w:rsidRPr="004D25E2" w:rsidRDefault="004A2E5E" w:rsidP="00924275">
      <w:pPr>
        <w:ind w:firstLine="709"/>
        <w:jc w:val="both"/>
        <w:rPr>
          <w:sz w:val="28"/>
          <w:szCs w:val="28"/>
        </w:rPr>
      </w:pPr>
    </w:p>
    <w:p w:rsidR="00647D27" w:rsidRPr="004D25E2" w:rsidRDefault="004A2E5E" w:rsidP="00924275">
      <w:pPr>
        <w:ind w:firstLine="709"/>
        <w:jc w:val="both"/>
        <w:rPr>
          <w:sz w:val="28"/>
          <w:szCs w:val="28"/>
        </w:rPr>
      </w:pPr>
      <w:r w:rsidRPr="004D25E2">
        <w:rPr>
          <w:sz w:val="28"/>
          <w:szCs w:val="28"/>
        </w:rPr>
        <w:t xml:space="preserve">3.1.1. </w:t>
      </w:r>
      <w:r w:rsidR="00647D27" w:rsidRPr="004D25E2">
        <w:rPr>
          <w:sz w:val="28"/>
          <w:szCs w:val="28"/>
        </w:rPr>
        <w:t>Предоставление муниципальной услуги включает в себя следующие административные процедуры:</w:t>
      </w:r>
    </w:p>
    <w:p w:rsidR="00174042" w:rsidRPr="004D25E2" w:rsidRDefault="00174042" w:rsidP="00924275">
      <w:pPr>
        <w:ind w:firstLine="709"/>
        <w:jc w:val="both"/>
        <w:rPr>
          <w:sz w:val="28"/>
          <w:szCs w:val="28"/>
        </w:rPr>
      </w:pPr>
      <w:r w:rsidRPr="004D25E2">
        <w:rPr>
          <w:sz w:val="28"/>
          <w:szCs w:val="28"/>
        </w:rPr>
        <w:t xml:space="preserve">прием </w:t>
      </w:r>
      <w:r w:rsidR="00CC7E33" w:rsidRPr="004D25E2">
        <w:rPr>
          <w:sz w:val="28"/>
          <w:szCs w:val="28"/>
        </w:rPr>
        <w:t xml:space="preserve">и регистрация </w:t>
      </w:r>
      <w:r w:rsidRPr="004D25E2">
        <w:rPr>
          <w:sz w:val="28"/>
          <w:szCs w:val="28"/>
        </w:rPr>
        <w:t>заявления и документов;</w:t>
      </w:r>
    </w:p>
    <w:p w:rsidR="00CC7E33" w:rsidRPr="004D25E2" w:rsidRDefault="00CC7E33" w:rsidP="00924275">
      <w:pPr>
        <w:autoSpaceDE w:val="0"/>
        <w:autoSpaceDN w:val="0"/>
        <w:adjustRightInd w:val="0"/>
        <w:ind w:firstLine="709"/>
        <w:jc w:val="both"/>
        <w:rPr>
          <w:sz w:val="28"/>
          <w:szCs w:val="28"/>
        </w:rPr>
      </w:pPr>
      <w:r w:rsidRPr="004D25E2">
        <w:rPr>
          <w:sz w:val="28"/>
          <w:szCs w:val="28"/>
        </w:rPr>
        <w:t>рассмотрение заявления</w:t>
      </w:r>
      <w:r w:rsidR="000F75BA" w:rsidRPr="004D25E2">
        <w:rPr>
          <w:sz w:val="28"/>
          <w:szCs w:val="28"/>
        </w:rPr>
        <w:t xml:space="preserve"> и представленных документов, </w:t>
      </w:r>
      <w:r w:rsidRPr="004D25E2">
        <w:rPr>
          <w:sz w:val="28"/>
          <w:szCs w:val="28"/>
        </w:rPr>
        <w:t>принятие решения</w:t>
      </w:r>
      <w:r w:rsidR="000F75BA" w:rsidRPr="004D25E2">
        <w:rPr>
          <w:sz w:val="28"/>
          <w:szCs w:val="28"/>
        </w:rPr>
        <w:t xml:space="preserve"> о предоставлении муниципальной услуги (об отказе в предоставлении муниципальной услуги)</w:t>
      </w:r>
      <w:r w:rsidRPr="004D25E2">
        <w:rPr>
          <w:sz w:val="28"/>
          <w:szCs w:val="28"/>
        </w:rPr>
        <w:t>;</w:t>
      </w:r>
    </w:p>
    <w:p w:rsidR="00CC7E33" w:rsidRPr="004D25E2" w:rsidRDefault="009F0E43" w:rsidP="00924275">
      <w:pPr>
        <w:ind w:firstLine="709"/>
        <w:jc w:val="both"/>
        <w:rPr>
          <w:sz w:val="28"/>
          <w:szCs w:val="28"/>
        </w:rPr>
      </w:pPr>
      <w:r w:rsidRPr="004D25E2">
        <w:rPr>
          <w:sz w:val="28"/>
          <w:szCs w:val="28"/>
        </w:rPr>
        <w:t>подготовка и выдача (направление) заявителю:</w:t>
      </w:r>
    </w:p>
    <w:p w:rsidR="00924275" w:rsidRPr="004D25E2" w:rsidRDefault="00924275" w:rsidP="00924275">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проекта договора о предоставлении муниципального имущества в аренду, безвозмездное пользование</w:t>
      </w:r>
      <w:r w:rsidR="00D022BA" w:rsidRPr="004D25E2">
        <w:rPr>
          <w:rFonts w:ascii="Times New Roman" w:hAnsi="Times New Roman" w:cs="Times New Roman"/>
          <w:sz w:val="28"/>
          <w:szCs w:val="28"/>
        </w:rPr>
        <w:t xml:space="preserve"> без проведения торгов</w:t>
      </w:r>
      <w:r w:rsidRPr="004D25E2">
        <w:rPr>
          <w:rFonts w:ascii="Times New Roman" w:hAnsi="Times New Roman" w:cs="Times New Roman"/>
          <w:sz w:val="28"/>
          <w:szCs w:val="28"/>
        </w:rPr>
        <w:t>;</w:t>
      </w:r>
    </w:p>
    <w:p w:rsidR="009F0E43" w:rsidRPr="004D25E2" w:rsidRDefault="00924275" w:rsidP="00924275">
      <w:pPr>
        <w:ind w:firstLine="709"/>
        <w:jc w:val="both"/>
        <w:rPr>
          <w:sz w:val="28"/>
          <w:szCs w:val="28"/>
        </w:rPr>
      </w:pPr>
      <w:r w:rsidRPr="004D25E2">
        <w:rPr>
          <w:sz w:val="28"/>
          <w:szCs w:val="28"/>
        </w:rPr>
        <w:t>решения об отказе в предоставлении муниципального имущества в аренду, безвозмездное пользование</w:t>
      </w:r>
      <w:r w:rsidR="000F75BA" w:rsidRPr="004D25E2">
        <w:rPr>
          <w:sz w:val="28"/>
          <w:szCs w:val="28"/>
        </w:rPr>
        <w:t xml:space="preserve"> без проведения торгов</w:t>
      </w:r>
      <w:r w:rsidRPr="004D25E2">
        <w:rPr>
          <w:sz w:val="28"/>
          <w:szCs w:val="28"/>
        </w:rPr>
        <w:t>, с указанием оснований для отказа.</w:t>
      </w:r>
    </w:p>
    <w:p w:rsidR="009F0E43" w:rsidRDefault="009F0E43" w:rsidP="00924275">
      <w:pPr>
        <w:ind w:firstLine="709"/>
        <w:jc w:val="both"/>
        <w:rPr>
          <w:sz w:val="28"/>
          <w:szCs w:val="28"/>
        </w:rPr>
      </w:pPr>
      <w:r w:rsidRPr="004D25E2">
        <w:rPr>
          <w:sz w:val="28"/>
          <w:szCs w:val="28"/>
        </w:rPr>
        <w:t>3.</w:t>
      </w:r>
      <w:r w:rsidR="00760FB5">
        <w:rPr>
          <w:sz w:val="28"/>
          <w:szCs w:val="28"/>
        </w:rPr>
        <w:t>1</w:t>
      </w:r>
      <w:r w:rsidRPr="004D25E2">
        <w:rPr>
          <w:sz w:val="28"/>
          <w:szCs w:val="28"/>
        </w:rPr>
        <w:t>.</w:t>
      </w:r>
      <w:r w:rsidR="00760FB5">
        <w:rPr>
          <w:sz w:val="28"/>
          <w:szCs w:val="28"/>
        </w:rPr>
        <w:t>2.</w:t>
      </w:r>
      <w:r w:rsidRPr="004D25E2">
        <w:rPr>
          <w:sz w:val="28"/>
          <w:szCs w:val="28"/>
        </w:rPr>
        <w:t xml:space="preserve"> Блок-схема предоставления муниципальной услуги представлена в приложении 2 к настоящему административному регламенту.</w:t>
      </w:r>
    </w:p>
    <w:p w:rsidR="00EC7BBE" w:rsidRDefault="00EC7BBE" w:rsidP="00EC7BBE">
      <w:pPr>
        <w:ind w:firstLine="709"/>
        <w:jc w:val="center"/>
        <w:rPr>
          <w:b/>
          <w:i/>
          <w:sz w:val="28"/>
          <w:szCs w:val="28"/>
        </w:rPr>
      </w:pPr>
    </w:p>
    <w:p w:rsidR="00EC7BBE" w:rsidRDefault="00EC7BBE" w:rsidP="00EC7BBE">
      <w:pPr>
        <w:ind w:firstLine="709"/>
        <w:jc w:val="center"/>
        <w:rPr>
          <w:sz w:val="28"/>
          <w:szCs w:val="28"/>
        </w:rPr>
      </w:pPr>
      <w:r w:rsidRPr="00BA4B87">
        <w:rPr>
          <w:sz w:val="28"/>
          <w:szCs w:val="28"/>
        </w:rPr>
        <w:t>3.2. Прием и регистрация заявления о предоставлении муниципальной услуги.</w:t>
      </w:r>
    </w:p>
    <w:p w:rsidR="00BA4B87" w:rsidRPr="00BA4B87" w:rsidRDefault="00BA4B87" w:rsidP="00EC7BBE">
      <w:pPr>
        <w:ind w:firstLine="709"/>
        <w:jc w:val="center"/>
        <w:rPr>
          <w:sz w:val="28"/>
          <w:szCs w:val="28"/>
        </w:rPr>
      </w:pPr>
    </w:p>
    <w:p w:rsidR="00EC7BBE" w:rsidRPr="00564916" w:rsidRDefault="00EC7BBE" w:rsidP="00EC7BBE">
      <w:pPr>
        <w:ind w:firstLine="709"/>
        <w:jc w:val="both"/>
        <w:rPr>
          <w:sz w:val="28"/>
          <w:szCs w:val="28"/>
        </w:rPr>
      </w:pPr>
      <w:r w:rsidRPr="00564916">
        <w:rPr>
          <w:sz w:val="28"/>
          <w:szCs w:val="28"/>
        </w:rPr>
        <w:lastRenderedPageBreak/>
        <w:t>3.</w:t>
      </w:r>
      <w:r w:rsidR="00BA4B87">
        <w:rPr>
          <w:sz w:val="28"/>
          <w:szCs w:val="28"/>
        </w:rPr>
        <w:t>2</w:t>
      </w:r>
      <w:r w:rsidRPr="00564916">
        <w:rPr>
          <w:sz w:val="28"/>
          <w:szCs w:val="28"/>
        </w:rPr>
        <w:t xml:space="preserve">.1. Основанием для начала административной процедуры является поступление в Уполномоченный орган  заявления (в том числе поступившего из МФЦ) и приложенных к нему документов.  </w:t>
      </w:r>
    </w:p>
    <w:p w:rsidR="00EC7BBE" w:rsidRPr="00564916" w:rsidRDefault="00EC7BBE" w:rsidP="00EC7BBE">
      <w:pPr>
        <w:ind w:firstLine="709"/>
        <w:jc w:val="both"/>
        <w:rPr>
          <w:sz w:val="28"/>
          <w:szCs w:val="28"/>
        </w:rPr>
      </w:pPr>
      <w:r w:rsidRPr="00564916">
        <w:rPr>
          <w:sz w:val="28"/>
          <w:szCs w:val="28"/>
        </w:rPr>
        <w:t>3.</w:t>
      </w:r>
      <w:r w:rsidR="00BA4B87">
        <w:rPr>
          <w:sz w:val="28"/>
          <w:szCs w:val="28"/>
        </w:rPr>
        <w:t>2</w:t>
      </w:r>
      <w:r w:rsidRPr="00564916">
        <w:rPr>
          <w:sz w:val="28"/>
          <w:szCs w:val="28"/>
        </w:rPr>
        <w:t xml:space="preserve">.2. Заявление, поступившее в Уполномоченный орган,  регистрируется специалистом, ответственным за регистрацию входящей корреспонденции, в день поступления (при поступлении в электронном виде в нерабочее время - в ближайший рабочий день, следующий за днем поступления заявления). При личном обращении заявителя в Уполномоченный орган по его просьбе делается отметка о приеме заявления на копии или втором экземпляре с указанием даты приема заявления, количества принятых листов. При получении заявления и документов в виде электронного документа расписка о приеме заявления и документов не выдается. Не позднее следующего рабочего дня после регистрации специалист, ответственный за регистрацию входящей корреспонденции, направляет заявление руководителю Уполномоченного органа, для определения специалиста, ответственного за предоставление муниципальной услуги (далее - ответственный исполнитель). Максимальный срок исполнения указанной процедуры не более 3 календарных дней со дня поступления заявления. </w:t>
      </w:r>
    </w:p>
    <w:p w:rsidR="00EC7BBE" w:rsidRPr="00564916" w:rsidRDefault="00EC7BBE" w:rsidP="00EC7BBE">
      <w:pPr>
        <w:ind w:firstLine="709"/>
        <w:jc w:val="both"/>
        <w:rPr>
          <w:sz w:val="28"/>
          <w:szCs w:val="28"/>
        </w:rPr>
      </w:pPr>
      <w:r w:rsidRPr="00564916">
        <w:rPr>
          <w:sz w:val="28"/>
          <w:szCs w:val="28"/>
        </w:rPr>
        <w:t>3.</w:t>
      </w:r>
      <w:r w:rsidR="00BA4B87">
        <w:rPr>
          <w:sz w:val="28"/>
          <w:szCs w:val="28"/>
        </w:rPr>
        <w:t>2</w:t>
      </w:r>
      <w:r w:rsidRPr="00564916">
        <w:rPr>
          <w:sz w:val="28"/>
          <w:szCs w:val="28"/>
        </w:rPr>
        <w:t xml:space="preserve">.3. Ответственным за выполнение административного действия, входящего в состав административной процедуры является сотрудник Уполномоченного органа, к функциям которого относится прием и регистрация документов. </w:t>
      </w:r>
    </w:p>
    <w:p w:rsidR="00EC7BBE" w:rsidRPr="00564916" w:rsidRDefault="00EC7BBE" w:rsidP="00EC7BBE">
      <w:pPr>
        <w:ind w:firstLine="709"/>
        <w:jc w:val="both"/>
        <w:rPr>
          <w:sz w:val="28"/>
          <w:szCs w:val="28"/>
        </w:rPr>
      </w:pPr>
      <w:r w:rsidRPr="00564916">
        <w:rPr>
          <w:sz w:val="28"/>
          <w:szCs w:val="28"/>
        </w:rPr>
        <w:t>3.</w:t>
      </w:r>
      <w:r w:rsidR="00BA4B87">
        <w:rPr>
          <w:sz w:val="28"/>
          <w:szCs w:val="28"/>
        </w:rPr>
        <w:t>2</w:t>
      </w:r>
      <w:r w:rsidRPr="00564916">
        <w:rPr>
          <w:sz w:val="28"/>
          <w:szCs w:val="28"/>
        </w:rPr>
        <w:t xml:space="preserve">.4. Результатом исполнения административной процедуры является прием и регистрация заявления и документов от Заявителя и направление заявления с приложенными к нему документами руководителю Уполномоченного органа. </w:t>
      </w:r>
    </w:p>
    <w:p w:rsidR="00EC7BBE" w:rsidRDefault="00EC7BBE" w:rsidP="00EC7BBE">
      <w:pPr>
        <w:ind w:firstLine="709"/>
        <w:jc w:val="both"/>
        <w:rPr>
          <w:sz w:val="28"/>
          <w:szCs w:val="28"/>
        </w:rPr>
      </w:pPr>
      <w:r w:rsidRPr="00564916">
        <w:rPr>
          <w:sz w:val="28"/>
          <w:szCs w:val="28"/>
        </w:rPr>
        <w:t>3.</w:t>
      </w:r>
      <w:r w:rsidR="00BA4B87">
        <w:rPr>
          <w:sz w:val="28"/>
          <w:szCs w:val="28"/>
        </w:rPr>
        <w:t>2</w:t>
      </w:r>
      <w:r w:rsidRPr="00564916">
        <w:rPr>
          <w:sz w:val="28"/>
          <w:szCs w:val="28"/>
        </w:rPr>
        <w:t>.5. Фиксация результата административной процедуры осуществляется путем занесения информации о зарегистрированном заявлении в журнал регистрации, который ведется на бумажном носителе или в электронном виде.</w:t>
      </w:r>
    </w:p>
    <w:p w:rsidR="00EC7BBE" w:rsidRPr="00564916" w:rsidRDefault="00EC7BBE" w:rsidP="00EC7BBE">
      <w:pPr>
        <w:ind w:firstLine="709"/>
        <w:jc w:val="both"/>
        <w:rPr>
          <w:sz w:val="28"/>
          <w:szCs w:val="28"/>
        </w:rPr>
      </w:pPr>
    </w:p>
    <w:p w:rsidR="00EC7BBE" w:rsidRDefault="00EC7BBE" w:rsidP="00EC7BBE">
      <w:pPr>
        <w:ind w:firstLine="709"/>
        <w:jc w:val="center"/>
        <w:rPr>
          <w:sz w:val="28"/>
          <w:szCs w:val="28"/>
        </w:rPr>
      </w:pPr>
      <w:r w:rsidRPr="00BA4B87">
        <w:rPr>
          <w:sz w:val="28"/>
          <w:szCs w:val="28"/>
        </w:rPr>
        <w:t>3.</w:t>
      </w:r>
      <w:r w:rsidR="00BA4B87" w:rsidRPr="00BA4B87">
        <w:rPr>
          <w:sz w:val="28"/>
          <w:szCs w:val="28"/>
        </w:rPr>
        <w:t>3</w:t>
      </w:r>
      <w:r w:rsidRPr="00BA4B87">
        <w:rPr>
          <w:sz w:val="28"/>
          <w:szCs w:val="28"/>
        </w:rPr>
        <w:t>. Рассмотрение заявления и представленных документов, принятие решения о предоставлении муниципальной услуги (об отказе в предоставлении муниципальной услуги)</w:t>
      </w:r>
    </w:p>
    <w:p w:rsidR="00BA4B87" w:rsidRPr="00BA4B87" w:rsidRDefault="00BA4B87" w:rsidP="00EC7BBE">
      <w:pPr>
        <w:ind w:firstLine="709"/>
        <w:jc w:val="center"/>
        <w:rPr>
          <w:sz w:val="28"/>
          <w:szCs w:val="28"/>
        </w:rPr>
      </w:pPr>
    </w:p>
    <w:p w:rsidR="00EC7BBE" w:rsidRPr="00564916" w:rsidRDefault="00EC7BBE" w:rsidP="00EC7BBE">
      <w:pPr>
        <w:ind w:firstLine="709"/>
        <w:jc w:val="both"/>
        <w:rPr>
          <w:sz w:val="28"/>
          <w:szCs w:val="28"/>
        </w:rPr>
      </w:pPr>
      <w:r w:rsidRPr="00564916">
        <w:rPr>
          <w:sz w:val="28"/>
          <w:szCs w:val="28"/>
        </w:rPr>
        <w:t>3.</w:t>
      </w:r>
      <w:r w:rsidR="00BA4B87">
        <w:rPr>
          <w:sz w:val="28"/>
          <w:szCs w:val="28"/>
        </w:rPr>
        <w:t>3</w:t>
      </w:r>
      <w:r w:rsidRPr="00564916">
        <w:rPr>
          <w:sz w:val="28"/>
          <w:szCs w:val="28"/>
        </w:rPr>
        <w:t xml:space="preserve">.1. Основанием для начала административной процедуры является получение заявления и прилагаемых к нему документов руководителем Уполномоченного органа.  </w:t>
      </w:r>
    </w:p>
    <w:p w:rsidR="00EC7BBE" w:rsidRPr="00564916" w:rsidRDefault="00EC7BBE" w:rsidP="00EC7BBE">
      <w:pPr>
        <w:ind w:firstLine="709"/>
        <w:jc w:val="both"/>
        <w:rPr>
          <w:sz w:val="28"/>
          <w:szCs w:val="28"/>
        </w:rPr>
      </w:pPr>
      <w:r w:rsidRPr="00564916">
        <w:rPr>
          <w:sz w:val="28"/>
          <w:szCs w:val="28"/>
        </w:rPr>
        <w:t>3.</w:t>
      </w:r>
      <w:r w:rsidR="00BA4B87">
        <w:rPr>
          <w:sz w:val="28"/>
          <w:szCs w:val="28"/>
        </w:rPr>
        <w:t>3</w:t>
      </w:r>
      <w:r w:rsidRPr="00564916">
        <w:rPr>
          <w:sz w:val="28"/>
          <w:szCs w:val="28"/>
        </w:rPr>
        <w:t xml:space="preserve">.2. Руководитель Уполномоченного органа не позднее рабочего дня, следующего за днем передачи заявления и прилагаемых к нему документов, определяет ответственного исполнителя, путем наложения соответствующей визы на заявление и передает указанные документы ответственному исполнителю. Если документы, указанные в пункте 2.14. настоящего административного регламента, заявителем не представлены, ответственный исполнитель в течение 3 календарных дней формирует и направляет межведомственный запрос (запросы):  </w:t>
      </w:r>
    </w:p>
    <w:p w:rsidR="00EC7BBE" w:rsidRPr="00564916" w:rsidRDefault="00EC7BBE" w:rsidP="00EC7BBE">
      <w:pPr>
        <w:ind w:firstLine="709"/>
        <w:jc w:val="both"/>
        <w:rPr>
          <w:sz w:val="28"/>
          <w:szCs w:val="28"/>
        </w:rPr>
      </w:pPr>
      <w:r w:rsidRPr="00564916">
        <w:rPr>
          <w:sz w:val="28"/>
          <w:szCs w:val="28"/>
        </w:rPr>
        <w:lastRenderedPageBreak/>
        <w:t>1) в Управление Федеральной налоговой службы о предоставлении сведений из Единого государственного реестра юридических лиц, сведений из Единого государственного реестра индивидуальных предпринимателей;</w:t>
      </w:r>
    </w:p>
    <w:p w:rsidR="00EC7BBE" w:rsidRPr="00564916" w:rsidRDefault="00EC7BBE" w:rsidP="00EC7BBE">
      <w:pPr>
        <w:ind w:firstLine="709"/>
        <w:jc w:val="both"/>
        <w:rPr>
          <w:sz w:val="28"/>
          <w:szCs w:val="28"/>
        </w:rPr>
      </w:pPr>
      <w:r w:rsidRPr="00564916">
        <w:rPr>
          <w:sz w:val="28"/>
          <w:szCs w:val="28"/>
        </w:rPr>
        <w:t xml:space="preserve">2) в органы осуществляющие выдачу документов, подтверждающее право на осуществление заявителем деятельности, если в соответствии с законодательством Российской Федерации для осуществления такой деятельности требуется специальное разрешение (образовательная деятельность, медицинская деятельность, деятельность в области оказания услуг связи) о предоставлении копий таких документов (при предоставлении имущества по </w:t>
      </w:r>
      <w:hyperlink r:id="rId20" w:history="1">
        <w:r w:rsidRPr="00564916">
          <w:rPr>
            <w:sz w:val="28"/>
            <w:szCs w:val="28"/>
          </w:rPr>
          <w:t>пунктам 6</w:t>
        </w:r>
      </w:hyperlink>
      <w:r w:rsidRPr="00564916">
        <w:rPr>
          <w:sz w:val="28"/>
          <w:szCs w:val="28"/>
        </w:rPr>
        <w:t xml:space="preserve">, </w:t>
      </w:r>
      <w:hyperlink r:id="rId21" w:history="1">
        <w:r w:rsidRPr="00564916">
          <w:rPr>
            <w:sz w:val="28"/>
            <w:szCs w:val="28"/>
          </w:rPr>
          <w:t>7 части 1 статьи 17.1.</w:t>
        </w:r>
      </w:hyperlink>
      <w:r w:rsidRPr="00564916">
        <w:rPr>
          <w:sz w:val="28"/>
          <w:szCs w:val="28"/>
        </w:rPr>
        <w:t xml:space="preserve"> Закона № 135-ФЗ);</w:t>
      </w:r>
    </w:p>
    <w:p w:rsidR="00EC7BBE" w:rsidRPr="00564916" w:rsidRDefault="00EC7BBE" w:rsidP="00EC7BBE">
      <w:pPr>
        <w:ind w:firstLine="709"/>
        <w:jc w:val="both"/>
        <w:rPr>
          <w:sz w:val="28"/>
          <w:szCs w:val="28"/>
        </w:rPr>
      </w:pPr>
      <w:r w:rsidRPr="00564916">
        <w:rPr>
          <w:sz w:val="28"/>
          <w:szCs w:val="28"/>
        </w:rPr>
        <w:t xml:space="preserve">3) в казенное учреждение Шекснинского муниципального района «Центр по обеспечению деятельности органов местного самоуправления» о предоставлении копии муниципального контракта по результатам конкурса или аукциона, проведенных в соответствии с Федеральным законом от 5 апреля 2013 года № 44-ФЗ «О контрактной системе в сфере закупок товаров, работ, услуг для обеспечения государственных и муниципальных нужд» (при предоставлении имущества по пункту 10 части 1 статьи 17.1. Закона № 135-ФЗ). </w:t>
      </w:r>
    </w:p>
    <w:p w:rsidR="00EC7BBE" w:rsidRPr="00564916" w:rsidRDefault="00EC7BBE" w:rsidP="00EC7BBE">
      <w:pPr>
        <w:ind w:firstLine="709"/>
        <w:jc w:val="both"/>
        <w:rPr>
          <w:sz w:val="28"/>
          <w:szCs w:val="28"/>
        </w:rPr>
      </w:pPr>
      <w:r w:rsidRPr="00564916">
        <w:rPr>
          <w:sz w:val="28"/>
          <w:szCs w:val="28"/>
        </w:rPr>
        <w:t xml:space="preserve">При установлении отсутствия оснований для отказа в предоставлении муниципальной услуги ответственный исполнитель в течение 7 календарных дней со дня поступления заявления готовит проект распоряжения Уполномоченного органа о предоставлении муниципального имущества в аренду, безвозмездное пользование без проведения торгов (далее – проект договора) и передает его на подпись руководителю Уполномоченного органа. </w:t>
      </w:r>
    </w:p>
    <w:p w:rsidR="00EC7BBE" w:rsidRPr="00564916" w:rsidRDefault="00EC7BBE" w:rsidP="00EC7BBE">
      <w:pPr>
        <w:ind w:firstLine="709"/>
        <w:jc w:val="both"/>
        <w:rPr>
          <w:sz w:val="28"/>
          <w:szCs w:val="28"/>
        </w:rPr>
      </w:pPr>
      <w:r w:rsidRPr="00564916">
        <w:rPr>
          <w:sz w:val="28"/>
          <w:szCs w:val="28"/>
        </w:rPr>
        <w:t>При установлении наличия оснований для отказа в предоставлении муниципальной услуги, указанных в п. 2.20. настоящего Административного регламента, ответственный исполнитель в течение 7 календарных дней со дня поступления заявления готовит проект письма Уполномоченного органа об отказе в предоставлении муниципальной услуги (далее – проект письма) и передает его на подпись руководителю Уполномоченного органа.</w:t>
      </w:r>
    </w:p>
    <w:p w:rsidR="00EC7BBE" w:rsidRPr="00564916" w:rsidRDefault="00EC7BBE" w:rsidP="00EC7BBE">
      <w:pPr>
        <w:ind w:firstLine="709"/>
        <w:jc w:val="both"/>
        <w:rPr>
          <w:sz w:val="28"/>
          <w:szCs w:val="28"/>
        </w:rPr>
      </w:pPr>
      <w:r w:rsidRPr="00564916">
        <w:rPr>
          <w:sz w:val="28"/>
          <w:szCs w:val="28"/>
        </w:rPr>
        <w:t xml:space="preserve">Руководитель Уполномоченного органа  в течение 3 календарных дней со дня получения проекта распоряжения или проекта письма рассматривает, подписывает документы и передает их ответственному исполнителю. </w:t>
      </w:r>
    </w:p>
    <w:p w:rsidR="00EC7BBE" w:rsidRPr="00564916" w:rsidRDefault="00EC7BBE" w:rsidP="00EC7BBE">
      <w:pPr>
        <w:ind w:firstLine="709"/>
        <w:jc w:val="both"/>
        <w:rPr>
          <w:sz w:val="28"/>
          <w:szCs w:val="28"/>
        </w:rPr>
      </w:pPr>
      <w:r w:rsidRPr="00564916">
        <w:rPr>
          <w:sz w:val="28"/>
          <w:szCs w:val="28"/>
        </w:rPr>
        <w:t xml:space="preserve">Максимальный срок указанной административной процедуры – 10 календарных дней со дня поступления заявления. </w:t>
      </w:r>
    </w:p>
    <w:p w:rsidR="00EC7BBE" w:rsidRPr="00564916" w:rsidRDefault="00EC7BBE" w:rsidP="00EC7BBE">
      <w:pPr>
        <w:ind w:firstLine="709"/>
        <w:jc w:val="both"/>
        <w:rPr>
          <w:sz w:val="28"/>
          <w:szCs w:val="28"/>
        </w:rPr>
      </w:pPr>
      <w:r w:rsidRPr="00564916">
        <w:rPr>
          <w:sz w:val="28"/>
          <w:szCs w:val="28"/>
        </w:rPr>
        <w:t>3.</w:t>
      </w:r>
      <w:r w:rsidR="00BA4B87">
        <w:rPr>
          <w:sz w:val="28"/>
          <w:szCs w:val="28"/>
        </w:rPr>
        <w:t>3</w:t>
      </w:r>
      <w:r w:rsidRPr="00564916">
        <w:rPr>
          <w:sz w:val="28"/>
          <w:szCs w:val="28"/>
        </w:rPr>
        <w:t xml:space="preserve">.3. Результатом исполнения административной процедуры является принятие решения Уполномоченного органа о предоставлении муниципального имущества в аренду (безвозмездное пользование) без проведения торгов либо об отказе в предоставлении муниципального имущества в аренду (безвозмездное пользование) без проведения торгов. </w:t>
      </w:r>
    </w:p>
    <w:p w:rsidR="00EC7BBE" w:rsidRDefault="00EC7BBE" w:rsidP="00EC7BBE">
      <w:pPr>
        <w:ind w:firstLine="709"/>
        <w:jc w:val="both"/>
        <w:rPr>
          <w:sz w:val="28"/>
          <w:szCs w:val="28"/>
        </w:rPr>
      </w:pPr>
      <w:r w:rsidRPr="00564916">
        <w:rPr>
          <w:sz w:val="28"/>
          <w:szCs w:val="28"/>
        </w:rPr>
        <w:t xml:space="preserve">3.3.4. Фиксация результата административной процедуры осуществляется путем занесения информации в журнал регистрации, который ведется на бумажном носителе или в электронном виде.   </w:t>
      </w:r>
    </w:p>
    <w:p w:rsidR="00EC7BBE" w:rsidRPr="00564916" w:rsidRDefault="00EC7BBE" w:rsidP="00EC7BBE">
      <w:pPr>
        <w:ind w:firstLine="709"/>
        <w:jc w:val="both"/>
        <w:rPr>
          <w:sz w:val="28"/>
          <w:szCs w:val="28"/>
        </w:rPr>
      </w:pPr>
    </w:p>
    <w:p w:rsidR="00EC7BBE" w:rsidRPr="00BA4B87" w:rsidRDefault="00EC7BBE" w:rsidP="00EC7BBE">
      <w:pPr>
        <w:ind w:firstLine="709"/>
        <w:jc w:val="center"/>
        <w:rPr>
          <w:sz w:val="28"/>
          <w:szCs w:val="28"/>
        </w:rPr>
      </w:pPr>
      <w:r w:rsidRPr="00BA4B87">
        <w:rPr>
          <w:sz w:val="28"/>
          <w:szCs w:val="28"/>
        </w:rPr>
        <w:t>3.</w:t>
      </w:r>
      <w:r w:rsidR="00BA4B87">
        <w:rPr>
          <w:sz w:val="28"/>
          <w:szCs w:val="28"/>
        </w:rPr>
        <w:t>4</w:t>
      </w:r>
      <w:r w:rsidRPr="00BA4B87">
        <w:rPr>
          <w:sz w:val="28"/>
          <w:szCs w:val="28"/>
        </w:rPr>
        <w:t>. Подготовка и выдача (направление) заявителю:</w:t>
      </w:r>
    </w:p>
    <w:p w:rsidR="00EC7BBE" w:rsidRPr="00BA4B87" w:rsidRDefault="00EC7BBE" w:rsidP="00EC7BBE">
      <w:pPr>
        <w:pStyle w:val="ConsPlusNormal"/>
        <w:ind w:firstLine="709"/>
        <w:jc w:val="center"/>
        <w:rPr>
          <w:rFonts w:ascii="Times New Roman" w:hAnsi="Times New Roman" w:cs="Times New Roman"/>
          <w:sz w:val="28"/>
          <w:szCs w:val="28"/>
        </w:rPr>
      </w:pPr>
      <w:r w:rsidRPr="00BA4B87">
        <w:rPr>
          <w:rFonts w:ascii="Times New Roman" w:hAnsi="Times New Roman" w:cs="Times New Roman"/>
          <w:sz w:val="28"/>
          <w:szCs w:val="28"/>
        </w:rPr>
        <w:t>- проекта договора о предоставлении муниципального имущества в аренду, безвозмездное пользование без проведения торгов;</w:t>
      </w:r>
    </w:p>
    <w:p w:rsidR="00EC7BBE" w:rsidRPr="00BA4B87" w:rsidRDefault="00EC7BBE" w:rsidP="00EC7BBE">
      <w:pPr>
        <w:ind w:firstLine="709"/>
        <w:jc w:val="center"/>
        <w:rPr>
          <w:sz w:val="28"/>
          <w:szCs w:val="28"/>
        </w:rPr>
      </w:pPr>
      <w:r w:rsidRPr="00BA4B87">
        <w:rPr>
          <w:sz w:val="28"/>
          <w:szCs w:val="28"/>
        </w:rPr>
        <w:lastRenderedPageBreak/>
        <w:t>- решения об отказе в предоставлении муниципального имущества в аренду, безвозмездное пользование без проведения торгов, с указанием оснований для отказа.</w:t>
      </w:r>
    </w:p>
    <w:p w:rsidR="00EC7BBE" w:rsidRPr="00564916" w:rsidRDefault="00EC7BBE" w:rsidP="00EC7BBE">
      <w:pPr>
        <w:ind w:firstLine="709"/>
        <w:jc w:val="both"/>
        <w:rPr>
          <w:sz w:val="28"/>
          <w:szCs w:val="28"/>
        </w:rPr>
      </w:pPr>
      <w:r w:rsidRPr="00564916">
        <w:rPr>
          <w:sz w:val="28"/>
          <w:szCs w:val="28"/>
        </w:rPr>
        <w:t>3.</w:t>
      </w:r>
      <w:r w:rsidR="00BA4B87">
        <w:rPr>
          <w:sz w:val="28"/>
          <w:szCs w:val="28"/>
        </w:rPr>
        <w:t>4</w:t>
      </w:r>
      <w:r w:rsidRPr="00564916">
        <w:rPr>
          <w:sz w:val="28"/>
          <w:szCs w:val="28"/>
        </w:rPr>
        <w:t>.1. Основанием для начала административной процедуры является получение ответственным исполнителем подписанного руководителем письма Уполномоченного органа об отказе в предоставлении муниципального имущества в аренду, безвозмездное пользование без проведения торгов, с указанием оснований для отказа либо распоряжения о предоставлении муниципального имущества в аренду, безвозмездное пользование без проведения торгов.</w:t>
      </w:r>
    </w:p>
    <w:p w:rsidR="00EC7BBE" w:rsidRPr="00564916" w:rsidRDefault="00EC7BBE" w:rsidP="00EC7BBE">
      <w:pPr>
        <w:ind w:firstLine="709"/>
        <w:jc w:val="both"/>
        <w:rPr>
          <w:sz w:val="28"/>
          <w:szCs w:val="28"/>
        </w:rPr>
      </w:pPr>
      <w:r w:rsidRPr="00564916">
        <w:rPr>
          <w:sz w:val="28"/>
          <w:szCs w:val="28"/>
        </w:rPr>
        <w:t>3.</w:t>
      </w:r>
      <w:r w:rsidR="00BA4B87">
        <w:rPr>
          <w:sz w:val="28"/>
          <w:szCs w:val="28"/>
        </w:rPr>
        <w:t>4</w:t>
      </w:r>
      <w:r w:rsidRPr="00564916">
        <w:rPr>
          <w:sz w:val="28"/>
          <w:szCs w:val="28"/>
        </w:rPr>
        <w:t>.2. При получении распоряжения  о предоставлении муниципального имущества в аренду, безвозмездное пользование без проведения торгов ответственный исполнитель в течение 7 календарных дней готовит проект договора о предоставлении муниципального имущества в аренду, безвозмездное пользование без проведения торгов (далее – проект договора) и передает его на подпись руководителю Уполномоченного органа.</w:t>
      </w:r>
    </w:p>
    <w:p w:rsidR="00EC7BBE" w:rsidRPr="00564916" w:rsidRDefault="00EC7BBE" w:rsidP="00EC7BBE">
      <w:pPr>
        <w:ind w:firstLine="709"/>
        <w:jc w:val="both"/>
        <w:rPr>
          <w:sz w:val="28"/>
          <w:szCs w:val="28"/>
        </w:rPr>
      </w:pPr>
      <w:r w:rsidRPr="00564916">
        <w:rPr>
          <w:sz w:val="28"/>
          <w:szCs w:val="28"/>
        </w:rPr>
        <w:t>Руководитель Уполномоченного органа в течение 3 календарных дней со дня получения проекта договора рассматривает, подписывает и передает проект договора ответственному исполнителю.</w:t>
      </w:r>
    </w:p>
    <w:p w:rsidR="00EC7BBE" w:rsidRPr="00564916" w:rsidRDefault="00EC7BBE" w:rsidP="00EC7BBE">
      <w:pPr>
        <w:ind w:firstLine="709"/>
        <w:jc w:val="both"/>
        <w:rPr>
          <w:sz w:val="28"/>
          <w:szCs w:val="28"/>
        </w:rPr>
      </w:pPr>
      <w:r w:rsidRPr="00564916">
        <w:rPr>
          <w:sz w:val="28"/>
          <w:szCs w:val="28"/>
        </w:rPr>
        <w:t xml:space="preserve">Ответственный исполнитель в течение 3 календарных дней со дня получения проекта договора при непосредственном обращении заявителя (представителя) в Уполномоченный орган за получением результата муниципальной услуги выдает заявителю (представителю) проект договора. </w:t>
      </w:r>
    </w:p>
    <w:p w:rsidR="00EC7BBE" w:rsidRPr="00564916" w:rsidRDefault="00EC7BBE" w:rsidP="00EC7BBE">
      <w:pPr>
        <w:ind w:firstLine="709"/>
        <w:jc w:val="both"/>
        <w:rPr>
          <w:sz w:val="28"/>
          <w:szCs w:val="28"/>
        </w:rPr>
      </w:pPr>
      <w:r w:rsidRPr="00564916">
        <w:rPr>
          <w:sz w:val="28"/>
          <w:szCs w:val="28"/>
        </w:rPr>
        <w:t xml:space="preserve">В случае отсутствия истребования заявителем (представителем) проекта договора документы направляются ответственным исполнителем способом, указанным в заявлении: почтовым отправлением с уведомлением или через МФЦ (в случае, если заявление было подано через МФЦ). </w:t>
      </w:r>
    </w:p>
    <w:p w:rsidR="00EC7BBE" w:rsidRPr="00564916" w:rsidRDefault="00BA4B87" w:rsidP="00EC7BBE">
      <w:pPr>
        <w:ind w:firstLine="709"/>
        <w:jc w:val="both"/>
        <w:rPr>
          <w:sz w:val="28"/>
          <w:szCs w:val="28"/>
        </w:rPr>
      </w:pPr>
      <w:r>
        <w:rPr>
          <w:sz w:val="28"/>
          <w:szCs w:val="28"/>
        </w:rPr>
        <w:t>3.4</w:t>
      </w:r>
      <w:r w:rsidR="00EC7BBE" w:rsidRPr="00564916">
        <w:rPr>
          <w:sz w:val="28"/>
          <w:szCs w:val="28"/>
        </w:rPr>
        <w:t xml:space="preserve">.3. При получении письма Уполномоченного органа об отказе в предоставлении муниципального имущества в аренду, безвозмездное пользование без проведения торгов ответственный исполнитель в течение 3 календарных дней при непосредственном обращении заявителя (представителя) в Уполномоченный орган за получением результата муниципальной услуги выдает заявителю (представителю) письмо, на втором экземпляре осуществляется отметка о его получении. </w:t>
      </w:r>
    </w:p>
    <w:p w:rsidR="00EC7BBE" w:rsidRPr="00564916" w:rsidRDefault="00EC7BBE" w:rsidP="00EC7BBE">
      <w:pPr>
        <w:ind w:firstLine="709"/>
        <w:jc w:val="both"/>
        <w:rPr>
          <w:sz w:val="28"/>
          <w:szCs w:val="28"/>
        </w:rPr>
      </w:pPr>
      <w:r w:rsidRPr="00564916">
        <w:rPr>
          <w:sz w:val="28"/>
          <w:szCs w:val="28"/>
        </w:rPr>
        <w:t xml:space="preserve">В случае отсутствия истребования заявителем (представителем) письма Уполномоченного органа об отказе документы направляются ответственным исполнителем способом, указанным в заявлении: почтовым отправлением с уведомлением или через МФЦ (в случае, если заявление было подано через МФЦ). </w:t>
      </w:r>
    </w:p>
    <w:p w:rsidR="00EC7BBE" w:rsidRPr="00564916" w:rsidRDefault="00EC7BBE" w:rsidP="00EC7BBE">
      <w:pPr>
        <w:ind w:firstLine="709"/>
        <w:jc w:val="both"/>
        <w:rPr>
          <w:sz w:val="28"/>
          <w:szCs w:val="28"/>
        </w:rPr>
      </w:pPr>
      <w:r w:rsidRPr="00564916">
        <w:rPr>
          <w:sz w:val="28"/>
          <w:szCs w:val="28"/>
        </w:rPr>
        <w:t>Максимальный срок исполнения данной административной процедуры составляет не более 14 календарных дней со дня регистрации документа.</w:t>
      </w:r>
    </w:p>
    <w:p w:rsidR="00EC7BBE" w:rsidRDefault="00EC7BBE" w:rsidP="00EC7BBE">
      <w:pPr>
        <w:ind w:firstLine="709"/>
        <w:jc w:val="both"/>
        <w:rPr>
          <w:sz w:val="28"/>
          <w:szCs w:val="28"/>
        </w:rPr>
      </w:pPr>
      <w:r w:rsidRPr="00564916">
        <w:rPr>
          <w:sz w:val="28"/>
          <w:szCs w:val="28"/>
        </w:rPr>
        <w:t>3.</w:t>
      </w:r>
      <w:r w:rsidR="00BA4B87">
        <w:rPr>
          <w:sz w:val="28"/>
          <w:szCs w:val="28"/>
        </w:rPr>
        <w:t>4</w:t>
      </w:r>
      <w:r w:rsidRPr="00564916">
        <w:rPr>
          <w:sz w:val="28"/>
          <w:szCs w:val="28"/>
        </w:rPr>
        <w:t xml:space="preserve">.4. Результатом административной процедуры является направление (выдача) заявителю письма Уполномоченного органа об отказе в предоставлении муниципального имущества в аренду, безвозмездное пользование без проведения торгов либо проекта договора о предоставлении муниципального имущества в аренду, безвозмездное пользование без проведения торгов. </w:t>
      </w:r>
    </w:p>
    <w:p w:rsidR="00651B9E" w:rsidRPr="00651B9E" w:rsidRDefault="00651B9E" w:rsidP="00EC7BBE">
      <w:pPr>
        <w:ind w:firstLine="709"/>
        <w:jc w:val="both"/>
        <w:rPr>
          <w:sz w:val="28"/>
          <w:szCs w:val="28"/>
        </w:rPr>
      </w:pPr>
      <w:r w:rsidRPr="00651B9E">
        <w:rPr>
          <w:sz w:val="28"/>
          <w:szCs w:val="28"/>
        </w:rPr>
        <w:lastRenderedPageBreak/>
        <w:t>Если заявление было подано через информационную систему «Портал государственных и муниципальных услуг (функций) Вологодской области», то ответ направляется заявителю в электронной форме.</w:t>
      </w:r>
    </w:p>
    <w:p w:rsidR="00EC7BBE" w:rsidRPr="00564916" w:rsidRDefault="00EC7BBE" w:rsidP="00EC7BBE">
      <w:pPr>
        <w:ind w:firstLine="709"/>
        <w:jc w:val="both"/>
        <w:rPr>
          <w:sz w:val="28"/>
          <w:szCs w:val="28"/>
        </w:rPr>
      </w:pPr>
      <w:r w:rsidRPr="00564916">
        <w:rPr>
          <w:sz w:val="28"/>
          <w:szCs w:val="28"/>
        </w:rPr>
        <w:t>3.</w:t>
      </w:r>
      <w:r w:rsidR="00BA4B87">
        <w:rPr>
          <w:sz w:val="28"/>
          <w:szCs w:val="28"/>
        </w:rPr>
        <w:t>4</w:t>
      </w:r>
      <w:r w:rsidRPr="00564916">
        <w:rPr>
          <w:sz w:val="28"/>
          <w:szCs w:val="28"/>
        </w:rPr>
        <w:t xml:space="preserve">.5. Фиксация результата административной процедуры осуществляется путем занесения информации в журнал регистрации, который ведется на бумажном носителе или в электронном виде.   </w:t>
      </w:r>
    </w:p>
    <w:p w:rsidR="009F0E43" w:rsidRPr="004D25E2" w:rsidRDefault="009F0E43" w:rsidP="007F6EE8">
      <w:pPr>
        <w:ind w:firstLine="709"/>
        <w:jc w:val="both"/>
        <w:rPr>
          <w:rFonts w:eastAsia="MS Mincho"/>
          <w:color w:val="000000"/>
          <w:sz w:val="28"/>
          <w:szCs w:val="28"/>
        </w:rPr>
      </w:pPr>
    </w:p>
    <w:p w:rsidR="007F6EE8" w:rsidRPr="004D25E2" w:rsidRDefault="009F0E43" w:rsidP="004A2E5E">
      <w:pPr>
        <w:pStyle w:val="4"/>
        <w:spacing w:before="0"/>
      </w:pPr>
      <w:r w:rsidRPr="004D25E2">
        <w:rPr>
          <w:lang w:val="en-US"/>
        </w:rPr>
        <w:t>IV</w:t>
      </w:r>
      <w:r w:rsidRPr="004D25E2">
        <w:t xml:space="preserve">. Формы контроля за исполнением </w:t>
      </w:r>
    </w:p>
    <w:p w:rsidR="009F0E43" w:rsidRPr="004D25E2" w:rsidRDefault="009F0E43" w:rsidP="004A2E5E">
      <w:pPr>
        <w:pStyle w:val="4"/>
        <w:spacing w:before="0"/>
      </w:pPr>
      <w:r w:rsidRPr="004D25E2">
        <w:t>административного регламента</w:t>
      </w:r>
    </w:p>
    <w:p w:rsidR="009F0E43" w:rsidRPr="004D25E2" w:rsidRDefault="009F0E43" w:rsidP="007F6EE8">
      <w:pPr>
        <w:autoSpaceDE w:val="0"/>
        <w:autoSpaceDN w:val="0"/>
        <w:adjustRightInd w:val="0"/>
        <w:ind w:firstLine="540"/>
        <w:jc w:val="both"/>
        <w:rPr>
          <w:sz w:val="28"/>
          <w:szCs w:val="28"/>
        </w:rPr>
      </w:pPr>
    </w:p>
    <w:p w:rsidR="009F0E43" w:rsidRPr="004D25E2" w:rsidRDefault="009F0E43" w:rsidP="007F6EE8">
      <w:pPr>
        <w:autoSpaceDE w:val="0"/>
        <w:autoSpaceDN w:val="0"/>
        <w:adjustRightInd w:val="0"/>
        <w:ind w:firstLine="709"/>
        <w:jc w:val="both"/>
        <w:rPr>
          <w:sz w:val="28"/>
          <w:szCs w:val="28"/>
        </w:rPr>
      </w:pPr>
      <w:r w:rsidRPr="004D25E2">
        <w:rPr>
          <w:sz w:val="28"/>
          <w:szCs w:val="28"/>
        </w:rPr>
        <w:t>4.1.</w:t>
      </w:r>
      <w:r w:rsidRPr="004D25E2">
        <w:rPr>
          <w:sz w:val="28"/>
          <w:szCs w:val="28"/>
        </w:rPr>
        <w:tab/>
        <w:t>Контроль за соблюдением и исполнением должностными лицами Уполномоченного органа</w:t>
      </w:r>
      <w:r w:rsidRPr="004D25E2">
        <w:rPr>
          <w:i/>
          <w:iCs/>
          <w:sz w:val="28"/>
          <w:szCs w:val="28"/>
        </w:rPr>
        <w:t xml:space="preserve"> </w:t>
      </w:r>
      <w:r w:rsidRPr="004D25E2">
        <w:rPr>
          <w:sz w:val="28"/>
          <w:szCs w:val="28"/>
        </w:rPr>
        <w:t xml:space="preserve">положений </w:t>
      </w:r>
      <w:r w:rsidR="00317BF0" w:rsidRPr="004D25E2">
        <w:rPr>
          <w:sz w:val="28"/>
          <w:szCs w:val="28"/>
        </w:rPr>
        <w:t xml:space="preserve">настоящего </w:t>
      </w:r>
      <w:r w:rsidRPr="004D25E2">
        <w:rPr>
          <w:sz w:val="28"/>
          <w:szCs w:val="28"/>
        </w:rPr>
        <w:t>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w:t>
      </w:r>
      <w:r w:rsidR="00317BF0" w:rsidRPr="004D25E2">
        <w:rPr>
          <w:sz w:val="28"/>
          <w:szCs w:val="28"/>
        </w:rPr>
        <w:t xml:space="preserve"> и контроль полноты и качества предоставления муниципальной услуги</w:t>
      </w:r>
      <w:r w:rsidRPr="004D25E2">
        <w:rPr>
          <w:sz w:val="28"/>
          <w:szCs w:val="28"/>
        </w:rPr>
        <w:t>.</w:t>
      </w:r>
    </w:p>
    <w:p w:rsidR="009F0E43" w:rsidRPr="00BA4B87" w:rsidRDefault="009F0E43" w:rsidP="007F6EE8">
      <w:pPr>
        <w:autoSpaceDE w:val="0"/>
        <w:autoSpaceDN w:val="0"/>
        <w:adjustRightInd w:val="0"/>
        <w:ind w:firstLine="709"/>
        <w:jc w:val="both"/>
        <w:rPr>
          <w:sz w:val="28"/>
          <w:szCs w:val="28"/>
        </w:rPr>
      </w:pPr>
      <w:r w:rsidRPr="004D25E2">
        <w:rPr>
          <w:sz w:val="28"/>
          <w:szCs w:val="28"/>
        </w:rPr>
        <w:t xml:space="preserve">4.2. Текущий контроль </w:t>
      </w:r>
      <w:r w:rsidR="007F6EE8" w:rsidRPr="004D25E2">
        <w:rPr>
          <w:sz w:val="28"/>
          <w:szCs w:val="28"/>
        </w:rPr>
        <w:t xml:space="preserve">за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w:t>
      </w:r>
      <w:r w:rsidRPr="004D25E2">
        <w:rPr>
          <w:sz w:val="28"/>
          <w:szCs w:val="28"/>
        </w:rPr>
        <w:t>осуществляют должностные лица</w:t>
      </w:r>
      <w:r w:rsidRPr="00BA4B87">
        <w:rPr>
          <w:sz w:val="28"/>
          <w:szCs w:val="28"/>
        </w:rPr>
        <w:t>, определенные муниципальным правовым актом Уполномоченного органа.</w:t>
      </w:r>
    </w:p>
    <w:p w:rsidR="007F6EE8" w:rsidRPr="004D25E2" w:rsidRDefault="007F6EE8" w:rsidP="007F6EE8">
      <w:pPr>
        <w:autoSpaceDE w:val="0"/>
        <w:autoSpaceDN w:val="0"/>
        <w:adjustRightInd w:val="0"/>
        <w:ind w:firstLine="709"/>
        <w:jc w:val="both"/>
        <w:rPr>
          <w:sz w:val="28"/>
          <w:szCs w:val="28"/>
        </w:rPr>
      </w:pPr>
      <w:r w:rsidRPr="004D25E2">
        <w:rPr>
          <w:sz w:val="28"/>
          <w:szCs w:val="28"/>
        </w:rPr>
        <w:t>Текущий контроль осуществляется на постоянной основе.</w:t>
      </w:r>
    </w:p>
    <w:p w:rsidR="007F6EE8" w:rsidRPr="004D25E2" w:rsidRDefault="009F0E43" w:rsidP="007F6EE8">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 xml:space="preserve">4.3. </w:t>
      </w:r>
      <w:r w:rsidR="007F6EE8" w:rsidRPr="004D25E2">
        <w:rPr>
          <w:rFonts w:ascii="Times New Roman" w:hAnsi="Times New Roman" w:cs="Times New Roman"/>
          <w:sz w:val="28"/>
          <w:szCs w:val="28"/>
        </w:rPr>
        <w:t>К</w:t>
      </w:r>
      <w:r w:rsidRPr="004D25E2">
        <w:rPr>
          <w:rFonts w:ascii="Times New Roman" w:hAnsi="Times New Roman" w:cs="Times New Roman"/>
          <w:sz w:val="28"/>
          <w:szCs w:val="28"/>
        </w:rPr>
        <w:t xml:space="preserve">онтроль над полнотой и качеством </w:t>
      </w:r>
      <w:r w:rsidRPr="004D25E2">
        <w:rPr>
          <w:rFonts w:ascii="Times New Roman" w:hAnsi="Times New Roman" w:cs="Times New Roman"/>
          <w:spacing w:val="-4"/>
          <w:sz w:val="28"/>
          <w:szCs w:val="28"/>
        </w:rPr>
        <w:t>предоставления муниципальной услуги</w:t>
      </w:r>
      <w:r w:rsidRPr="004D25E2">
        <w:rPr>
          <w:rFonts w:ascii="Times New Roman" w:hAnsi="Times New Roman" w:cs="Times New Roman"/>
          <w:sz w:val="28"/>
          <w:szCs w:val="28"/>
        </w:rPr>
        <w:t xml:space="preserve"> </w:t>
      </w:r>
      <w:r w:rsidR="007F6EE8" w:rsidRPr="004D25E2">
        <w:rPr>
          <w:rFonts w:ascii="Times New Roman" w:hAnsi="Times New Roman" w:cs="Times New Roman"/>
          <w:sz w:val="28"/>
          <w:szCs w:val="28"/>
        </w:rPr>
        <w:t>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7F6EE8" w:rsidRPr="004D25E2" w:rsidRDefault="007F6EE8" w:rsidP="007F6EE8">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Проверки могут быть плановыми (осуществляться на основании полугодовых или годовых планов работы Уполномоченного органа) и внеплановыми.</w:t>
      </w:r>
    </w:p>
    <w:p w:rsidR="009F0E43" w:rsidRPr="004D25E2" w:rsidRDefault="009F0E43" w:rsidP="009F0E43">
      <w:pPr>
        <w:tabs>
          <w:tab w:val="left" w:pos="0"/>
        </w:tabs>
        <w:autoSpaceDE w:val="0"/>
        <w:autoSpaceDN w:val="0"/>
        <w:adjustRightInd w:val="0"/>
        <w:ind w:firstLine="709"/>
        <w:jc w:val="both"/>
        <w:outlineLvl w:val="2"/>
        <w:rPr>
          <w:sz w:val="28"/>
          <w:szCs w:val="28"/>
        </w:rPr>
      </w:pPr>
      <w:r w:rsidRPr="004D25E2">
        <w:rPr>
          <w:sz w:val="28"/>
          <w:szCs w:val="28"/>
        </w:rPr>
        <w:t>Периодичность проверок – плановые 1 раз в год, внеплановые – по конкретному обращению заявителя.</w:t>
      </w:r>
    </w:p>
    <w:p w:rsidR="009F0E43" w:rsidRPr="004D25E2" w:rsidRDefault="009F0E43" w:rsidP="009F0E43">
      <w:pPr>
        <w:tabs>
          <w:tab w:val="left" w:pos="0"/>
        </w:tabs>
        <w:autoSpaceDE w:val="0"/>
        <w:autoSpaceDN w:val="0"/>
        <w:adjustRightInd w:val="0"/>
        <w:ind w:firstLine="709"/>
        <w:jc w:val="both"/>
        <w:outlineLvl w:val="2"/>
        <w:rPr>
          <w:bCs/>
          <w:snapToGrid w:val="0"/>
          <w:sz w:val="28"/>
          <w:szCs w:val="28"/>
        </w:rPr>
      </w:pPr>
      <w:r w:rsidRPr="004D25E2">
        <w:rPr>
          <w:sz w:val="28"/>
          <w:szCs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w:t>
      </w:r>
      <w:r w:rsidR="007F6EE8" w:rsidRPr="004D25E2">
        <w:rPr>
          <w:sz w:val="28"/>
          <w:szCs w:val="28"/>
        </w:rPr>
        <w:t xml:space="preserve"> </w:t>
      </w:r>
      <w:r w:rsidRPr="004D25E2">
        <w:rPr>
          <w:sz w:val="28"/>
          <w:szCs w:val="28"/>
        </w:rPr>
        <w:t>о проведении проверки с учетом периодичности комплексных проверок не менее 1 раза в год и тематических проверок – 2 раза в год.</w:t>
      </w:r>
    </w:p>
    <w:p w:rsidR="007F6EE8" w:rsidRPr="004D25E2" w:rsidRDefault="007F6EE8" w:rsidP="009F0E43">
      <w:pPr>
        <w:pStyle w:val="ConsPlusNormal"/>
        <w:ind w:firstLine="709"/>
        <w:jc w:val="both"/>
        <w:rPr>
          <w:rFonts w:ascii="Times New Roman" w:hAnsi="Times New Roman" w:cs="Times New Roman"/>
          <w:sz w:val="28"/>
          <w:szCs w:val="28"/>
        </w:rPr>
      </w:pPr>
      <w:r w:rsidRPr="004D25E2">
        <w:rPr>
          <w:rFonts w:ascii="Times New Roman" w:hAnsi="Times New Roman" w:cs="Times New Roman"/>
          <w:sz w:val="28"/>
          <w:szCs w:val="28"/>
        </w:rPr>
        <w:t>Результаты проведения проверок оформляются в виде акта, в котором отмечаются выявленные недостатки и предложения по их устранению, который представляется руководителю Уполномоченного органа в течение 10 рабочих дней после завершения проверки.</w:t>
      </w:r>
    </w:p>
    <w:p w:rsidR="009F0E43" w:rsidRPr="004D25E2" w:rsidRDefault="009F0E43" w:rsidP="009F0E43">
      <w:pPr>
        <w:pStyle w:val="21"/>
        <w:ind w:firstLine="709"/>
        <w:rPr>
          <w:bCs/>
          <w:snapToGrid w:val="0"/>
          <w:sz w:val="28"/>
          <w:szCs w:val="28"/>
        </w:rPr>
      </w:pPr>
      <w:r w:rsidRPr="004D25E2">
        <w:rPr>
          <w:sz w:val="28"/>
          <w:szCs w:val="28"/>
        </w:rPr>
        <w:t>4.</w:t>
      </w:r>
      <w:r w:rsidR="003124E2">
        <w:rPr>
          <w:sz w:val="28"/>
          <w:szCs w:val="28"/>
        </w:rPr>
        <w:t>4</w:t>
      </w:r>
      <w:r w:rsidRPr="004D25E2">
        <w:rPr>
          <w:sz w:val="28"/>
          <w:szCs w:val="28"/>
        </w:rPr>
        <w:t>.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9F0E43" w:rsidRPr="004D25E2" w:rsidRDefault="009F0E43" w:rsidP="009F0E43">
      <w:pPr>
        <w:pStyle w:val="21"/>
        <w:ind w:firstLine="709"/>
        <w:rPr>
          <w:bCs/>
          <w:snapToGrid w:val="0"/>
          <w:sz w:val="28"/>
          <w:szCs w:val="28"/>
        </w:rPr>
      </w:pPr>
      <w:r w:rsidRPr="004D25E2">
        <w:rPr>
          <w:sz w:val="28"/>
          <w:szCs w:val="28"/>
        </w:rPr>
        <w:t>4.</w:t>
      </w:r>
      <w:r w:rsidR="003124E2">
        <w:rPr>
          <w:sz w:val="28"/>
          <w:szCs w:val="28"/>
        </w:rPr>
        <w:t>5</w:t>
      </w:r>
      <w:r w:rsidRPr="004D25E2">
        <w:rPr>
          <w:sz w:val="28"/>
          <w:szCs w:val="28"/>
        </w:rPr>
        <w:t xml:space="preserve">. По результатам  проведенных проверок в случае выявления нарушений законодательства и настоящего административного регламента </w:t>
      </w:r>
      <w:r w:rsidRPr="004D25E2">
        <w:rPr>
          <w:sz w:val="28"/>
          <w:szCs w:val="28"/>
        </w:rPr>
        <w:lastRenderedPageBreak/>
        <w:t>осуществляется привлечение виновных должностных лиц Уполномоченного органа</w:t>
      </w:r>
      <w:r w:rsidR="007F6EE8" w:rsidRPr="004D25E2">
        <w:rPr>
          <w:sz w:val="28"/>
          <w:szCs w:val="28"/>
        </w:rPr>
        <w:t xml:space="preserve"> </w:t>
      </w:r>
      <w:r w:rsidRPr="004D25E2">
        <w:rPr>
          <w:sz w:val="28"/>
          <w:szCs w:val="28"/>
        </w:rPr>
        <w:t>к ответственности в соответствии с действующим законодательством Российской Федерации.</w:t>
      </w:r>
    </w:p>
    <w:p w:rsidR="009A14DF" w:rsidRPr="004D25E2" w:rsidRDefault="003124E2" w:rsidP="00924275">
      <w:pPr>
        <w:pStyle w:val="ConsPlusNormal"/>
        <w:tabs>
          <w:tab w:val="left" w:pos="900"/>
          <w:tab w:val="left" w:pos="1080"/>
        </w:tabs>
        <w:ind w:firstLine="709"/>
        <w:jc w:val="both"/>
        <w:rPr>
          <w:rFonts w:ascii="Times New Roman" w:hAnsi="Times New Roman"/>
          <w:sz w:val="28"/>
          <w:szCs w:val="28"/>
        </w:rPr>
      </w:pPr>
      <w:r>
        <w:rPr>
          <w:rFonts w:ascii="Times New Roman" w:hAnsi="Times New Roman"/>
          <w:sz w:val="28"/>
          <w:szCs w:val="28"/>
        </w:rPr>
        <w:t>4.6</w:t>
      </w:r>
      <w:r w:rsidR="009F0E43" w:rsidRPr="004D25E2">
        <w:rPr>
          <w:rFonts w:ascii="Times New Roman" w:hAnsi="Times New Roman"/>
          <w:sz w:val="28"/>
          <w:szCs w:val="28"/>
        </w:rPr>
        <w:t xml:space="preserve">. Ответственность за неисполнение, ненадлежащее исполнение возложенных обязанностей по </w:t>
      </w:r>
      <w:r w:rsidR="009F0E43" w:rsidRPr="004D25E2">
        <w:rPr>
          <w:rFonts w:ascii="Times New Roman" w:hAnsi="Times New Roman"/>
          <w:spacing w:val="-4"/>
          <w:sz w:val="28"/>
          <w:szCs w:val="2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009F0E43" w:rsidRPr="004D25E2">
        <w:rPr>
          <w:rFonts w:ascii="Times New Roman" w:hAnsi="Times New Roman"/>
          <w:sz w:val="28"/>
          <w:szCs w:val="28"/>
        </w:rPr>
        <w:t>Российской Федерации</w:t>
      </w:r>
      <w:r w:rsidR="009F0E43" w:rsidRPr="004D25E2">
        <w:rPr>
          <w:rFonts w:ascii="Times New Roman" w:hAnsi="Times New Roman"/>
          <w:spacing w:val="-4"/>
          <w:sz w:val="28"/>
          <w:szCs w:val="28"/>
        </w:rPr>
        <w:t xml:space="preserve">, Кодексом Российской Федерации об административных правонарушениях, </w:t>
      </w:r>
      <w:r w:rsidR="009F0E43" w:rsidRPr="004D25E2">
        <w:rPr>
          <w:rFonts w:ascii="Times New Roman" w:hAnsi="Times New Roman"/>
          <w:sz w:val="28"/>
          <w:szCs w:val="28"/>
        </w:rPr>
        <w:t xml:space="preserve">возлагается на лиц, замещающих должности в Уполномоченном органе </w:t>
      </w:r>
      <w:r w:rsidR="009F0E43" w:rsidRPr="008E65E9">
        <w:rPr>
          <w:rFonts w:ascii="Times New Roman" w:hAnsi="Times New Roman"/>
          <w:sz w:val="28"/>
          <w:szCs w:val="28"/>
        </w:rPr>
        <w:t>и работников МФЦ</w:t>
      </w:r>
      <w:r w:rsidR="009F0E43" w:rsidRPr="004D25E2">
        <w:rPr>
          <w:rFonts w:ascii="Times New Roman" w:hAnsi="Times New Roman"/>
          <w:sz w:val="28"/>
          <w:szCs w:val="28"/>
        </w:rPr>
        <w:t>, ответственных за предоставление муниципальной услуги.</w:t>
      </w:r>
    </w:p>
    <w:p w:rsidR="00317BF0" w:rsidRPr="004D25E2" w:rsidRDefault="00317BF0" w:rsidP="00317BF0">
      <w:pPr>
        <w:autoSpaceDE w:val="0"/>
        <w:autoSpaceDN w:val="0"/>
        <w:adjustRightInd w:val="0"/>
        <w:ind w:firstLine="709"/>
        <w:jc w:val="both"/>
        <w:rPr>
          <w:i/>
        </w:rPr>
      </w:pPr>
      <w:r w:rsidRPr="004D25E2">
        <w:rPr>
          <w:sz w:val="28"/>
          <w:szCs w:val="28"/>
        </w:rPr>
        <w:t>4.</w:t>
      </w:r>
      <w:r w:rsidR="003124E2">
        <w:rPr>
          <w:sz w:val="28"/>
          <w:szCs w:val="28"/>
        </w:rPr>
        <w:t>7</w:t>
      </w:r>
      <w:r w:rsidRPr="004D25E2">
        <w:rPr>
          <w:sz w:val="28"/>
          <w:szCs w:val="28"/>
        </w:rPr>
        <w:t xml:space="preserve">. Контроль со стороны граждан, их объединений и организаций за предоставлением </w:t>
      </w:r>
      <w:r w:rsidR="007F6EE8" w:rsidRPr="004D25E2">
        <w:rPr>
          <w:sz w:val="28"/>
          <w:szCs w:val="28"/>
        </w:rPr>
        <w:t>муниципальной</w:t>
      </w:r>
      <w:r w:rsidRPr="004D25E2">
        <w:rPr>
          <w:sz w:val="28"/>
          <w:szCs w:val="28"/>
        </w:rPr>
        <w:t xml:space="preserve"> услуги осуществляется в соответствии с Федеральным законом от 21 июля 2014 года № 212-ФЗ «Об основах общественного контроля в Российской Федерации»</w:t>
      </w:r>
      <w:r w:rsidR="004A2E5E" w:rsidRPr="004D25E2">
        <w:rPr>
          <w:sz w:val="28"/>
          <w:szCs w:val="28"/>
        </w:rPr>
        <w:t>.</w:t>
      </w:r>
    </w:p>
    <w:p w:rsidR="009F0E43" w:rsidRPr="004D25E2" w:rsidRDefault="009F0E43" w:rsidP="009F0E43">
      <w:pPr>
        <w:pStyle w:val="ConsPlusNormal"/>
        <w:tabs>
          <w:tab w:val="left" w:pos="900"/>
          <w:tab w:val="left" w:pos="1080"/>
        </w:tabs>
        <w:ind w:firstLine="540"/>
        <w:jc w:val="both"/>
        <w:rPr>
          <w:rFonts w:ascii="Times New Roman" w:hAnsi="Times New Roman" w:cs="Times New Roman"/>
          <w:sz w:val="28"/>
          <w:szCs w:val="28"/>
        </w:rPr>
      </w:pPr>
    </w:p>
    <w:p w:rsidR="0090540F" w:rsidRPr="004D25E2" w:rsidRDefault="0090540F" w:rsidP="0090540F">
      <w:pPr>
        <w:jc w:val="center"/>
        <w:rPr>
          <w:sz w:val="28"/>
          <w:szCs w:val="28"/>
        </w:rPr>
      </w:pPr>
      <w:r w:rsidRPr="004D25E2">
        <w:rPr>
          <w:sz w:val="28"/>
          <w:szCs w:val="28"/>
        </w:rPr>
        <w:t>V. Досудебный (внесудебный) порядок обжалований решений и действий (бездействия) органа, предоставляющего муниципальную услугу, его должностных лиц либо муниципальных служащих</w:t>
      </w:r>
    </w:p>
    <w:p w:rsidR="0090540F" w:rsidRPr="004D25E2" w:rsidRDefault="0090540F" w:rsidP="0090540F">
      <w:pPr>
        <w:pStyle w:val="ConsPlusNormal"/>
        <w:ind w:firstLine="709"/>
        <w:jc w:val="both"/>
        <w:rPr>
          <w:rFonts w:ascii="Times New Roman" w:hAnsi="Times New Roman" w:cs="Times New Roman"/>
          <w:sz w:val="28"/>
          <w:szCs w:val="28"/>
        </w:rPr>
      </w:pPr>
    </w:p>
    <w:p w:rsidR="000F75BA" w:rsidRPr="004D25E2" w:rsidRDefault="000F75BA" w:rsidP="000F75BA">
      <w:pPr>
        <w:ind w:firstLine="709"/>
        <w:jc w:val="both"/>
        <w:rPr>
          <w:sz w:val="27"/>
          <w:szCs w:val="27"/>
        </w:rPr>
      </w:pPr>
      <w:r w:rsidRPr="004D25E2">
        <w:rPr>
          <w:sz w:val="27"/>
          <w:szCs w:val="27"/>
        </w:rPr>
        <w:t>5.1. 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
    <w:p w:rsidR="000F75BA" w:rsidRPr="004D25E2" w:rsidRDefault="000F75BA" w:rsidP="000F75BA">
      <w:pPr>
        <w:ind w:firstLine="709"/>
        <w:jc w:val="both"/>
        <w:rPr>
          <w:sz w:val="27"/>
          <w:szCs w:val="27"/>
        </w:rPr>
      </w:pPr>
      <w:r w:rsidRPr="004D25E2">
        <w:rPr>
          <w:sz w:val="27"/>
          <w:szCs w:val="27"/>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
    <w:p w:rsidR="007F6EE8" w:rsidRPr="004D25E2" w:rsidRDefault="000F75BA" w:rsidP="000F75BA">
      <w:pPr>
        <w:ind w:firstLine="709"/>
        <w:jc w:val="both"/>
        <w:rPr>
          <w:sz w:val="27"/>
          <w:szCs w:val="27"/>
        </w:rPr>
      </w:pPr>
      <w:r w:rsidRPr="004D25E2">
        <w:rPr>
          <w:sz w:val="27"/>
          <w:szCs w:val="27"/>
        </w:rPr>
        <w:t xml:space="preserve">5.2. 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
    <w:p w:rsidR="000F75BA" w:rsidRPr="004D25E2" w:rsidRDefault="000F75BA" w:rsidP="000F75BA">
      <w:pPr>
        <w:ind w:firstLine="709"/>
        <w:jc w:val="both"/>
        <w:rPr>
          <w:sz w:val="27"/>
          <w:szCs w:val="27"/>
        </w:rPr>
      </w:pPr>
      <w:r w:rsidRPr="004D25E2">
        <w:rPr>
          <w:sz w:val="27"/>
          <w:szCs w:val="27"/>
        </w:rPr>
        <w:t>Заявитель может обратиться с жалобой, в том числе в следующих случаях:</w:t>
      </w:r>
    </w:p>
    <w:p w:rsidR="000F75BA" w:rsidRPr="004D25E2" w:rsidRDefault="000F75BA" w:rsidP="000F75BA">
      <w:pPr>
        <w:ind w:firstLine="709"/>
        <w:jc w:val="both"/>
        <w:rPr>
          <w:sz w:val="27"/>
          <w:szCs w:val="27"/>
        </w:rPr>
      </w:pPr>
      <w:r w:rsidRPr="004D25E2">
        <w:rPr>
          <w:sz w:val="27"/>
          <w:szCs w:val="27"/>
        </w:rPr>
        <w:t>нарушение срока регистрации заявления о предоставлении муниципальной услуги;</w:t>
      </w:r>
    </w:p>
    <w:p w:rsidR="000F75BA" w:rsidRPr="004D25E2" w:rsidRDefault="000F75BA" w:rsidP="000F75BA">
      <w:pPr>
        <w:ind w:firstLine="709"/>
        <w:jc w:val="both"/>
        <w:rPr>
          <w:sz w:val="27"/>
          <w:szCs w:val="27"/>
        </w:rPr>
      </w:pPr>
      <w:r w:rsidRPr="004D25E2">
        <w:rPr>
          <w:sz w:val="27"/>
          <w:szCs w:val="27"/>
        </w:rPr>
        <w:t>нарушение срока предоставления муниципальной услуги;</w:t>
      </w:r>
    </w:p>
    <w:p w:rsidR="000F75BA" w:rsidRPr="004D25E2" w:rsidRDefault="000F75BA" w:rsidP="000F75BA">
      <w:pPr>
        <w:ind w:firstLine="709"/>
        <w:jc w:val="both"/>
        <w:rPr>
          <w:sz w:val="27"/>
          <w:szCs w:val="27"/>
        </w:rPr>
      </w:pPr>
      <w:r w:rsidRPr="004D25E2">
        <w:rPr>
          <w:sz w:val="27"/>
          <w:szCs w:val="27"/>
        </w:rPr>
        <w:t xml:space="preserve">требование у заявителя документов, не предусмотренных нормативными правовыми актами Российской Федерации, нормативными правовыми актами области, муниципальными правовыми актами </w:t>
      </w:r>
      <w:r w:rsidR="008E65E9">
        <w:rPr>
          <w:sz w:val="27"/>
          <w:szCs w:val="27"/>
        </w:rPr>
        <w:t>Шекснинского муниципального района</w:t>
      </w:r>
      <w:r w:rsidRPr="004D25E2">
        <w:rPr>
          <w:sz w:val="27"/>
          <w:szCs w:val="27"/>
        </w:rPr>
        <w:t xml:space="preserve"> для предоставления муниципальной услуги;</w:t>
      </w:r>
    </w:p>
    <w:p w:rsidR="000F75BA" w:rsidRPr="004D25E2" w:rsidRDefault="000F75BA" w:rsidP="000F75BA">
      <w:pPr>
        <w:ind w:firstLine="709"/>
        <w:jc w:val="both"/>
        <w:rPr>
          <w:sz w:val="27"/>
          <w:szCs w:val="27"/>
        </w:rPr>
      </w:pPr>
      <w:r w:rsidRPr="004D25E2">
        <w:rPr>
          <w:sz w:val="27"/>
          <w:szCs w:val="27"/>
        </w:rPr>
        <w:t xml:space="preserve">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r w:rsidR="008E65E9">
        <w:rPr>
          <w:sz w:val="27"/>
          <w:szCs w:val="27"/>
        </w:rPr>
        <w:t>Шекснинского муниципального района</w:t>
      </w:r>
      <w:r w:rsidRPr="004D25E2">
        <w:rPr>
          <w:sz w:val="27"/>
          <w:szCs w:val="27"/>
        </w:rPr>
        <w:t xml:space="preserve"> для предоставления муниципальной услуги;</w:t>
      </w:r>
    </w:p>
    <w:p w:rsidR="000F75BA" w:rsidRPr="004D25E2" w:rsidRDefault="000F75BA" w:rsidP="000F75BA">
      <w:pPr>
        <w:ind w:firstLine="709"/>
        <w:jc w:val="both"/>
        <w:rPr>
          <w:sz w:val="27"/>
          <w:szCs w:val="27"/>
        </w:rPr>
      </w:pPr>
      <w:r w:rsidRPr="004D25E2">
        <w:rPr>
          <w:sz w:val="27"/>
          <w:szCs w:val="27"/>
        </w:rPr>
        <w:t xml:space="preserve">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w:t>
      </w:r>
      <w:r w:rsidR="008E65E9">
        <w:rPr>
          <w:sz w:val="27"/>
          <w:szCs w:val="27"/>
        </w:rPr>
        <w:t>Шекснинского муниципального района</w:t>
      </w:r>
      <w:r w:rsidRPr="004D25E2">
        <w:rPr>
          <w:sz w:val="27"/>
          <w:szCs w:val="27"/>
        </w:rPr>
        <w:t>;</w:t>
      </w:r>
    </w:p>
    <w:p w:rsidR="000F75BA" w:rsidRPr="004D25E2" w:rsidRDefault="000F75BA" w:rsidP="000F75BA">
      <w:pPr>
        <w:ind w:firstLine="709"/>
        <w:jc w:val="both"/>
        <w:rPr>
          <w:sz w:val="27"/>
          <w:szCs w:val="27"/>
        </w:rPr>
      </w:pPr>
      <w:r w:rsidRPr="004D25E2">
        <w:rPr>
          <w:sz w:val="27"/>
          <w:szCs w:val="27"/>
        </w:rPr>
        <w:lastRenderedPageBreak/>
        <w:t xml:space="preserve">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w:t>
      </w:r>
      <w:r w:rsidR="008E65E9">
        <w:rPr>
          <w:sz w:val="27"/>
          <w:szCs w:val="27"/>
        </w:rPr>
        <w:t>Шекснинского муниципального района</w:t>
      </w:r>
      <w:r w:rsidRPr="004D25E2">
        <w:rPr>
          <w:sz w:val="27"/>
          <w:szCs w:val="27"/>
        </w:rPr>
        <w:t>;</w:t>
      </w:r>
    </w:p>
    <w:p w:rsidR="000F75BA" w:rsidRPr="004D25E2" w:rsidRDefault="000F75BA" w:rsidP="000F75BA">
      <w:pPr>
        <w:ind w:firstLine="709"/>
        <w:jc w:val="both"/>
        <w:rPr>
          <w:sz w:val="27"/>
          <w:szCs w:val="27"/>
        </w:rPr>
      </w:pPr>
      <w:r w:rsidRPr="004D25E2">
        <w:rPr>
          <w:sz w:val="27"/>
          <w:szCs w:val="27"/>
        </w:rPr>
        <w:t>отказ органа, предоставляющего муниципальную услугу, муниципального служащего либо должностного лица органа, предоставляющего муниципальную услугу,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w:t>
      </w:r>
    </w:p>
    <w:p w:rsidR="000F75BA" w:rsidRPr="004D25E2" w:rsidRDefault="000F75BA" w:rsidP="000F75BA">
      <w:pPr>
        <w:ind w:firstLine="709"/>
        <w:jc w:val="both"/>
        <w:rPr>
          <w:sz w:val="27"/>
          <w:szCs w:val="27"/>
        </w:rPr>
      </w:pPr>
      <w:r w:rsidRPr="004D25E2">
        <w:rPr>
          <w:sz w:val="27"/>
          <w:szCs w:val="27"/>
        </w:rPr>
        <w:t>5.3. Основанием для начала процедуры досудебного (внесудебного) обжалования является поступление жалобы заявителя в Уполномоченный орган.</w:t>
      </w:r>
    </w:p>
    <w:p w:rsidR="000F75BA" w:rsidRPr="004D25E2" w:rsidRDefault="000F75BA" w:rsidP="000F75BA">
      <w:pPr>
        <w:ind w:firstLine="709"/>
        <w:jc w:val="both"/>
        <w:rPr>
          <w:sz w:val="27"/>
          <w:szCs w:val="27"/>
        </w:rPr>
      </w:pPr>
      <w:r w:rsidRPr="004D25E2">
        <w:rPr>
          <w:sz w:val="27"/>
          <w:szCs w:val="27"/>
        </w:rPr>
        <w:t xml:space="preserve">Жалоба подается в письменной форме на бумажном носителе, в электронной форме. Жалоба может быть направлена по почте, с использованием информационно-телекоммуникационной сети «Интернет», а также может быть принята при личном приеме заявителя.    </w:t>
      </w:r>
    </w:p>
    <w:p w:rsidR="000F75BA" w:rsidRPr="004D25E2" w:rsidRDefault="000F75BA" w:rsidP="009262A5">
      <w:pPr>
        <w:pStyle w:val="ConsPlusNormal"/>
        <w:ind w:firstLine="709"/>
        <w:jc w:val="both"/>
        <w:rPr>
          <w:rFonts w:ascii="Times New Roman" w:hAnsi="Times New Roman" w:cs="Times New Roman"/>
          <w:sz w:val="27"/>
          <w:szCs w:val="27"/>
        </w:rPr>
      </w:pPr>
      <w:r w:rsidRPr="004D25E2">
        <w:rPr>
          <w:rFonts w:ascii="Times New Roman" w:eastAsia="Calibri" w:hAnsi="Times New Roman" w:cs="Times New Roman"/>
          <w:sz w:val="27"/>
          <w:szCs w:val="27"/>
        </w:rPr>
        <w:t xml:space="preserve">5.4. </w:t>
      </w:r>
      <w:r w:rsidRPr="004D25E2">
        <w:rPr>
          <w:rFonts w:ascii="Times New Roman" w:hAnsi="Times New Roman" w:cs="Times New Roman"/>
          <w:sz w:val="27"/>
          <w:szCs w:val="27"/>
        </w:rPr>
        <w:t>В досудебном порядке могут быть обжалованы действия (бездействие) и решения:</w:t>
      </w:r>
    </w:p>
    <w:p w:rsidR="000F75BA" w:rsidRPr="008E65E9" w:rsidRDefault="000F75BA" w:rsidP="000F75BA">
      <w:pPr>
        <w:ind w:firstLine="709"/>
        <w:jc w:val="both"/>
        <w:rPr>
          <w:sz w:val="27"/>
          <w:szCs w:val="27"/>
        </w:rPr>
      </w:pPr>
      <w:r w:rsidRPr="004D25E2">
        <w:rPr>
          <w:sz w:val="27"/>
          <w:szCs w:val="27"/>
        </w:rPr>
        <w:t xml:space="preserve">должностных лиц Уполномоченного органа, муниципальных служащих – </w:t>
      </w:r>
      <w:r w:rsidRPr="008E65E9">
        <w:rPr>
          <w:sz w:val="27"/>
          <w:szCs w:val="27"/>
        </w:rPr>
        <w:t>руководителю Уполномоченного органа;</w:t>
      </w:r>
    </w:p>
    <w:p w:rsidR="000F75BA" w:rsidRPr="004D25E2" w:rsidRDefault="000F75BA" w:rsidP="000F75BA">
      <w:pPr>
        <w:ind w:firstLine="709"/>
        <w:jc w:val="both"/>
        <w:rPr>
          <w:sz w:val="27"/>
          <w:szCs w:val="27"/>
        </w:rPr>
      </w:pPr>
      <w:r w:rsidRPr="004D25E2">
        <w:rPr>
          <w:sz w:val="27"/>
          <w:szCs w:val="27"/>
        </w:rPr>
        <w:t xml:space="preserve">МФЦ - в Уполномоченный орган, заключивший соглашение о взаимодействии с многофункциональным центром.   </w:t>
      </w:r>
    </w:p>
    <w:p w:rsidR="006C494A" w:rsidRDefault="009262A5" w:rsidP="006C494A">
      <w:pPr>
        <w:autoSpaceDE w:val="0"/>
        <w:autoSpaceDN w:val="0"/>
        <w:adjustRightInd w:val="0"/>
        <w:ind w:firstLine="540"/>
        <w:jc w:val="both"/>
        <w:rPr>
          <w:sz w:val="28"/>
          <w:szCs w:val="28"/>
        </w:rPr>
      </w:pPr>
      <w:r w:rsidRPr="004D25E2">
        <w:rPr>
          <w:sz w:val="27"/>
          <w:szCs w:val="27"/>
        </w:rPr>
        <w:t xml:space="preserve">5.5. </w:t>
      </w:r>
      <w:r w:rsidR="006C494A" w:rsidRPr="005161FD">
        <w:rPr>
          <w:sz w:val="28"/>
          <w:szCs w:val="28"/>
        </w:rPr>
        <w:t>При подаче жалобы в электронном виде жалоба подписывается по выбору заявителя (если заявит</w:t>
      </w:r>
      <w:r w:rsidR="006C494A">
        <w:rPr>
          <w:sz w:val="28"/>
          <w:szCs w:val="28"/>
        </w:rPr>
        <w:t xml:space="preserve">елем является физическое лицо): </w:t>
      </w:r>
    </w:p>
    <w:p w:rsidR="006C494A" w:rsidRDefault="006C494A" w:rsidP="006C494A">
      <w:pPr>
        <w:autoSpaceDE w:val="0"/>
        <w:autoSpaceDN w:val="0"/>
        <w:adjustRightInd w:val="0"/>
        <w:ind w:firstLine="540"/>
        <w:jc w:val="both"/>
        <w:rPr>
          <w:sz w:val="28"/>
          <w:szCs w:val="28"/>
        </w:rPr>
      </w:pPr>
      <w:r>
        <w:rPr>
          <w:sz w:val="28"/>
          <w:szCs w:val="28"/>
        </w:rPr>
        <w:t>–</w:t>
      </w:r>
      <w:r w:rsidRPr="005161FD">
        <w:rPr>
          <w:sz w:val="28"/>
          <w:szCs w:val="28"/>
        </w:rPr>
        <w:t xml:space="preserve"> простой электронной подписью заявителя (представителя заявителя);</w:t>
      </w:r>
    </w:p>
    <w:p w:rsidR="006C494A" w:rsidRDefault="006C494A" w:rsidP="006C494A">
      <w:pPr>
        <w:autoSpaceDE w:val="0"/>
        <w:autoSpaceDN w:val="0"/>
        <w:adjustRightInd w:val="0"/>
        <w:ind w:firstLine="540"/>
        <w:jc w:val="both"/>
        <w:rPr>
          <w:sz w:val="28"/>
          <w:szCs w:val="28"/>
        </w:rPr>
      </w:pPr>
      <w:r>
        <w:rPr>
          <w:sz w:val="28"/>
          <w:szCs w:val="28"/>
        </w:rPr>
        <w:t>–</w:t>
      </w:r>
      <w:r w:rsidRPr="005161FD">
        <w:rPr>
          <w:sz w:val="28"/>
          <w:szCs w:val="28"/>
        </w:rPr>
        <w:t xml:space="preserve"> усиленной квалифицированной электронной подписью заявителя (представителя заявителя). </w:t>
      </w:r>
    </w:p>
    <w:p w:rsidR="006C494A" w:rsidRDefault="006C494A" w:rsidP="006C494A">
      <w:pPr>
        <w:autoSpaceDE w:val="0"/>
        <w:autoSpaceDN w:val="0"/>
        <w:adjustRightInd w:val="0"/>
        <w:ind w:firstLine="540"/>
        <w:jc w:val="both"/>
        <w:rPr>
          <w:sz w:val="28"/>
          <w:szCs w:val="28"/>
        </w:rPr>
      </w:pPr>
      <w:r w:rsidRPr="005161FD">
        <w:rPr>
          <w:sz w:val="28"/>
          <w:szCs w:val="28"/>
        </w:rPr>
        <w:t xml:space="preserve">Заявление от имени юридического лица заверяется по выбору заявителя простой электронной подписью либо усиленной квалифицированной электронной подписью (если заявителем является юридическое лицо): </w:t>
      </w:r>
    </w:p>
    <w:p w:rsidR="006C494A" w:rsidRDefault="006C494A" w:rsidP="006C494A">
      <w:pPr>
        <w:autoSpaceDE w:val="0"/>
        <w:autoSpaceDN w:val="0"/>
        <w:adjustRightInd w:val="0"/>
        <w:ind w:firstLine="540"/>
        <w:jc w:val="both"/>
        <w:rPr>
          <w:sz w:val="28"/>
          <w:szCs w:val="28"/>
        </w:rPr>
      </w:pPr>
      <w:r>
        <w:rPr>
          <w:sz w:val="28"/>
          <w:szCs w:val="28"/>
        </w:rPr>
        <w:t>–</w:t>
      </w:r>
      <w:r w:rsidRPr="005161FD">
        <w:rPr>
          <w:sz w:val="28"/>
          <w:szCs w:val="28"/>
        </w:rPr>
        <w:t xml:space="preserve"> лица, действующего от имени юридического лица без доверенности; </w:t>
      </w:r>
    </w:p>
    <w:p w:rsidR="006C494A" w:rsidRDefault="006C494A" w:rsidP="006C494A">
      <w:pPr>
        <w:autoSpaceDE w:val="0"/>
        <w:autoSpaceDN w:val="0"/>
        <w:adjustRightInd w:val="0"/>
        <w:ind w:firstLine="540"/>
        <w:jc w:val="both"/>
        <w:rPr>
          <w:sz w:val="28"/>
          <w:szCs w:val="28"/>
        </w:rPr>
      </w:pPr>
      <w:r>
        <w:rPr>
          <w:sz w:val="28"/>
          <w:szCs w:val="28"/>
        </w:rPr>
        <w:t>–</w:t>
      </w:r>
      <w:r w:rsidRPr="005161FD">
        <w:rPr>
          <w:sz w:val="28"/>
          <w:szCs w:val="28"/>
        </w:rPr>
        <w:t xml:space="preserve"> представителя юридического лица, действующего на основании доверенности, выданной в соответствии с законодательством Российской Федерации. </w:t>
      </w:r>
    </w:p>
    <w:p w:rsidR="006C494A" w:rsidRPr="005161FD" w:rsidRDefault="006C494A" w:rsidP="006C494A">
      <w:pPr>
        <w:autoSpaceDE w:val="0"/>
        <w:autoSpaceDN w:val="0"/>
        <w:adjustRightInd w:val="0"/>
        <w:ind w:firstLine="540"/>
        <w:jc w:val="both"/>
        <w:rPr>
          <w:sz w:val="28"/>
          <w:szCs w:val="28"/>
        </w:rPr>
      </w:pPr>
      <w:r w:rsidRPr="005161FD">
        <w:rPr>
          <w:sz w:val="28"/>
          <w:szCs w:val="28"/>
        </w:rPr>
        <w:t>В случае представления копий документов, необходимых для подачи жалобы, в электронном виде указанные документы должны быть подписаны усиленной электронной подписью (если заявителем является юридическое лицо) либо простой электронной подписью (если заявителем является физическое лицо). 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 Документ, подтверждающий полномочия представителя физического лица, в том числе индивидуального предпринимателя, представленный в форме электронного документа, удостоверяется усиленной электронной подписью нотариуса.</w:t>
      </w:r>
    </w:p>
    <w:p w:rsidR="000F75BA" w:rsidRPr="004D25E2" w:rsidRDefault="000F75BA" w:rsidP="000F75BA">
      <w:pPr>
        <w:ind w:firstLine="709"/>
        <w:jc w:val="both"/>
        <w:rPr>
          <w:sz w:val="27"/>
          <w:szCs w:val="27"/>
        </w:rPr>
      </w:pPr>
      <w:r w:rsidRPr="004D25E2">
        <w:rPr>
          <w:sz w:val="27"/>
          <w:szCs w:val="27"/>
        </w:rPr>
        <w:t>5.6. Жалоба должна содержать:</w:t>
      </w:r>
    </w:p>
    <w:p w:rsidR="000F75BA" w:rsidRPr="004D25E2" w:rsidRDefault="000F75BA" w:rsidP="000F75BA">
      <w:pPr>
        <w:ind w:firstLine="709"/>
        <w:jc w:val="both"/>
        <w:rPr>
          <w:sz w:val="27"/>
          <w:szCs w:val="27"/>
        </w:rPr>
      </w:pPr>
      <w:r w:rsidRPr="004D25E2">
        <w:rPr>
          <w:sz w:val="27"/>
          <w:szCs w:val="27"/>
        </w:rPr>
        <w:t>наименование органа, должностного лица Уполномоченного органа либо муниципального служащего, решения и действия (бездействие) которых обжалуются;</w:t>
      </w:r>
    </w:p>
    <w:p w:rsidR="000F75BA" w:rsidRPr="004D25E2" w:rsidRDefault="000F75BA" w:rsidP="000F75BA">
      <w:pPr>
        <w:ind w:firstLine="709"/>
        <w:jc w:val="both"/>
        <w:rPr>
          <w:sz w:val="27"/>
          <w:szCs w:val="27"/>
        </w:rPr>
      </w:pPr>
      <w:r w:rsidRPr="004D25E2">
        <w:rPr>
          <w:sz w:val="27"/>
          <w:szCs w:val="27"/>
        </w:rPr>
        <w:lastRenderedPageBreak/>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0F75BA" w:rsidRPr="004D25E2" w:rsidRDefault="000F75BA" w:rsidP="000F75BA">
      <w:pPr>
        <w:ind w:firstLine="709"/>
        <w:jc w:val="both"/>
        <w:rPr>
          <w:sz w:val="27"/>
          <w:szCs w:val="27"/>
        </w:rPr>
      </w:pPr>
      <w:r w:rsidRPr="004D25E2">
        <w:rPr>
          <w:sz w:val="27"/>
          <w:szCs w:val="27"/>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w:t>
      </w:r>
    </w:p>
    <w:p w:rsidR="000F75BA" w:rsidRPr="004D25E2" w:rsidRDefault="000F75BA" w:rsidP="000F75BA">
      <w:pPr>
        <w:ind w:firstLine="709"/>
        <w:jc w:val="both"/>
        <w:rPr>
          <w:sz w:val="27"/>
          <w:szCs w:val="27"/>
        </w:rPr>
      </w:pPr>
      <w:r w:rsidRPr="004D25E2">
        <w:rPr>
          <w:sz w:val="27"/>
          <w:szCs w:val="27"/>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Заявителем могут быть представлены документы (при наличии), подтверждающие доводы заявителя, либо их копии.</w:t>
      </w:r>
    </w:p>
    <w:p w:rsidR="000F75BA" w:rsidRPr="004D25E2" w:rsidRDefault="000F75BA" w:rsidP="000F75BA">
      <w:pPr>
        <w:ind w:firstLine="709"/>
        <w:jc w:val="both"/>
        <w:rPr>
          <w:sz w:val="27"/>
          <w:szCs w:val="27"/>
        </w:rPr>
      </w:pPr>
      <w:r w:rsidRPr="004D25E2">
        <w:rPr>
          <w:sz w:val="27"/>
          <w:szCs w:val="27"/>
        </w:rPr>
        <w:t>5.7. 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 также на представление дополнительных материалов в срок не более 5 дней с момента обращения.</w:t>
      </w:r>
    </w:p>
    <w:p w:rsidR="000F75BA" w:rsidRPr="004D25E2" w:rsidRDefault="000F75BA" w:rsidP="000F75BA">
      <w:pPr>
        <w:ind w:firstLine="709"/>
        <w:jc w:val="both"/>
        <w:rPr>
          <w:sz w:val="27"/>
          <w:szCs w:val="27"/>
        </w:rPr>
      </w:pPr>
      <w:r w:rsidRPr="004D25E2">
        <w:rPr>
          <w:sz w:val="27"/>
          <w:szCs w:val="27"/>
        </w:rPr>
        <w:t xml:space="preserve">5.8. Жалоба, поступившая в Уполномоченный орган,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либо муниципального служащего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
    <w:p w:rsidR="000F75BA" w:rsidRPr="004D25E2" w:rsidRDefault="000F75BA" w:rsidP="000F75BA">
      <w:pPr>
        <w:ind w:firstLine="709"/>
        <w:jc w:val="both"/>
        <w:rPr>
          <w:sz w:val="27"/>
          <w:szCs w:val="27"/>
        </w:rPr>
      </w:pPr>
      <w:r w:rsidRPr="004D25E2">
        <w:rPr>
          <w:sz w:val="27"/>
          <w:szCs w:val="27"/>
        </w:rPr>
        <w:t>5.9. Случаи оставления жалобы без ответа:</w:t>
      </w:r>
    </w:p>
    <w:p w:rsidR="000F75BA" w:rsidRPr="004D25E2" w:rsidRDefault="000F75BA" w:rsidP="000F75BA">
      <w:pPr>
        <w:ind w:firstLine="709"/>
        <w:jc w:val="both"/>
        <w:rPr>
          <w:sz w:val="27"/>
          <w:szCs w:val="27"/>
        </w:rPr>
      </w:pPr>
      <w:r w:rsidRPr="004D25E2">
        <w:rPr>
          <w:sz w:val="27"/>
          <w:szCs w:val="27"/>
        </w:rPr>
        <w:t>а) наличие в жалобе нецензурных либо оскорбительных выражений, угроз жизни, здоровью и имуществу должностного лица, а также членов его семьи;</w:t>
      </w:r>
    </w:p>
    <w:p w:rsidR="000F75BA" w:rsidRPr="004D25E2" w:rsidRDefault="000F75BA" w:rsidP="000F75BA">
      <w:pPr>
        <w:ind w:firstLine="709"/>
        <w:jc w:val="both"/>
        <w:rPr>
          <w:sz w:val="27"/>
          <w:szCs w:val="27"/>
        </w:rPr>
      </w:pPr>
      <w:r w:rsidRPr="004D25E2">
        <w:rPr>
          <w:sz w:val="27"/>
          <w:szCs w:val="27"/>
        </w:rPr>
        <w:t>б) отсутствие возможности прочитать какую-либо часть текста жалобы, фамилию, имя, отчество (при наличии) и (или) почтовый адрес заявителя, указанные в жалобе.</w:t>
      </w:r>
    </w:p>
    <w:p w:rsidR="000F75BA" w:rsidRPr="004D25E2" w:rsidRDefault="000F75BA" w:rsidP="000F75BA">
      <w:pPr>
        <w:ind w:firstLine="709"/>
        <w:jc w:val="both"/>
        <w:rPr>
          <w:sz w:val="27"/>
          <w:szCs w:val="27"/>
        </w:rPr>
      </w:pPr>
      <w:r w:rsidRPr="004D25E2">
        <w:rPr>
          <w:sz w:val="27"/>
          <w:szCs w:val="27"/>
        </w:rPr>
        <w:t>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 за исключением случая, если в жалобе не указаны фамилия заявителя и (или) почтовый адрес, по которому должен быть направлен ответ.</w:t>
      </w:r>
    </w:p>
    <w:p w:rsidR="000F75BA" w:rsidRPr="004D25E2" w:rsidRDefault="000F75BA" w:rsidP="000F75BA">
      <w:pPr>
        <w:ind w:firstLine="709"/>
        <w:jc w:val="both"/>
        <w:rPr>
          <w:sz w:val="27"/>
          <w:szCs w:val="27"/>
        </w:rPr>
      </w:pPr>
      <w:r w:rsidRPr="004D25E2">
        <w:rPr>
          <w:sz w:val="27"/>
          <w:szCs w:val="27"/>
        </w:rPr>
        <w:t>5.10. Случаи отказа в удовлетворении жалобы:</w:t>
      </w:r>
    </w:p>
    <w:p w:rsidR="000F75BA" w:rsidRPr="004D25E2" w:rsidRDefault="000F75BA" w:rsidP="000F75BA">
      <w:pPr>
        <w:ind w:firstLine="709"/>
        <w:jc w:val="both"/>
        <w:rPr>
          <w:sz w:val="27"/>
          <w:szCs w:val="27"/>
        </w:rPr>
      </w:pPr>
      <w:r w:rsidRPr="004D25E2">
        <w:rPr>
          <w:sz w:val="27"/>
          <w:szCs w:val="27"/>
        </w:rPr>
        <w:t>а) отсутствие нарушения порядка предоставления муниципальной услуги;</w:t>
      </w:r>
    </w:p>
    <w:p w:rsidR="000F75BA" w:rsidRPr="004D25E2" w:rsidRDefault="000F75BA" w:rsidP="000F75BA">
      <w:pPr>
        <w:ind w:firstLine="709"/>
        <w:jc w:val="both"/>
        <w:rPr>
          <w:sz w:val="27"/>
          <w:szCs w:val="27"/>
        </w:rPr>
      </w:pPr>
      <w:r w:rsidRPr="004D25E2">
        <w:rPr>
          <w:sz w:val="27"/>
          <w:szCs w:val="27"/>
        </w:rPr>
        <w:t>б) наличие вступившего в законную силу решения суда, арбитражного суда по жалобе о том же предмете и по тем же основаниям;</w:t>
      </w:r>
    </w:p>
    <w:p w:rsidR="000F75BA" w:rsidRPr="004D25E2" w:rsidRDefault="000F75BA" w:rsidP="000F75BA">
      <w:pPr>
        <w:ind w:firstLine="709"/>
        <w:jc w:val="both"/>
        <w:rPr>
          <w:sz w:val="27"/>
          <w:szCs w:val="27"/>
        </w:rPr>
      </w:pPr>
      <w:r w:rsidRPr="004D25E2">
        <w:rPr>
          <w:sz w:val="27"/>
          <w:szCs w:val="27"/>
        </w:rPr>
        <w:t>в) подача жалобы лицом, полномочия которого не подтверждены в порядке, установленном законодательством Российской Федерации;</w:t>
      </w:r>
    </w:p>
    <w:p w:rsidR="000F75BA" w:rsidRPr="004D25E2" w:rsidRDefault="000F75BA" w:rsidP="000F75BA">
      <w:pPr>
        <w:ind w:firstLine="709"/>
        <w:jc w:val="both"/>
        <w:rPr>
          <w:sz w:val="27"/>
          <w:szCs w:val="27"/>
        </w:rPr>
      </w:pPr>
      <w:r w:rsidRPr="004D25E2">
        <w:rPr>
          <w:sz w:val="27"/>
          <w:szCs w:val="27"/>
        </w:rPr>
        <w:t>г) наличие решения по жалобе, принятого ранее в отношении того же заявителя и по тому же предмету жалобы.</w:t>
      </w:r>
    </w:p>
    <w:p w:rsidR="000F75BA" w:rsidRPr="004D25E2" w:rsidRDefault="000F75BA" w:rsidP="000F75BA">
      <w:pPr>
        <w:ind w:firstLine="709"/>
        <w:jc w:val="both"/>
        <w:rPr>
          <w:sz w:val="27"/>
          <w:szCs w:val="27"/>
        </w:rPr>
      </w:pPr>
      <w:r w:rsidRPr="004D25E2">
        <w:rPr>
          <w:sz w:val="27"/>
          <w:szCs w:val="27"/>
        </w:rPr>
        <w:t>5.11. По результатам рассмотрения жалобы принимается одно из следующих решений:</w:t>
      </w:r>
    </w:p>
    <w:p w:rsidR="000F75BA" w:rsidRPr="004D25E2" w:rsidRDefault="000F75BA" w:rsidP="000F75BA">
      <w:pPr>
        <w:ind w:firstLine="709"/>
        <w:jc w:val="both"/>
        <w:rPr>
          <w:sz w:val="27"/>
          <w:szCs w:val="27"/>
        </w:rPr>
      </w:pPr>
      <w:r w:rsidRPr="004D25E2">
        <w:rPr>
          <w:sz w:val="27"/>
          <w:szCs w:val="27"/>
        </w:rPr>
        <w:t xml:space="preserve">об удовлетворении жалобы, в том числе в форме отмены принятого решения, исправления допущенных Уполномоченного органа опечаток и </w:t>
      </w:r>
      <w:r w:rsidRPr="004D25E2">
        <w:rPr>
          <w:sz w:val="27"/>
          <w:szCs w:val="27"/>
        </w:rPr>
        <w:lastRenderedPageBreak/>
        <w:t xml:space="preserve">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r w:rsidR="008E65E9">
        <w:rPr>
          <w:sz w:val="27"/>
          <w:szCs w:val="27"/>
        </w:rPr>
        <w:t>Шекснинского муниципального района</w:t>
      </w:r>
      <w:r w:rsidRPr="004D25E2">
        <w:rPr>
          <w:sz w:val="27"/>
          <w:szCs w:val="27"/>
        </w:rPr>
        <w:t>, а также в иных формах;</w:t>
      </w:r>
    </w:p>
    <w:p w:rsidR="000F75BA" w:rsidRPr="004D25E2" w:rsidRDefault="000F75BA" w:rsidP="000F75BA">
      <w:pPr>
        <w:ind w:firstLine="709"/>
        <w:jc w:val="both"/>
        <w:rPr>
          <w:sz w:val="27"/>
          <w:szCs w:val="27"/>
        </w:rPr>
      </w:pPr>
      <w:r w:rsidRPr="004D25E2">
        <w:rPr>
          <w:sz w:val="27"/>
          <w:szCs w:val="27"/>
        </w:rPr>
        <w:t>об отказе в удовлетворении жалобы.</w:t>
      </w:r>
    </w:p>
    <w:p w:rsidR="000F75BA" w:rsidRPr="004D25E2" w:rsidRDefault="000F75BA" w:rsidP="000F75BA">
      <w:pPr>
        <w:ind w:firstLine="709"/>
        <w:jc w:val="both"/>
        <w:rPr>
          <w:sz w:val="27"/>
          <w:szCs w:val="27"/>
        </w:rPr>
      </w:pPr>
      <w:r w:rsidRPr="004D25E2">
        <w:rPr>
          <w:sz w:val="27"/>
          <w:szCs w:val="27"/>
        </w:rPr>
        <w:t>5.12. Не позднее дня, следующего за днем принятия р</w:t>
      </w:r>
      <w:r w:rsidR="0023205D">
        <w:rPr>
          <w:sz w:val="27"/>
          <w:szCs w:val="27"/>
        </w:rPr>
        <w:t>ешения, указанного в пункте 5.11</w:t>
      </w:r>
      <w:r w:rsidRPr="004D25E2">
        <w:rPr>
          <w:sz w:val="27"/>
          <w:szCs w:val="27"/>
        </w:rPr>
        <w:t xml:space="preserve">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9A7FAE" w:rsidRPr="004D25E2" w:rsidRDefault="009A7FAE" w:rsidP="000F75BA">
      <w:pPr>
        <w:ind w:firstLine="709"/>
        <w:jc w:val="both"/>
        <w:rPr>
          <w:sz w:val="27"/>
          <w:szCs w:val="27"/>
        </w:rPr>
      </w:pPr>
      <w:r w:rsidRPr="004D25E2">
        <w:rPr>
          <w:sz w:val="27"/>
          <w:szCs w:val="27"/>
        </w:rPr>
        <w:t xml:space="preserve">5.13. </w:t>
      </w:r>
      <w:r w:rsidRPr="004D25E2">
        <w:rPr>
          <w:sz w:val="28"/>
          <w:szCs w:val="28"/>
        </w:rPr>
        <w:t>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наделенное полномочиями по рассмотрению жалоб незамедлительно направляет имеющиеся материалы в органы прокуратуры.</w:t>
      </w:r>
    </w:p>
    <w:p w:rsidR="000F75BA" w:rsidRPr="004D25E2" w:rsidRDefault="000F75BA" w:rsidP="00E04369">
      <w:pPr>
        <w:pStyle w:val="ConsPlusNormal"/>
        <w:widowControl/>
        <w:ind w:firstLine="700"/>
        <w:jc w:val="center"/>
        <w:rPr>
          <w:rFonts w:ascii="Times New Roman" w:hAnsi="Times New Roman" w:cs="Times New Roman"/>
          <w:b/>
          <w:bCs/>
          <w:sz w:val="28"/>
          <w:szCs w:val="28"/>
        </w:rPr>
        <w:sectPr w:rsidR="000F75BA" w:rsidRPr="004D25E2" w:rsidSect="00933069">
          <w:pgSz w:w="11906" w:h="16838" w:code="9"/>
          <w:pgMar w:top="567" w:right="850" w:bottom="567" w:left="1701" w:header="720" w:footer="720" w:gutter="0"/>
          <w:pgNumType w:start="1"/>
          <w:cols w:space="720"/>
        </w:sectPr>
      </w:pPr>
    </w:p>
    <w:p w:rsidR="0030260F" w:rsidRPr="004D25E2" w:rsidRDefault="00E137BA" w:rsidP="0030260F">
      <w:pPr>
        <w:pStyle w:val="ConsPlusNormal"/>
        <w:spacing w:line="288" w:lineRule="auto"/>
        <w:ind w:left="5103" w:firstLine="0"/>
        <w:jc w:val="both"/>
        <w:rPr>
          <w:rFonts w:ascii="Times New Roman" w:hAnsi="Times New Roman" w:cs="Times New Roman"/>
          <w:sz w:val="28"/>
          <w:szCs w:val="28"/>
        </w:rPr>
      </w:pPr>
      <w:r w:rsidRPr="004D25E2">
        <w:rPr>
          <w:rFonts w:ascii="Times New Roman" w:hAnsi="Times New Roman" w:cs="Times New Roman"/>
          <w:sz w:val="28"/>
          <w:szCs w:val="28"/>
        </w:rPr>
        <w:lastRenderedPageBreak/>
        <w:t>Приложение 1</w:t>
      </w:r>
    </w:p>
    <w:p w:rsidR="00E137BA" w:rsidRPr="004D25E2" w:rsidRDefault="00E137BA" w:rsidP="0030260F">
      <w:pPr>
        <w:pStyle w:val="ConsPlusNormal"/>
        <w:spacing w:line="288" w:lineRule="auto"/>
        <w:ind w:left="5103" w:firstLine="0"/>
        <w:jc w:val="both"/>
        <w:rPr>
          <w:rFonts w:ascii="Times New Roman" w:hAnsi="Times New Roman" w:cs="Times New Roman"/>
          <w:sz w:val="28"/>
          <w:szCs w:val="28"/>
        </w:rPr>
      </w:pPr>
      <w:r w:rsidRPr="004D25E2">
        <w:rPr>
          <w:rFonts w:ascii="Times New Roman" w:hAnsi="Times New Roman" w:cs="Times New Roman"/>
          <w:sz w:val="28"/>
          <w:szCs w:val="28"/>
        </w:rPr>
        <w:t>к административному регламенту</w:t>
      </w:r>
    </w:p>
    <w:p w:rsidR="00242D87" w:rsidRPr="004D25E2" w:rsidRDefault="00242D87" w:rsidP="00E137BA">
      <w:pPr>
        <w:spacing w:line="288" w:lineRule="auto"/>
        <w:jc w:val="center"/>
        <w:rPr>
          <w:b/>
          <w:sz w:val="28"/>
          <w:szCs w:val="28"/>
        </w:rPr>
      </w:pP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sidRPr="004D25E2">
        <w:t xml:space="preserve">Примерная форма </w:t>
      </w:r>
      <w:r w:rsidR="009D3451" w:rsidRPr="004D25E2">
        <w:t>заявления</w:t>
      </w:r>
      <w:r w:rsidRPr="004D25E2">
        <w:t xml:space="preserve"> о предоставлении имущества в аренду (безвозмездное пользование)</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10"/>
          <w:szCs w:val="10"/>
        </w:rPr>
      </w:pP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r w:rsidRPr="004D25E2">
        <w:rPr>
          <w:sz w:val="28"/>
          <w:szCs w:val="28"/>
        </w:rPr>
        <w:t xml:space="preserve"> </w:t>
      </w:r>
      <w:r w:rsidRPr="004D25E2">
        <w:rPr>
          <w:sz w:val="28"/>
          <w:szCs w:val="28"/>
        </w:rPr>
        <w:tab/>
      </w:r>
      <w:r w:rsidRPr="004D25E2">
        <w:rPr>
          <w:sz w:val="28"/>
          <w:szCs w:val="28"/>
        </w:rPr>
        <w:tab/>
      </w:r>
      <w:r w:rsidRPr="004D25E2">
        <w:rPr>
          <w:sz w:val="28"/>
          <w:szCs w:val="28"/>
        </w:rPr>
        <w:tab/>
      </w:r>
      <w:r w:rsidRPr="004D25E2">
        <w:rPr>
          <w:sz w:val="28"/>
          <w:szCs w:val="28"/>
        </w:rPr>
        <w:tab/>
      </w:r>
      <w:r w:rsidRPr="004D25E2">
        <w:rPr>
          <w:sz w:val="28"/>
          <w:szCs w:val="28"/>
        </w:rPr>
        <w:tab/>
      </w:r>
      <w:r w:rsidRPr="004D25E2">
        <w:rPr>
          <w:sz w:val="28"/>
          <w:szCs w:val="28"/>
        </w:rPr>
        <w:tab/>
      </w:r>
      <w:r w:rsidRPr="004D25E2">
        <w:rPr>
          <w:sz w:val="28"/>
          <w:szCs w:val="28"/>
        </w:rPr>
        <w:tab/>
      </w:r>
    </w:p>
    <w:tbl>
      <w:tblPr>
        <w:tblW w:w="9838" w:type="dxa"/>
        <w:tblInd w:w="94" w:type="dxa"/>
        <w:tblLook w:val="04A0"/>
      </w:tblPr>
      <w:tblGrid>
        <w:gridCol w:w="1498"/>
        <w:gridCol w:w="940"/>
        <w:gridCol w:w="740"/>
        <w:gridCol w:w="960"/>
        <w:gridCol w:w="740"/>
        <w:gridCol w:w="960"/>
        <w:gridCol w:w="780"/>
        <w:gridCol w:w="960"/>
        <w:gridCol w:w="660"/>
        <w:gridCol w:w="1600"/>
      </w:tblGrid>
      <w:tr w:rsidR="009B3538" w:rsidRPr="004D25E2" w:rsidTr="006A05ED">
        <w:trPr>
          <w:trHeight w:val="398"/>
        </w:trPr>
        <w:tc>
          <w:tcPr>
            <w:tcW w:w="1498" w:type="dxa"/>
            <w:noWrap/>
            <w:vAlign w:val="bottom"/>
            <w:hideMark/>
          </w:tcPr>
          <w:p w:rsidR="009B3538" w:rsidRPr="004D25E2" w:rsidRDefault="009B3538" w:rsidP="006A05ED">
            <w:pPr>
              <w:spacing w:after="200" w:line="276" w:lineRule="auto"/>
              <w:rPr>
                <w:rFonts w:eastAsia="Calibri"/>
                <w:sz w:val="22"/>
                <w:szCs w:val="22"/>
                <w:lang w:eastAsia="en-US"/>
              </w:rPr>
            </w:pPr>
          </w:p>
        </w:tc>
        <w:tc>
          <w:tcPr>
            <w:tcW w:w="940" w:type="dxa"/>
            <w:noWrap/>
            <w:vAlign w:val="bottom"/>
            <w:hideMark/>
          </w:tcPr>
          <w:p w:rsidR="009B3538" w:rsidRPr="004D25E2" w:rsidRDefault="009B3538" w:rsidP="006A05ED">
            <w:pPr>
              <w:spacing w:after="200" w:line="276" w:lineRule="auto"/>
              <w:rPr>
                <w:rFonts w:eastAsia="Calibri"/>
                <w:sz w:val="22"/>
                <w:szCs w:val="22"/>
                <w:lang w:eastAsia="en-US"/>
              </w:rPr>
            </w:pPr>
          </w:p>
        </w:tc>
        <w:tc>
          <w:tcPr>
            <w:tcW w:w="740" w:type="dxa"/>
            <w:noWrap/>
            <w:vAlign w:val="bottom"/>
            <w:hideMark/>
          </w:tcPr>
          <w:p w:rsidR="009B3538" w:rsidRPr="004D25E2" w:rsidRDefault="009B3538" w:rsidP="006A05ED">
            <w:pPr>
              <w:spacing w:after="200" w:line="276" w:lineRule="auto"/>
              <w:rPr>
                <w:rFonts w:eastAsia="Calibri"/>
                <w:sz w:val="22"/>
                <w:szCs w:val="22"/>
                <w:lang w:eastAsia="en-US"/>
              </w:rPr>
            </w:pPr>
          </w:p>
        </w:tc>
        <w:tc>
          <w:tcPr>
            <w:tcW w:w="960" w:type="dxa"/>
            <w:noWrap/>
            <w:vAlign w:val="bottom"/>
            <w:hideMark/>
          </w:tcPr>
          <w:p w:rsidR="009B3538" w:rsidRPr="004D25E2" w:rsidRDefault="009B3538" w:rsidP="006A05ED">
            <w:pPr>
              <w:spacing w:after="200" w:line="276" w:lineRule="auto"/>
              <w:rPr>
                <w:rFonts w:eastAsia="Calibri"/>
                <w:sz w:val="22"/>
                <w:szCs w:val="22"/>
                <w:lang w:eastAsia="en-US"/>
              </w:rPr>
            </w:pPr>
          </w:p>
        </w:tc>
        <w:tc>
          <w:tcPr>
            <w:tcW w:w="740" w:type="dxa"/>
            <w:noWrap/>
            <w:vAlign w:val="bottom"/>
            <w:hideMark/>
          </w:tcPr>
          <w:p w:rsidR="009B3538" w:rsidRPr="004D25E2" w:rsidRDefault="009B3538" w:rsidP="006A05ED">
            <w:pPr>
              <w:spacing w:after="200" w:line="276" w:lineRule="auto"/>
              <w:rPr>
                <w:rFonts w:eastAsia="Calibri"/>
                <w:sz w:val="22"/>
                <w:szCs w:val="22"/>
                <w:lang w:eastAsia="en-US"/>
              </w:rPr>
            </w:pPr>
          </w:p>
        </w:tc>
        <w:tc>
          <w:tcPr>
            <w:tcW w:w="960" w:type="dxa"/>
            <w:noWrap/>
            <w:vAlign w:val="bottom"/>
            <w:hideMark/>
          </w:tcPr>
          <w:p w:rsidR="009B3538" w:rsidRPr="004D25E2" w:rsidRDefault="009B3538" w:rsidP="006A05ED">
            <w:pPr>
              <w:spacing w:after="200" w:line="276" w:lineRule="auto"/>
              <w:rPr>
                <w:rFonts w:eastAsia="Calibri"/>
                <w:sz w:val="22"/>
                <w:szCs w:val="22"/>
                <w:lang w:eastAsia="en-US"/>
              </w:rPr>
            </w:pPr>
          </w:p>
        </w:tc>
        <w:tc>
          <w:tcPr>
            <w:tcW w:w="780" w:type="dxa"/>
            <w:noWrap/>
            <w:vAlign w:val="bottom"/>
            <w:hideMark/>
          </w:tcPr>
          <w:p w:rsidR="009B3538" w:rsidRPr="004D25E2" w:rsidRDefault="009B3538" w:rsidP="006A05ED">
            <w:pPr>
              <w:spacing w:after="200" w:line="276" w:lineRule="auto"/>
              <w:rPr>
                <w:rFonts w:eastAsia="Calibri"/>
                <w:sz w:val="22"/>
                <w:szCs w:val="22"/>
                <w:lang w:eastAsia="en-US"/>
              </w:rPr>
            </w:pPr>
          </w:p>
        </w:tc>
        <w:tc>
          <w:tcPr>
            <w:tcW w:w="960" w:type="dxa"/>
            <w:noWrap/>
            <w:vAlign w:val="bottom"/>
            <w:hideMark/>
          </w:tcPr>
          <w:p w:rsidR="009B3538" w:rsidRPr="004D25E2" w:rsidRDefault="009B3538" w:rsidP="006A05ED">
            <w:pPr>
              <w:spacing w:after="200" w:line="276" w:lineRule="auto"/>
              <w:rPr>
                <w:rFonts w:eastAsia="Calibri"/>
                <w:sz w:val="22"/>
                <w:szCs w:val="22"/>
                <w:lang w:eastAsia="en-US"/>
              </w:rPr>
            </w:pPr>
          </w:p>
        </w:tc>
        <w:tc>
          <w:tcPr>
            <w:tcW w:w="660" w:type="dxa"/>
            <w:noWrap/>
            <w:vAlign w:val="bottom"/>
            <w:hideMark/>
          </w:tcPr>
          <w:p w:rsidR="009B3538" w:rsidRPr="004D25E2" w:rsidRDefault="009B3538" w:rsidP="006A05ED">
            <w:pPr>
              <w:spacing w:after="200" w:line="276" w:lineRule="auto"/>
              <w:rPr>
                <w:rFonts w:eastAsia="Calibri"/>
                <w:sz w:val="22"/>
                <w:szCs w:val="22"/>
                <w:lang w:eastAsia="en-US"/>
              </w:rPr>
            </w:pPr>
          </w:p>
        </w:tc>
        <w:tc>
          <w:tcPr>
            <w:tcW w:w="1600" w:type="dxa"/>
            <w:noWrap/>
            <w:vAlign w:val="bottom"/>
            <w:hideMark/>
          </w:tcPr>
          <w:p w:rsidR="009B3538" w:rsidRPr="004D25E2" w:rsidRDefault="009B3538" w:rsidP="006A05ED">
            <w:pPr>
              <w:spacing w:after="200" w:line="276" w:lineRule="auto"/>
              <w:rPr>
                <w:rFonts w:eastAsia="Calibri"/>
                <w:sz w:val="22"/>
                <w:szCs w:val="22"/>
                <w:lang w:eastAsia="en-US"/>
              </w:rPr>
            </w:pPr>
          </w:p>
        </w:tc>
      </w:tr>
      <w:tr w:rsidR="009B3538" w:rsidRPr="004D25E2" w:rsidTr="006A05ED">
        <w:trPr>
          <w:trHeight w:val="315"/>
        </w:trPr>
        <w:tc>
          <w:tcPr>
            <w:tcW w:w="1498" w:type="dxa"/>
            <w:noWrap/>
            <w:vAlign w:val="bottom"/>
            <w:hideMark/>
          </w:tcPr>
          <w:p w:rsidR="009B3538" w:rsidRPr="004D25E2" w:rsidRDefault="009B3538" w:rsidP="006A05ED">
            <w:pPr>
              <w:spacing w:line="276" w:lineRule="auto"/>
              <w:rPr>
                <w:b/>
                <w:bCs/>
                <w:color w:val="000000"/>
                <w:lang w:eastAsia="en-US"/>
              </w:rPr>
            </w:pPr>
            <w:r w:rsidRPr="004D25E2">
              <w:rPr>
                <w:b/>
                <w:bCs/>
                <w:color w:val="000000"/>
                <w:lang w:eastAsia="en-US"/>
              </w:rPr>
              <w:t>Заявитель:</w:t>
            </w:r>
          </w:p>
        </w:tc>
        <w:tc>
          <w:tcPr>
            <w:tcW w:w="940" w:type="dxa"/>
            <w:noWrap/>
            <w:vAlign w:val="bottom"/>
            <w:hideMark/>
          </w:tcPr>
          <w:p w:rsidR="009B3538" w:rsidRPr="004D25E2" w:rsidRDefault="009B3538" w:rsidP="006A05ED">
            <w:pPr>
              <w:spacing w:line="276" w:lineRule="auto"/>
              <w:rPr>
                <w:rFonts w:eastAsia="Calibri"/>
                <w:sz w:val="22"/>
                <w:szCs w:val="22"/>
                <w:lang w:eastAsia="en-US"/>
              </w:rPr>
            </w:pPr>
          </w:p>
        </w:tc>
        <w:tc>
          <w:tcPr>
            <w:tcW w:w="740" w:type="dxa"/>
            <w:tcBorders>
              <w:top w:val="single" w:sz="8" w:space="0" w:color="auto"/>
              <w:left w:val="single" w:sz="8" w:space="0" w:color="auto"/>
              <w:bottom w:val="single" w:sz="8" w:space="0" w:color="auto"/>
              <w:right w:val="single" w:sz="8" w:space="0" w:color="auto"/>
            </w:tcBorders>
            <w:noWrap/>
            <w:vAlign w:val="bottom"/>
            <w:hideMark/>
          </w:tcPr>
          <w:p w:rsidR="009B3538" w:rsidRPr="004D25E2" w:rsidRDefault="009B3538" w:rsidP="006A05ED">
            <w:pPr>
              <w:spacing w:line="276" w:lineRule="auto"/>
              <w:rPr>
                <w:color w:val="000000"/>
                <w:lang w:eastAsia="en-US"/>
              </w:rPr>
            </w:pPr>
            <w:r w:rsidRPr="004D25E2">
              <w:rPr>
                <w:color w:val="000000"/>
                <w:lang w:eastAsia="en-US"/>
              </w:rPr>
              <w:t> </w:t>
            </w:r>
          </w:p>
        </w:tc>
        <w:tc>
          <w:tcPr>
            <w:tcW w:w="2660" w:type="dxa"/>
            <w:gridSpan w:val="3"/>
            <w:noWrap/>
            <w:vAlign w:val="bottom"/>
            <w:hideMark/>
          </w:tcPr>
          <w:p w:rsidR="009B3538" w:rsidRPr="004D25E2" w:rsidRDefault="009B3538" w:rsidP="006A05ED">
            <w:pPr>
              <w:spacing w:line="276" w:lineRule="auto"/>
              <w:rPr>
                <w:color w:val="000000"/>
                <w:lang w:eastAsia="en-US"/>
              </w:rPr>
            </w:pPr>
            <w:r w:rsidRPr="004D25E2">
              <w:rPr>
                <w:color w:val="000000"/>
                <w:lang w:eastAsia="en-US"/>
              </w:rPr>
              <w:t>физическое лицо</w:t>
            </w:r>
          </w:p>
        </w:tc>
        <w:tc>
          <w:tcPr>
            <w:tcW w:w="780" w:type="dxa"/>
            <w:tcBorders>
              <w:top w:val="single" w:sz="8" w:space="0" w:color="auto"/>
              <w:left w:val="single" w:sz="8" w:space="0" w:color="auto"/>
              <w:bottom w:val="single" w:sz="8" w:space="0" w:color="auto"/>
              <w:right w:val="single" w:sz="8" w:space="0" w:color="auto"/>
            </w:tcBorders>
            <w:noWrap/>
            <w:vAlign w:val="bottom"/>
            <w:hideMark/>
          </w:tcPr>
          <w:p w:rsidR="009B3538" w:rsidRPr="004D25E2" w:rsidRDefault="009B3538" w:rsidP="006A05ED">
            <w:pPr>
              <w:spacing w:line="276" w:lineRule="auto"/>
              <w:rPr>
                <w:color w:val="000000"/>
                <w:lang w:eastAsia="en-US"/>
              </w:rPr>
            </w:pPr>
            <w:r w:rsidRPr="004D25E2">
              <w:rPr>
                <w:color w:val="000000"/>
                <w:lang w:eastAsia="en-US"/>
              </w:rPr>
              <w:t> </w:t>
            </w:r>
          </w:p>
        </w:tc>
        <w:tc>
          <w:tcPr>
            <w:tcW w:w="3220" w:type="dxa"/>
            <w:gridSpan w:val="3"/>
            <w:noWrap/>
            <w:vAlign w:val="bottom"/>
            <w:hideMark/>
          </w:tcPr>
          <w:p w:rsidR="009B3538" w:rsidRPr="004D25E2" w:rsidRDefault="009B3538" w:rsidP="006A05ED">
            <w:pPr>
              <w:spacing w:line="276" w:lineRule="auto"/>
              <w:rPr>
                <w:color w:val="000000"/>
                <w:lang w:eastAsia="en-US"/>
              </w:rPr>
            </w:pPr>
            <w:r w:rsidRPr="004D25E2">
              <w:rPr>
                <w:color w:val="000000"/>
                <w:lang w:eastAsia="en-US"/>
              </w:rPr>
              <w:t>юридическое лицо</w:t>
            </w:r>
          </w:p>
        </w:tc>
      </w:tr>
      <w:tr w:rsidR="009B3538" w:rsidRPr="004D25E2" w:rsidTr="006A05ED">
        <w:trPr>
          <w:trHeight w:val="135"/>
        </w:trPr>
        <w:tc>
          <w:tcPr>
            <w:tcW w:w="1498" w:type="dxa"/>
            <w:noWrap/>
            <w:vAlign w:val="bottom"/>
            <w:hideMark/>
          </w:tcPr>
          <w:p w:rsidR="009B3538" w:rsidRPr="004D25E2" w:rsidRDefault="009B3538" w:rsidP="006A05ED">
            <w:pPr>
              <w:spacing w:line="276" w:lineRule="auto"/>
              <w:rPr>
                <w:rFonts w:eastAsia="Calibri"/>
                <w:sz w:val="22"/>
                <w:szCs w:val="22"/>
                <w:lang w:eastAsia="en-US"/>
              </w:rPr>
            </w:pPr>
          </w:p>
        </w:tc>
        <w:tc>
          <w:tcPr>
            <w:tcW w:w="940" w:type="dxa"/>
            <w:noWrap/>
            <w:vAlign w:val="bottom"/>
            <w:hideMark/>
          </w:tcPr>
          <w:p w:rsidR="009B3538" w:rsidRPr="004D25E2" w:rsidRDefault="009B3538" w:rsidP="006A05ED">
            <w:pPr>
              <w:spacing w:line="276" w:lineRule="auto"/>
              <w:rPr>
                <w:rFonts w:eastAsia="Calibri"/>
                <w:sz w:val="22"/>
                <w:szCs w:val="22"/>
                <w:lang w:eastAsia="en-US"/>
              </w:rPr>
            </w:pPr>
          </w:p>
        </w:tc>
        <w:tc>
          <w:tcPr>
            <w:tcW w:w="740" w:type="dxa"/>
            <w:noWrap/>
            <w:vAlign w:val="bottom"/>
            <w:hideMark/>
          </w:tcPr>
          <w:p w:rsidR="009B3538" w:rsidRPr="004D25E2" w:rsidRDefault="009B3538" w:rsidP="006A05ED">
            <w:pPr>
              <w:spacing w:line="276" w:lineRule="auto"/>
              <w:rPr>
                <w:rFonts w:eastAsia="Calibri"/>
                <w:sz w:val="22"/>
                <w:szCs w:val="22"/>
                <w:lang w:eastAsia="en-US"/>
              </w:rPr>
            </w:pPr>
          </w:p>
        </w:tc>
        <w:tc>
          <w:tcPr>
            <w:tcW w:w="960" w:type="dxa"/>
            <w:noWrap/>
            <w:vAlign w:val="bottom"/>
            <w:hideMark/>
          </w:tcPr>
          <w:p w:rsidR="009B3538" w:rsidRPr="004D25E2" w:rsidRDefault="009B3538" w:rsidP="006A05ED">
            <w:pPr>
              <w:spacing w:line="276" w:lineRule="auto"/>
              <w:rPr>
                <w:rFonts w:eastAsia="Calibri"/>
                <w:sz w:val="22"/>
                <w:szCs w:val="22"/>
                <w:lang w:eastAsia="en-US"/>
              </w:rPr>
            </w:pPr>
          </w:p>
        </w:tc>
        <w:tc>
          <w:tcPr>
            <w:tcW w:w="740" w:type="dxa"/>
            <w:noWrap/>
            <w:vAlign w:val="bottom"/>
            <w:hideMark/>
          </w:tcPr>
          <w:p w:rsidR="009B3538" w:rsidRPr="004D25E2" w:rsidRDefault="009B3538" w:rsidP="006A05ED">
            <w:pPr>
              <w:spacing w:line="276" w:lineRule="auto"/>
              <w:rPr>
                <w:rFonts w:eastAsia="Calibri"/>
                <w:sz w:val="22"/>
                <w:szCs w:val="22"/>
                <w:lang w:eastAsia="en-US"/>
              </w:rPr>
            </w:pPr>
          </w:p>
        </w:tc>
        <w:tc>
          <w:tcPr>
            <w:tcW w:w="960" w:type="dxa"/>
            <w:noWrap/>
            <w:vAlign w:val="bottom"/>
            <w:hideMark/>
          </w:tcPr>
          <w:p w:rsidR="009B3538" w:rsidRPr="004D25E2" w:rsidRDefault="009B3538" w:rsidP="006A05ED">
            <w:pPr>
              <w:spacing w:line="276" w:lineRule="auto"/>
              <w:rPr>
                <w:rFonts w:eastAsia="Calibri"/>
                <w:sz w:val="22"/>
                <w:szCs w:val="22"/>
                <w:lang w:eastAsia="en-US"/>
              </w:rPr>
            </w:pPr>
          </w:p>
        </w:tc>
        <w:tc>
          <w:tcPr>
            <w:tcW w:w="780" w:type="dxa"/>
            <w:noWrap/>
            <w:vAlign w:val="bottom"/>
            <w:hideMark/>
          </w:tcPr>
          <w:p w:rsidR="009B3538" w:rsidRPr="004D25E2" w:rsidRDefault="009B3538" w:rsidP="006A05ED">
            <w:pPr>
              <w:spacing w:line="276" w:lineRule="auto"/>
              <w:rPr>
                <w:rFonts w:eastAsia="Calibri"/>
                <w:sz w:val="22"/>
                <w:szCs w:val="22"/>
                <w:lang w:eastAsia="en-US"/>
              </w:rPr>
            </w:pPr>
          </w:p>
        </w:tc>
        <w:tc>
          <w:tcPr>
            <w:tcW w:w="960" w:type="dxa"/>
            <w:noWrap/>
            <w:vAlign w:val="bottom"/>
            <w:hideMark/>
          </w:tcPr>
          <w:p w:rsidR="009B3538" w:rsidRPr="004D25E2" w:rsidRDefault="009B3538" w:rsidP="006A05ED">
            <w:pPr>
              <w:spacing w:line="276" w:lineRule="auto"/>
              <w:rPr>
                <w:rFonts w:eastAsia="Calibri"/>
                <w:sz w:val="22"/>
                <w:szCs w:val="22"/>
                <w:lang w:eastAsia="en-US"/>
              </w:rPr>
            </w:pPr>
          </w:p>
        </w:tc>
        <w:tc>
          <w:tcPr>
            <w:tcW w:w="660" w:type="dxa"/>
            <w:noWrap/>
            <w:vAlign w:val="bottom"/>
            <w:hideMark/>
          </w:tcPr>
          <w:p w:rsidR="009B3538" w:rsidRPr="004D25E2" w:rsidRDefault="009B3538" w:rsidP="006A05ED">
            <w:pPr>
              <w:spacing w:line="276" w:lineRule="auto"/>
              <w:rPr>
                <w:rFonts w:eastAsia="Calibri"/>
                <w:sz w:val="22"/>
                <w:szCs w:val="22"/>
                <w:lang w:eastAsia="en-US"/>
              </w:rPr>
            </w:pPr>
          </w:p>
        </w:tc>
        <w:tc>
          <w:tcPr>
            <w:tcW w:w="1600" w:type="dxa"/>
            <w:noWrap/>
            <w:vAlign w:val="bottom"/>
            <w:hideMark/>
          </w:tcPr>
          <w:p w:rsidR="009B3538" w:rsidRPr="004D25E2" w:rsidRDefault="009B3538" w:rsidP="006A05ED">
            <w:pPr>
              <w:spacing w:line="276" w:lineRule="auto"/>
              <w:rPr>
                <w:rFonts w:eastAsia="Calibri"/>
                <w:sz w:val="22"/>
                <w:szCs w:val="22"/>
                <w:lang w:eastAsia="en-US"/>
              </w:rPr>
            </w:pPr>
          </w:p>
        </w:tc>
      </w:tr>
      <w:tr w:rsidR="009B3538" w:rsidRPr="004D25E2" w:rsidTr="006A05ED">
        <w:trPr>
          <w:trHeight w:val="300"/>
        </w:trPr>
        <w:tc>
          <w:tcPr>
            <w:tcW w:w="9838" w:type="dxa"/>
            <w:gridSpan w:val="10"/>
            <w:tcBorders>
              <w:top w:val="nil"/>
              <w:left w:val="nil"/>
              <w:bottom w:val="single" w:sz="4" w:space="0" w:color="auto"/>
              <w:right w:val="nil"/>
            </w:tcBorders>
            <w:noWrap/>
            <w:vAlign w:val="bottom"/>
            <w:hideMark/>
          </w:tcPr>
          <w:p w:rsidR="009B3538" w:rsidRPr="004D25E2" w:rsidRDefault="009B3538" w:rsidP="006A05ED">
            <w:pPr>
              <w:spacing w:line="276" w:lineRule="auto"/>
              <w:jc w:val="center"/>
              <w:rPr>
                <w:color w:val="000000"/>
                <w:lang w:eastAsia="en-US"/>
              </w:rPr>
            </w:pPr>
            <w:r w:rsidRPr="004D25E2">
              <w:rPr>
                <w:color w:val="000000"/>
                <w:lang w:eastAsia="en-US"/>
              </w:rPr>
              <w:t> </w:t>
            </w:r>
          </w:p>
        </w:tc>
      </w:tr>
      <w:tr w:rsidR="009B3538" w:rsidRPr="004D25E2" w:rsidTr="006A05ED">
        <w:trPr>
          <w:trHeight w:val="300"/>
        </w:trPr>
        <w:tc>
          <w:tcPr>
            <w:tcW w:w="9838" w:type="dxa"/>
            <w:gridSpan w:val="10"/>
            <w:tcBorders>
              <w:top w:val="single" w:sz="4" w:space="0" w:color="auto"/>
              <w:left w:val="nil"/>
              <w:bottom w:val="single" w:sz="4" w:space="0" w:color="auto"/>
              <w:right w:val="nil"/>
            </w:tcBorders>
            <w:noWrap/>
            <w:vAlign w:val="bottom"/>
            <w:hideMark/>
          </w:tcPr>
          <w:p w:rsidR="009B3538" w:rsidRPr="004D25E2" w:rsidRDefault="009B3538" w:rsidP="006A05ED">
            <w:pPr>
              <w:spacing w:line="276" w:lineRule="auto"/>
              <w:jc w:val="center"/>
              <w:rPr>
                <w:color w:val="000000"/>
                <w:lang w:eastAsia="en-US"/>
              </w:rPr>
            </w:pPr>
            <w:r w:rsidRPr="004D25E2">
              <w:rPr>
                <w:color w:val="000000"/>
                <w:lang w:eastAsia="en-US"/>
              </w:rPr>
              <w:t> </w:t>
            </w:r>
          </w:p>
        </w:tc>
      </w:tr>
      <w:tr w:rsidR="009B3538" w:rsidRPr="004D25E2" w:rsidTr="006A05ED">
        <w:trPr>
          <w:trHeight w:val="300"/>
        </w:trPr>
        <w:tc>
          <w:tcPr>
            <w:tcW w:w="9838" w:type="dxa"/>
            <w:gridSpan w:val="10"/>
            <w:tcBorders>
              <w:top w:val="single" w:sz="4" w:space="0" w:color="auto"/>
              <w:left w:val="nil"/>
              <w:bottom w:val="nil"/>
              <w:right w:val="nil"/>
            </w:tcBorders>
            <w:noWrap/>
            <w:hideMark/>
          </w:tcPr>
          <w:p w:rsidR="009B3538" w:rsidRPr="004D25E2" w:rsidRDefault="009B3538" w:rsidP="006A05ED">
            <w:pPr>
              <w:spacing w:line="276" w:lineRule="auto"/>
              <w:jc w:val="center"/>
              <w:rPr>
                <w:color w:val="000000"/>
                <w:sz w:val="18"/>
                <w:szCs w:val="18"/>
                <w:lang w:eastAsia="en-US"/>
              </w:rPr>
            </w:pPr>
            <w:r w:rsidRPr="004D25E2">
              <w:rPr>
                <w:color w:val="000000"/>
                <w:sz w:val="18"/>
                <w:szCs w:val="18"/>
                <w:lang w:eastAsia="en-US"/>
              </w:rPr>
              <w:t>Фамилия Имя Отчество физического лица / Полное наименование юридического лица</w:t>
            </w:r>
          </w:p>
        </w:tc>
      </w:tr>
      <w:tr w:rsidR="009B3538" w:rsidRPr="004D25E2" w:rsidTr="006A05ED">
        <w:trPr>
          <w:trHeight w:val="105"/>
        </w:trPr>
        <w:tc>
          <w:tcPr>
            <w:tcW w:w="1498" w:type="dxa"/>
            <w:noWrap/>
            <w:vAlign w:val="bottom"/>
            <w:hideMark/>
          </w:tcPr>
          <w:p w:rsidR="009B3538" w:rsidRPr="004D25E2" w:rsidRDefault="009B3538" w:rsidP="006A05ED">
            <w:pPr>
              <w:spacing w:line="276" w:lineRule="auto"/>
              <w:rPr>
                <w:rFonts w:eastAsia="Calibri"/>
                <w:sz w:val="22"/>
                <w:szCs w:val="22"/>
                <w:lang w:eastAsia="en-US"/>
              </w:rPr>
            </w:pPr>
          </w:p>
        </w:tc>
        <w:tc>
          <w:tcPr>
            <w:tcW w:w="940" w:type="dxa"/>
            <w:noWrap/>
            <w:vAlign w:val="bottom"/>
            <w:hideMark/>
          </w:tcPr>
          <w:p w:rsidR="009B3538" w:rsidRPr="004D25E2" w:rsidRDefault="009B3538" w:rsidP="006A05ED">
            <w:pPr>
              <w:spacing w:line="276" w:lineRule="auto"/>
              <w:rPr>
                <w:rFonts w:eastAsia="Calibri"/>
                <w:sz w:val="22"/>
                <w:szCs w:val="22"/>
                <w:lang w:eastAsia="en-US"/>
              </w:rPr>
            </w:pPr>
          </w:p>
        </w:tc>
        <w:tc>
          <w:tcPr>
            <w:tcW w:w="740" w:type="dxa"/>
            <w:noWrap/>
            <w:vAlign w:val="bottom"/>
            <w:hideMark/>
          </w:tcPr>
          <w:p w:rsidR="009B3538" w:rsidRPr="004D25E2" w:rsidRDefault="009B3538" w:rsidP="006A05ED">
            <w:pPr>
              <w:spacing w:line="276" w:lineRule="auto"/>
              <w:rPr>
                <w:rFonts w:eastAsia="Calibri"/>
                <w:sz w:val="22"/>
                <w:szCs w:val="22"/>
                <w:lang w:eastAsia="en-US"/>
              </w:rPr>
            </w:pPr>
          </w:p>
        </w:tc>
        <w:tc>
          <w:tcPr>
            <w:tcW w:w="960" w:type="dxa"/>
            <w:noWrap/>
            <w:vAlign w:val="bottom"/>
            <w:hideMark/>
          </w:tcPr>
          <w:p w:rsidR="009B3538" w:rsidRPr="004D25E2" w:rsidRDefault="009B3538" w:rsidP="006A05ED">
            <w:pPr>
              <w:spacing w:line="276" w:lineRule="auto"/>
              <w:rPr>
                <w:rFonts w:eastAsia="Calibri"/>
                <w:sz w:val="22"/>
                <w:szCs w:val="22"/>
                <w:lang w:eastAsia="en-US"/>
              </w:rPr>
            </w:pPr>
          </w:p>
        </w:tc>
        <w:tc>
          <w:tcPr>
            <w:tcW w:w="740" w:type="dxa"/>
            <w:noWrap/>
            <w:vAlign w:val="bottom"/>
            <w:hideMark/>
          </w:tcPr>
          <w:p w:rsidR="009B3538" w:rsidRPr="004D25E2" w:rsidRDefault="009B3538" w:rsidP="006A05ED">
            <w:pPr>
              <w:spacing w:line="276" w:lineRule="auto"/>
              <w:rPr>
                <w:rFonts w:eastAsia="Calibri"/>
                <w:sz w:val="22"/>
                <w:szCs w:val="22"/>
                <w:lang w:eastAsia="en-US"/>
              </w:rPr>
            </w:pPr>
          </w:p>
        </w:tc>
        <w:tc>
          <w:tcPr>
            <w:tcW w:w="960" w:type="dxa"/>
            <w:noWrap/>
            <w:vAlign w:val="bottom"/>
            <w:hideMark/>
          </w:tcPr>
          <w:p w:rsidR="009B3538" w:rsidRPr="004D25E2" w:rsidRDefault="009B3538" w:rsidP="006A05ED">
            <w:pPr>
              <w:spacing w:line="276" w:lineRule="auto"/>
              <w:rPr>
                <w:rFonts w:eastAsia="Calibri"/>
                <w:sz w:val="22"/>
                <w:szCs w:val="22"/>
                <w:lang w:eastAsia="en-US"/>
              </w:rPr>
            </w:pPr>
          </w:p>
        </w:tc>
        <w:tc>
          <w:tcPr>
            <w:tcW w:w="780" w:type="dxa"/>
            <w:noWrap/>
            <w:vAlign w:val="bottom"/>
            <w:hideMark/>
          </w:tcPr>
          <w:p w:rsidR="009B3538" w:rsidRPr="004D25E2" w:rsidRDefault="009B3538" w:rsidP="006A05ED">
            <w:pPr>
              <w:spacing w:line="276" w:lineRule="auto"/>
              <w:rPr>
                <w:rFonts w:eastAsia="Calibri"/>
                <w:sz w:val="22"/>
                <w:szCs w:val="22"/>
                <w:lang w:eastAsia="en-US"/>
              </w:rPr>
            </w:pPr>
          </w:p>
        </w:tc>
        <w:tc>
          <w:tcPr>
            <w:tcW w:w="960" w:type="dxa"/>
            <w:noWrap/>
            <w:vAlign w:val="bottom"/>
            <w:hideMark/>
          </w:tcPr>
          <w:p w:rsidR="009B3538" w:rsidRPr="004D25E2" w:rsidRDefault="009B3538" w:rsidP="006A05ED">
            <w:pPr>
              <w:spacing w:line="276" w:lineRule="auto"/>
              <w:rPr>
                <w:rFonts w:eastAsia="Calibri"/>
                <w:sz w:val="22"/>
                <w:szCs w:val="22"/>
                <w:lang w:eastAsia="en-US"/>
              </w:rPr>
            </w:pPr>
          </w:p>
        </w:tc>
        <w:tc>
          <w:tcPr>
            <w:tcW w:w="660" w:type="dxa"/>
            <w:noWrap/>
            <w:vAlign w:val="bottom"/>
            <w:hideMark/>
          </w:tcPr>
          <w:p w:rsidR="009B3538" w:rsidRPr="004D25E2" w:rsidRDefault="009B3538" w:rsidP="006A05ED">
            <w:pPr>
              <w:spacing w:line="276" w:lineRule="auto"/>
              <w:rPr>
                <w:rFonts w:eastAsia="Calibri"/>
                <w:sz w:val="22"/>
                <w:szCs w:val="22"/>
                <w:lang w:eastAsia="en-US"/>
              </w:rPr>
            </w:pPr>
          </w:p>
        </w:tc>
        <w:tc>
          <w:tcPr>
            <w:tcW w:w="1600" w:type="dxa"/>
            <w:noWrap/>
            <w:vAlign w:val="bottom"/>
            <w:hideMark/>
          </w:tcPr>
          <w:p w:rsidR="009B3538" w:rsidRPr="004D25E2" w:rsidRDefault="009B3538" w:rsidP="006A05ED">
            <w:pPr>
              <w:spacing w:line="276" w:lineRule="auto"/>
              <w:rPr>
                <w:rFonts w:eastAsia="Calibri"/>
                <w:sz w:val="22"/>
                <w:szCs w:val="22"/>
                <w:lang w:eastAsia="en-US"/>
              </w:rPr>
            </w:pPr>
          </w:p>
        </w:tc>
      </w:tr>
      <w:tr w:rsidR="009B3538" w:rsidRPr="004D25E2" w:rsidTr="006A05ED">
        <w:trPr>
          <w:trHeight w:val="300"/>
        </w:trPr>
        <w:tc>
          <w:tcPr>
            <w:tcW w:w="9838" w:type="dxa"/>
            <w:gridSpan w:val="10"/>
            <w:tcBorders>
              <w:top w:val="nil"/>
              <w:left w:val="nil"/>
              <w:bottom w:val="single" w:sz="4" w:space="0" w:color="auto"/>
              <w:right w:val="nil"/>
            </w:tcBorders>
            <w:noWrap/>
            <w:vAlign w:val="bottom"/>
            <w:hideMark/>
          </w:tcPr>
          <w:p w:rsidR="009B3538" w:rsidRPr="004D25E2" w:rsidRDefault="009B3538" w:rsidP="006A05ED">
            <w:pPr>
              <w:spacing w:line="276" w:lineRule="auto"/>
              <w:rPr>
                <w:color w:val="000000"/>
                <w:lang w:eastAsia="en-US"/>
              </w:rPr>
            </w:pPr>
            <w:r w:rsidRPr="004D25E2">
              <w:rPr>
                <w:color w:val="000000"/>
                <w:lang w:eastAsia="en-US"/>
              </w:rPr>
              <w:t> </w:t>
            </w:r>
          </w:p>
        </w:tc>
      </w:tr>
      <w:tr w:rsidR="009B3538" w:rsidRPr="004D25E2" w:rsidTr="006A05ED">
        <w:trPr>
          <w:trHeight w:val="300"/>
        </w:trPr>
        <w:tc>
          <w:tcPr>
            <w:tcW w:w="9838" w:type="dxa"/>
            <w:gridSpan w:val="10"/>
            <w:tcBorders>
              <w:top w:val="single" w:sz="4" w:space="0" w:color="auto"/>
              <w:left w:val="nil"/>
              <w:bottom w:val="nil"/>
              <w:right w:val="nil"/>
            </w:tcBorders>
            <w:noWrap/>
            <w:hideMark/>
          </w:tcPr>
          <w:p w:rsidR="009B3538" w:rsidRPr="004D25E2" w:rsidRDefault="009B3538" w:rsidP="006A05ED">
            <w:pPr>
              <w:spacing w:line="276" w:lineRule="auto"/>
              <w:jc w:val="center"/>
              <w:rPr>
                <w:color w:val="000000"/>
                <w:sz w:val="18"/>
                <w:szCs w:val="18"/>
                <w:lang w:eastAsia="en-US"/>
              </w:rPr>
            </w:pPr>
            <w:r w:rsidRPr="004D25E2">
              <w:rPr>
                <w:color w:val="000000"/>
                <w:sz w:val="18"/>
                <w:szCs w:val="18"/>
                <w:lang w:eastAsia="en-US"/>
              </w:rPr>
              <w:t>* документ, подтверждающий полномочия доверенного лица (наименование, дата, номер)</w:t>
            </w:r>
          </w:p>
        </w:tc>
      </w:tr>
      <w:tr w:rsidR="009B3538" w:rsidRPr="004D25E2" w:rsidTr="006A05ED">
        <w:trPr>
          <w:trHeight w:val="105"/>
        </w:trPr>
        <w:tc>
          <w:tcPr>
            <w:tcW w:w="1498" w:type="dxa"/>
            <w:noWrap/>
            <w:hideMark/>
          </w:tcPr>
          <w:p w:rsidR="009B3538" w:rsidRPr="004D25E2" w:rsidRDefault="009B3538" w:rsidP="006A05ED">
            <w:pPr>
              <w:spacing w:line="276" w:lineRule="auto"/>
              <w:rPr>
                <w:rFonts w:eastAsia="Calibri"/>
                <w:sz w:val="22"/>
                <w:szCs w:val="22"/>
                <w:lang w:eastAsia="en-US"/>
              </w:rPr>
            </w:pPr>
          </w:p>
        </w:tc>
        <w:tc>
          <w:tcPr>
            <w:tcW w:w="940" w:type="dxa"/>
            <w:noWrap/>
            <w:hideMark/>
          </w:tcPr>
          <w:p w:rsidR="009B3538" w:rsidRPr="004D25E2" w:rsidRDefault="009B3538" w:rsidP="006A05ED">
            <w:pPr>
              <w:spacing w:line="276" w:lineRule="auto"/>
              <w:rPr>
                <w:rFonts w:eastAsia="Calibri"/>
                <w:sz w:val="22"/>
                <w:szCs w:val="22"/>
                <w:lang w:eastAsia="en-US"/>
              </w:rPr>
            </w:pPr>
          </w:p>
        </w:tc>
        <w:tc>
          <w:tcPr>
            <w:tcW w:w="740" w:type="dxa"/>
            <w:noWrap/>
            <w:hideMark/>
          </w:tcPr>
          <w:p w:rsidR="009B3538" w:rsidRPr="004D25E2" w:rsidRDefault="009B3538" w:rsidP="006A05ED">
            <w:pPr>
              <w:spacing w:line="276" w:lineRule="auto"/>
              <w:rPr>
                <w:rFonts w:eastAsia="Calibri"/>
                <w:sz w:val="22"/>
                <w:szCs w:val="22"/>
                <w:lang w:eastAsia="en-US"/>
              </w:rPr>
            </w:pPr>
          </w:p>
        </w:tc>
        <w:tc>
          <w:tcPr>
            <w:tcW w:w="960" w:type="dxa"/>
            <w:noWrap/>
            <w:hideMark/>
          </w:tcPr>
          <w:p w:rsidR="009B3538" w:rsidRPr="004D25E2" w:rsidRDefault="009B3538" w:rsidP="006A05ED">
            <w:pPr>
              <w:spacing w:line="276" w:lineRule="auto"/>
              <w:rPr>
                <w:rFonts w:eastAsia="Calibri"/>
                <w:sz w:val="22"/>
                <w:szCs w:val="22"/>
                <w:lang w:eastAsia="en-US"/>
              </w:rPr>
            </w:pPr>
          </w:p>
        </w:tc>
        <w:tc>
          <w:tcPr>
            <w:tcW w:w="740" w:type="dxa"/>
            <w:noWrap/>
            <w:hideMark/>
          </w:tcPr>
          <w:p w:rsidR="009B3538" w:rsidRPr="004D25E2" w:rsidRDefault="009B3538" w:rsidP="006A05ED">
            <w:pPr>
              <w:spacing w:line="276" w:lineRule="auto"/>
              <w:rPr>
                <w:rFonts w:eastAsia="Calibri"/>
                <w:sz w:val="22"/>
                <w:szCs w:val="22"/>
                <w:lang w:eastAsia="en-US"/>
              </w:rPr>
            </w:pPr>
          </w:p>
        </w:tc>
        <w:tc>
          <w:tcPr>
            <w:tcW w:w="960" w:type="dxa"/>
            <w:noWrap/>
            <w:hideMark/>
          </w:tcPr>
          <w:p w:rsidR="009B3538" w:rsidRPr="004D25E2" w:rsidRDefault="009B3538" w:rsidP="006A05ED">
            <w:pPr>
              <w:spacing w:line="276" w:lineRule="auto"/>
              <w:rPr>
                <w:rFonts w:eastAsia="Calibri"/>
                <w:sz w:val="22"/>
                <w:szCs w:val="22"/>
                <w:lang w:eastAsia="en-US"/>
              </w:rPr>
            </w:pPr>
          </w:p>
        </w:tc>
        <w:tc>
          <w:tcPr>
            <w:tcW w:w="780" w:type="dxa"/>
            <w:noWrap/>
            <w:hideMark/>
          </w:tcPr>
          <w:p w:rsidR="009B3538" w:rsidRPr="004D25E2" w:rsidRDefault="009B3538" w:rsidP="006A05ED">
            <w:pPr>
              <w:spacing w:line="276" w:lineRule="auto"/>
              <w:rPr>
                <w:rFonts w:eastAsia="Calibri"/>
                <w:sz w:val="22"/>
                <w:szCs w:val="22"/>
                <w:lang w:eastAsia="en-US"/>
              </w:rPr>
            </w:pPr>
          </w:p>
        </w:tc>
        <w:tc>
          <w:tcPr>
            <w:tcW w:w="960" w:type="dxa"/>
            <w:noWrap/>
            <w:hideMark/>
          </w:tcPr>
          <w:p w:rsidR="009B3538" w:rsidRPr="004D25E2" w:rsidRDefault="009B3538" w:rsidP="006A05ED">
            <w:pPr>
              <w:spacing w:line="276" w:lineRule="auto"/>
              <w:rPr>
                <w:rFonts w:eastAsia="Calibri"/>
                <w:sz w:val="22"/>
                <w:szCs w:val="22"/>
                <w:lang w:eastAsia="en-US"/>
              </w:rPr>
            </w:pPr>
          </w:p>
        </w:tc>
        <w:tc>
          <w:tcPr>
            <w:tcW w:w="660" w:type="dxa"/>
            <w:noWrap/>
            <w:hideMark/>
          </w:tcPr>
          <w:p w:rsidR="009B3538" w:rsidRPr="004D25E2" w:rsidRDefault="009B3538" w:rsidP="006A05ED">
            <w:pPr>
              <w:spacing w:line="276" w:lineRule="auto"/>
              <w:rPr>
                <w:rFonts w:eastAsia="Calibri"/>
                <w:sz w:val="22"/>
                <w:szCs w:val="22"/>
                <w:lang w:eastAsia="en-US"/>
              </w:rPr>
            </w:pPr>
          </w:p>
        </w:tc>
        <w:tc>
          <w:tcPr>
            <w:tcW w:w="1600" w:type="dxa"/>
            <w:noWrap/>
            <w:hideMark/>
          </w:tcPr>
          <w:p w:rsidR="009B3538" w:rsidRPr="004D25E2" w:rsidRDefault="009B3538" w:rsidP="006A05ED">
            <w:pPr>
              <w:spacing w:line="276" w:lineRule="auto"/>
              <w:rPr>
                <w:rFonts w:eastAsia="Calibri"/>
                <w:sz w:val="22"/>
                <w:szCs w:val="22"/>
                <w:lang w:eastAsia="en-US"/>
              </w:rPr>
            </w:pPr>
          </w:p>
        </w:tc>
      </w:tr>
      <w:tr w:rsidR="009B3538" w:rsidRPr="004D25E2" w:rsidTr="006A05ED">
        <w:trPr>
          <w:trHeight w:val="300"/>
        </w:trPr>
        <w:tc>
          <w:tcPr>
            <w:tcW w:w="9838" w:type="dxa"/>
            <w:gridSpan w:val="10"/>
            <w:tcBorders>
              <w:top w:val="single" w:sz="4" w:space="0" w:color="auto"/>
              <w:left w:val="nil"/>
              <w:bottom w:val="single" w:sz="4" w:space="0" w:color="auto"/>
              <w:right w:val="nil"/>
            </w:tcBorders>
            <w:noWrap/>
            <w:hideMark/>
          </w:tcPr>
          <w:p w:rsidR="009B3538" w:rsidRPr="004D25E2" w:rsidRDefault="009B3538" w:rsidP="006A05ED">
            <w:pPr>
              <w:spacing w:line="276" w:lineRule="auto"/>
              <w:jc w:val="center"/>
              <w:rPr>
                <w:color w:val="000000"/>
                <w:sz w:val="18"/>
                <w:szCs w:val="18"/>
                <w:lang w:eastAsia="en-US"/>
              </w:rPr>
            </w:pPr>
            <w:r w:rsidRPr="004D25E2">
              <w:rPr>
                <w:color w:val="000000"/>
                <w:sz w:val="18"/>
                <w:szCs w:val="18"/>
                <w:lang w:eastAsia="en-US"/>
              </w:rPr>
              <w:t>почтовый адрес, адрес места нахождения или проживания заявителя</w:t>
            </w:r>
          </w:p>
        </w:tc>
      </w:tr>
      <w:tr w:rsidR="009B3538" w:rsidRPr="004D25E2" w:rsidTr="006A05ED">
        <w:trPr>
          <w:trHeight w:val="300"/>
        </w:trPr>
        <w:tc>
          <w:tcPr>
            <w:tcW w:w="9838" w:type="dxa"/>
            <w:gridSpan w:val="10"/>
            <w:tcBorders>
              <w:top w:val="single" w:sz="4" w:space="0" w:color="auto"/>
              <w:left w:val="nil"/>
              <w:bottom w:val="single" w:sz="4" w:space="0" w:color="auto"/>
              <w:right w:val="nil"/>
            </w:tcBorders>
            <w:noWrap/>
            <w:hideMark/>
          </w:tcPr>
          <w:p w:rsidR="009B3538" w:rsidRPr="004D25E2" w:rsidRDefault="009B3538" w:rsidP="006A05ED">
            <w:pPr>
              <w:spacing w:line="276" w:lineRule="auto"/>
              <w:rPr>
                <w:rFonts w:eastAsia="Calibri"/>
                <w:sz w:val="22"/>
                <w:szCs w:val="22"/>
                <w:lang w:eastAsia="en-US"/>
              </w:rPr>
            </w:pPr>
          </w:p>
        </w:tc>
      </w:tr>
    </w:tbl>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center"/>
      </w:pPr>
      <w:r w:rsidRPr="004D25E2">
        <w:rPr>
          <w:color w:val="000000"/>
          <w:sz w:val="18"/>
          <w:szCs w:val="18"/>
        </w:rPr>
        <w:t>контактный телефон заявителя</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540"/>
        <w:jc w:val="both"/>
        <w:rPr>
          <w:sz w:val="10"/>
          <w:szCs w:val="10"/>
        </w:rPr>
      </w:pP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4D25E2">
        <w:t>Прошу предоставить __________________________________________________________</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16"/>
          <w:szCs w:val="16"/>
        </w:rPr>
      </w:pPr>
      <w:r w:rsidRPr="004D25E2">
        <w:rPr>
          <w:sz w:val="16"/>
          <w:szCs w:val="16"/>
        </w:rPr>
        <w:t xml:space="preserve">                                                               (полное наименование юридического лица,  либо Ф.И.О физического лица, в том числе </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16"/>
          <w:szCs w:val="16"/>
        </w:rPr>
      </w:pPr>
      <w:r w:rsidRPr="004D25E2">
        <w:rPr>
          <w:sz w:val="16"/>
          <w:szCs w:val="16"/>
        </w:rPr>
        <w:t xml:space="preserve">                                                                           индивидуального предпринимателя) </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4D25E2">
        <w:t>в _____________________________________________________________________________</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16"/>
          <w:szCs w:val="16"/>
        </w:rPr>
      </w:pPr>
      <w:r w:rsidRPr="004D25E2">
        <w:rPr>
          <w:sz w:val="16"/>
          <w:szCs w:val="16"/>
        </w:rPr>
        <w:t>(аренду, безвозмездное пользование)</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4D25E2">
        <w:t>_____________________________________________________________________________</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16"/>
          <w:szCs w:val="16"/>
        </w:rPr>
      </w:pPr>
      <w:r w:rsidRPr="004D25E2">
        <w:rPr>
          <w:sz w:val="16"/>
          <w:szCs w:val="16"/>
        </w:rPr>
        <w:t>(наименование имущества, его адрес, местонахождение, техническая характеристика, перечень движимого имущества)</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4D25E2">
        <w:t>на ______________________</w:t>
      </w:r>
      <w:r w:rsidRPr="004D25E2">
        <w:rPr>
          <w:sz w:val="16"/>
          <w:szCs w:val="16"/>
        </w:rPr>
        <w:t xml:space="preserve">  </w:t>
      </w:r>
      <w:r w:rsidRPr="004D25E2">
        <w:t>для использования</w:t>
      </w:r>
      <w:r w:rsidRPr="004D25E2">
        <w:rPr>
          <w:sz w:val="16"/>
          <w:szCs w:val="16"/>
        </w:rPr>
        <w:t xml:space="preserve"> </w:t>
      </w:r>
      <w:r w:rsidRPr="004D25E2">
        <w:t>____________________________________</w:t>
      </w:r>
      <w:r w:rsidRPr="004D25E2">
        <w:rPr>
          <w:sz w:val="16"/>
          <w:szCs w:val="16"/>
        </w:rPr>
        <w:t xml:space="preserve"> </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4D25E2">
        <w:rPr>
          <w:sz w:val="16"/>
          <w:szCs w:val="16"/>
        </w:rPr>
        <w:t xml:space="preserve">           (срок предоставления имущества )                                                                                                (целевое назначение)</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16"/>
          <w:szCs w:val="16"/>
        </w:rPr>
      </w:pPr>
      <w:r w:rsidRPr="004D25E2">
        <w:t>Специальные разрешения (лицензии и т.п.), подтверждающие право  на осуществление указанных видов деятельности⃰  _______________________________________________________</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4D25E2">
        <w:rPr>
          <w:sz w:val="16"/>
          <w:szCs w:val="16"/>
        </w:rPr>
        <w:tab/>
      </w:r>
      <w:r w:rsidRPr="004D25E2">
        <w:rPr>
          <w:sz w:val="16"/>
          <w:szCs w:val="16"/>
        </w:rPr>
        <w:tab/>
        <w:t xml:space="preserve">                                                        (указывается наименование документа и органа, выдавшего его)</w:t>
      </w:r>
      <w:r w:rsidRPr="004D25E2">
        <w:rPr>
          <w:sz w:val="16"/>
          <w:szCs w:val="16"/>
        </w:rPr>
        <w:tab/>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4D25E2">
        <w:tab/>
        <w:t xml:space="preserve">⃰ - информация представляется в случае, если в соответствии с законодательством Российской Федерации данные документы требуются. </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4D25E2">
        <w:rPr>
          <w:sz w:val="16"/>
          <w:szCs w:val="16"/>
        </w:rPr>
        <w:tab/>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4D25E2">
        <w:tab/>
        <w:t>Приложение:</w:t>
      </w:r>
    </w:p>
    <w:p w:rsidR="009B3538" w:rsidRPr="004D25E2" w:rsidRDefault="009B3538" w:rsidP="009B3538">
      <w:pPr>
        <w:pStyle w:val="Preforma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s="Times New Roman"/>
          <w:sz w:val="24"/>
          <w:szCs w:val="24"/>
        </w:rPr>
      </w:pPr>
      <w:r w:rsidRPr="004D25E2">
        <w:rPr>
          <w:rFonts w:ascii="Times New Roman" w:hAnsi="Times New Roman" w:cs="Times New Roman"/>
          <w:sz w:val="24"/>
          <w:szCs w:val="24"/>
        </w:rPr>
        <w:t>[</w:t>
      </w:r>
      <w:r w:rsidRPr="004D25E2">
        <w:rPr>
          <w:rFonts w:ascii="Times New Roman" w:hAnsi="Times New Roman" w:cs="Times New Roman"/>
          <w:i/>
          <w:sz w:val="24"/>
          <w:szCs w:val="24"/>
        </w:rPr>
        <w:t>наименование документа</w:t>
      </w:r>
      <w:r w:rsidRPr="004D25E2">
        <w:rPr>
          <w:rFonts w:ascii="Times New Roman" w:hAnsi="Times New Roman" w:cs="Times New Roman"/>
          <w:sz w:val="24"/>
          <w:szCs w:val="24"/>
        </w:rPr>
        <w:t>] – на ___ л. в 1 экз.</w:t>
      </w:r>
    </w:p>
    <w:p w:rsidR="009B3538" w:rsidRPr="004D25E2" w:rsidRDefault="009B3538" w:rsidP="009B3538">
      <w:pPr>
        <w:pStyle w:val="Preforma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s="Times New Roman"/>
          <w:sz w:val="24"/>
          <w:szCs w:val="24"/>
        </w:rPr>
      </w:pPr>
      <w:r w:rsidRPr="004D25E2">
        <w:rPr>
          <w:rFonts w:ascii="Times New Roman" w:hAnsi="Times New Roman" w:cs="Times New Roman"/>
          <w:sz w:val="24"/>
          <w:szCs w:val="24"/>
        </w:rPr>
        <w:t>[</w:t>
      </w:r>
      <w:r w:rsidRPr="004D25E2">
        <w:rPr>
          <w:rFonts w:ascii="Times New Roman" w:hAnsi="Times New Roman" w:cs="Times New Roman"/>
          <w:i/>
          <w:sz w:val="24"/>
          <w:szCs w:val="24"/>
        </w:rPr>
        <w:t>наименование документа</w:t>
      </w:r>
      <w:r w:rsidRPr="004D25E2">
        <w:rPr>
          <w:rFonts w:ascii="Times New Roman" w:hAnsi="Times New Roman" w:cs="Times New Roman"/>
          <w:sz w:val="24"/>
          <w:szCs w:val="24"/>
        </w:rPr>
        <w:t>] – на ___ л. в 1 экз.</w:t>
      </w:r>
    </w:p>
    <w:p w:rsidR="009B3538" w:rsidRPr="004D25E2" w:rsidRDefault="009B3538" w:rsidP="009B3538">
      <w:pPr>
        <w:pStyle w:val="Preforma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s="Times New Roman"/>
          <w:sz w:val="24"/>
          <w:szCs w:val="24"/>
        </w:rPr>
      </w:pPr>
      <w:r w:rsidRPr="004D25E2">
        <w:rPr>
          <w:rFonts w:ascii="Times New Roman" w:hAnsi="Times New Roman" w:cs="Times New Roman"/>
          <w:sz w:val="24"/>
          <w:szCs w:val="24"/>
        </w:rPr>
        <w:t>[</w:t>
      </w:r>
      <w:r w:rsidRPr="004D25E2">
        <w:rPr>
          <w:rFonts w:ascii="Times New Roman" w:hAnsi="Times New Roman" w:cs="Times New Roman"/>
          <w:i/>
          <w:sz w:val="24"/>
          <w:szCs w:val="24"/>
        </w:rPr>
        <w:t>наименование документа</w:t>
      </w:r>
      <w:r w:rsidRPr="004D25E2">
        <w:rPr>
          <w:rFonts w:ascii="Times New Roman" w:hAnsi="Times New Roman" w:cs="Times New Roman"/>
          <w:sz w:val="24"/>
          <w:szCs w:val="24"/>
        </w:rPr>
        <w:t xml:space="preserve">] – на ___ л. в 1 экз. </w:t>
      </w:r>
    </w:p>
    <w:p w:rsidR="009B3538" w:rsidRPr="004D25E2" w:rsidRDefault="009B3538" w:rsidP="009B3538">
      <w:pPr>
        <w:pStyle w:val="Preforma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Times New Roman"/>
          <w:sz w:val="24"/>
          <w:szCs w:val="24"/>
        </w:rPr>
      </w:pPr>
      <w:r w:rsidRPr="004D25E2">
        <w:rPr>
          <w:rFonts w:ascii="Times New Roman" w:hAnsi="Times New Roman" w:cs="Times New Roman"/>
          <w:sz w:val="24"/>
          <w:szCs w:val="24"/>
        </w:rPr>
        <w:t xml:space="preserve">            ⃰  ⃰ Согласие на обработку персональных данных</w:t>
      </w:r>
    </w:p>
    <w:p w:rsidR="009B3538" w:rsidRPr="004D25E2" w:rsidRDefault="009B3538" w:rsidP="009B3538">
      <w:pPr>
        <w:pStyle w:val="Preforma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Times New Roman"/>
          <w:sz w:val="24"/>
          <w:szCs w:val="24"/>
        </w:rPr>
      </w:pPr>
      <w:r w:rsidRPr="004D25E2">
        <w:rPr>
          <w:rFonts w:ascii="Times New Roman" w:hAnsi="Times New Roman" w:cs="Times New Roman"/>
          <w:sz w:val="24"/>
          <w:szCs w:val="24"/>
        </w:rPr>
        <w:t xml:space="preserve">                  (для физических лиц)  – на 1 л. в 1 экз.</w:t>
      </w:r>
    </w:p>
    <w:p w:rsidR="009B3538" w:rsidRPr="004D25E2" w:rsidRDefault="009B3538" w:rsidP="009B3538">
      <w:pPr>
        <w:pStyle w:val="Preforma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Times New Roman"/>
          <w:sz w:val="24"/>
          <w:szCs w:val="24"/>
        </w:rPr>
      </w:pPr>
    </w:p>
    <w:p w:rsidR="009B3538" w:rsidRPr="004D25E2" w:rsidRDefault="009B3538" w:rsidP="009B3538">
      <w:pPr>
        <w:pStyle w:val="Preforma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134"/>
        <w:rPr>
          <w:rFonts w:ascii="Times New Roman" w:hAnsi="Times New Roman" w:cs="Times New Roman"/>
          <w:sz w:val="24"/>
          <w:szCs w:val="24"/>
        </w:rPr>
      </w:pPr>
      <w:r w:rsidRPr="004D25E2">
        <w:rPr>
          <w:rFonts w:ascii="Times New Roman" w:hAnsi="Times New Roman" w:cs="Times New Roman"/>
          <w:b/>
          <w:sz w:val="24"/>
          <w:szCs w:val="24"/>
        </w:rPr>
        <w:t>ВСЕГО</w:t>
      </w:r>
      <w:r w:rsidRPr="004D25E2">
        <w:rPr>
          <w:rFonts w:ascii="Times New Roman" w:hAnsi="Times New Roman" w:cs="Times New Roman"/>
          <w:sz w:val="24"/>
          <w:szCs w:val="24"/>
        </w:rPr>
        <w:t>: ___ документов на _____ л.</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9B3538" w:rsidRPr="004D25E2" w:rsidRDefault="009B3538" w:rsidP="009B3538">
      <w:pPr>
        <w:tabs>
          <w:tab w:val="left" w:pos="0"/>
        </w:tabs>
      </w:pPr>
      <w:r w:rsidRPr="004D25E2">
        <w:t>___________________                  ____________                                _________________</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eastAsia="Courier New CYR"/>
        </w:rPr>
      </w:pPr>
      <w:r w:rsidRPr="004D25E2">
        <w:rPr>
          <w:rFonts w:eastAsia="Courier New CYR"/>
        </w:rPr>
        <w:t>Руководитель       ___________________________________________________</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eastAsia="Courier New CYR"/>
          <w:i/>
          <w:iCs/>
          <w:sz w:val="16"/>
          <w:szCs w:val="16"/>
        </w:rPr>
      </w:pPr>
      <w:r w:rsidRPr="004D25E2">
        <w:rPr>
          <w:rFonts w:eastAsia="Courier New CYR"/>
          <w:sz w:val="16"/>
          <w:szCs w:val="16"/>
        </w:rPr>
        <w:t xml:space="preserve">                                                                               (подпись, расшифровка подписи, м.п.) </w:t>
      </w:r>
      <w:r w:rsidRPr="004D25E2">
        <w:rPr>
          <w:rFonts w:eastAsia="Courier New CYR"/>
          <w:i/>
          <w:iCs/>
          <w:sz w:val="16"/>
          <w:szCs w:val="16"/>
        </w:rPr>
        <w:t>(для юридических лиц)</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eastAsia="Courier New CYR"/>
        </w:rPr>
      </w:pP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eastAsia="Courier New CYR"/>
        </w:rPr>
      </w:pPr>
      <w:r w:rsidRPr="004D25E2">
        <w:rPr>
          <w:rFonts w:eastAsia="Courier New CYR"/>
        </w:rPr>
        <w:t>ФИО   ___________________________________</w:t>
      </w:r>
    </w:p>
    <w:p w:rsidR="009B3538" w:rsidRPr="004D25E2" w:rsidRDefault="009B3538" w:rsidP="009B35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eastAsia="Arial CYR"/>
          <w:sz w:val="16"/>
          <w:szCs w:val="16"/>
        </w:rPr>
      </w:pPr>
      <w:r w:rsidRPr="004D25E2">
        <w:rPr>
          <w:rFonts w:eastAsia="Arial CYR"/>
          <w:i/>
          <w:iCs/>
          <w:sz w:val="16"/>
          <w:szCs w:val="16"/>
        </w:rPr>
        <w:t xml:space="preserve">                                                     (для  физических лиц</w:t>
      </w:r>
      <w:r w:rsidRPr="004D25E2">
        <w:rPr>
          <w:rFonts w:eastAsia="Arial CYR"/>
          <w:sz w:val="16"/>
          <w:szCs w:val="16"/>
        </w:rPr>
        <w:t>)</w:t>
      </w:r>
    </w:p>
    <w:p w:rsidR="00242D87" w:rsidRPr="004D25E2" w:rsidRDefault="00242D87" w:rsidP="00E137BA">
      <w:pPr>
        <w:spacing w:line="288" w:lineRule="auto"/>
        <w:jc w:val="center"/>
        <w:rPr>
          <w:b/>
          <w:sz w:val="28"/>
          <w:szCs w:val="28"/>
        </w:rPr>
      </w:pPr>
    </w:p>
    <w:p w:rsidR="000F75BA" w:rsidRPr="004D25E2" w:rsidRDefault="000F75BA" w:rsidP="00E137BA">
      <w:pPr>
        <w:spacing w:line="288" w:lineRule="auto"/>
        <w:jc w:val="center"/>
        <w:rPr>
          <w:b/>
          <w:sz w:val="28"/>
          <w:szCs w:val="28"/>
        </w:rPr>
        <w:sectPr w:rsidR="000F75BA" w:rsidRPr="004D25E2" w:rsidSect="003069C2">
          <w:pgSz w:w="11906" w:h="16838" w:code="9"/>
          <w:pgMar w:top="426" w:right="850" w:bottom="567" w:left="1701" w:header="720" w:footer="720" w:gutter="0"/>
          <w:pgNumType w:start="1"/>
          <w:cols w:space="720"/>
        </w:sectPr>
      </w:pPr>
    </w:p>
    <w:p w:rsidR="005F796A" w:rsidRPr="004D25E2" w:rsidRDefault="00BD29EB" w:rsidP="005F796A">
      <w:pPr>
        <w:pStyle w:val="ConsPlusNormal"/>
        <w:spacing w:line="288" w:lineRule="auto"/>
        <w:ind w:left="5103" w:firstLine="0"/>
        <w:jc w:val="both"/>
        <w:rPr>
          <w:rFonts w:ascii="Times New Roman" w:hAnsi="Times New Roman" w:cs="Times New Roman"/>
          <w:sz w:val="28"/>
          <w:szCs w:val="28"/>
        </w:rPr>
      </w:pPr>
      <w:r>
        <w:rPr>
          <w:rFonts w:ascii="Times New Roman" w:hAnsi="Times New Roman" w:cs="Times New Roman"/>
          <w:noProof/>
          <w:sz w:val="28"/>
          <w:szCs w:val="28"/>
        </w:rPr>
        <w:lastRenderedPageBreak/>
        <w:pict>
          <v:rect id="_x0000_s1027" style="position:absolute;left:0;text-align:left;margin-left:11.35pt;margin-top:138.3pt;width:441.75pt;height:41.7pt;z-index:251654656">
            <v:textbox style="mso-next-textbox:#_x0000_s1027">
              <w:txbxContent>
                <w:p w:rsidR="00F63B98" w:rsidRPr="001C136F" w:rsidRDefault="00F63B98" w:rsidP="000F75BA">
                  <w:pPr>
                    <w:jc w:val="center"/>
                  </w:pPr>
                  <w:r w:rsidRPr="002E4E71">
                    <w:rPr>
                      <w:iCs/>
                      <w:sz w:val="26"/>
                      <w:szCs w:val="26"/>
                    </w:rPr>
                    <w:t>Прием и регистрация заявления о предоставлении муниципальной у</w:t>
                  </w:r>
                  <w:r>
                    <w:rPr>
                      <w:iCs/>
                      <w:sz w:val="26"/>
                      <w:szCs w:val="26"/>
                    </w:rPr>
                    <w:t xml:space="preserve">слуги </w:t>
                  </w:r>
                  <w:r w:rsidRPr="001C136F">
                    <w:t>(п. 3.2.)</w:t>
                  </w:r>
                </w:p>
                <w:p w:rsidR="00F63B98" w:rsidRPr="002E4E71" w:rsidRDefault="00F63B98" w:rsidP="000F75BA">
                  <w:r w:rsidRPr="002E4E71">
                    <w:rPr>
                      <w:iCs/>
                      <w:sz w:val="26"/>
                      <w:szCs w:val="26"/>
                    </w:rPr>
                    <w:t>слуги</w:t>
                  </w:r>
                </w:p>
              </w:txbxContent>
            </v:textbox>
          </v:rect>
        </w:pict>
      </w:r>
      <w:r w:rsidR="005F796A" w:rsidRPr="004D25E2">
        <w:rPr>
          <w:rFonts w:ascii="Times New Roman" w:hAnsi="Times New Roman" w:cs="Times New Roman"/>
          <w:sz w:val="28"/>
          <w:szCs w:val="28"/>
        </w:rPr>
        <w:t>Приложение 2</w:t>
      </w:r>
    </w:p>
    <w:p w:rsidR="00242D87" w:rsidRPr="004D25E2" w:rsidRDefault="00242D87" w:rsidP="00242D87">
      <w:pPr>
        <w:spacing w:line="288" w:lineRule="auto"/>
        <w:ind w:left="5103"/>
        <w:rPr>
          <w:sz w:val="28"/>
          <w:szCs w:val="28"/>
        </w:rPr>
      </w:pPr>
      <w:r w:rsidRPr="004D25E2">
        <w:rPr>
          <w:sz w:val="28"/>
          <w:szCs w:val="28"/>
        </w:rPr>
        <w:t>к административному регламенту</w:t>
      </w:r>
    </w:p>
    <w:p w:rsidR="00242D87" w:rsidRPr="004D25E2" w:rsidRDefault="00242D87" w:rsidP="00242D87">
      <w:pPr>
        <w:spacing w:line="288" w:lineRule="auto"/>
        <w:ind w:left="5103"/>
        <w:rPr>
          <w:sz w:val="28"/>
          <w:szCs w:val="28"/>
        </w:rPr>
      </w:pPr>
    </w:p>
    <w:p w:rsidR="00242D87" w:rsidRPr="004D25E2" w:rsidRDefault="00242D87" w:rsidP="00242D87">
      <w:pPr>
        <w:spacing w:line="288" w:lineRule="auto"/>
        <w:ind w:left="5103"/>
        <w:rPr>
          <w:b/>
          <w:sz w:val="28"/>
          <w:szCs w:val="28"/>
        </w:rPr>
      </w:pPr>
    </w:p>
    <w:p w:rsidR="00E137BA" w:rsidRPr="004D25E2" w:rsidRDefault="00E137BA" w:rsidP="000F75BA">
      <w:pPr>
        <w:jc w:val="center"/>
        <w:rPr>
          <w:sz w:val="28"/>
          <w:szCs w:val="28"/>
        </w:rPr>
      </w:pPr>
      <w:r w:rsidRPr="004D25E2">
        <w:rPr>
          <w:sz w:val="28"/>
          <w:szCs w:val="28"/>
        </w:rPr>
        <w:t xml:space="preserve">БЛОК-СХЕМА </w:t>
      </w:r>
    </w:p>
    <w:p w:rsidR="00E137BA" w:rsidRPr="004D25E2" w:rsidRDefault="003069C2" w:rsidP="000F75BA">
      <w:pPr>
        <w:tabs>
          <w:tab w:val="left" w:pos="5245"/>
        </w:tabs>
        <w:jc w:val="center"/>
        <w:rPr>
          <w:sz w:val="28"/>
          <w:szCs w:val="28"/>
        </w:rPr>
      </w:pPr>
      <w:r w:rsidRPr="004D25E2">
        <w:rPr>
          <w:sz w:val="28"/>
          <w:szCs w:val="28"/>
        </w:rPr>
        <w:t>предоставления муниципальной услуги</w:t>
      </w:r>
      <w:r w:rsidR="000F75BA" w:rsidRPr="004D25E2">
        <w:rPr>
          <w:sz w:val="28"/>
          <w:szCs w:val="28"/>
        </w:rPr>
        <w:t xml:space="preserve"> по предоставлению муниципального имущества в аренду, безвозмездное пользование без проведения торгов</w:t>
      </w:r>
    </w:p>
    <w:p w:rsidR="00E137BA" w:rsidRPr="004D25E2" w:rsidRDefault="00E137BA" w:rsidP="00E137BA">
      <w:pPr>
        <w:tabs>
          <w:tab w:val="left" w:pos="5245"/>
        </w:tabs>
        <w:jc w:val="center"/>
        <w:rPr>
          <w:caps/>
          <w:sz w:val="28"/>
          <w:szCs w:val="28"/>
        </w:rPr>
      </w:pPr>
    </w:p>
    <w:p w:rsidR="00E137BA" w:rsidRPr="004D25E2" w:rsidRDefault="00E137BA" w:rsidP="00E137BA">
      <w:pPr>
        <w:jc w:val="center"/>
        <w:rPr>
          <w:sz w:val="28"/>
          <w:szCs w:val="28"/>
        </w:rPr>
      </w:pPr>
    </w:p>
    <w:p w:rsidR="00E137BA" w:rsidRPr="004D25E2" w:rsidRDefault="00E137BA" w:rsidP="00E137BA">
      <w:pPr>
        <w:ind w:left="3544" w:right="-283"/>
        <w:rPr>
          <w:sz w:val="28"/>
          <w:szCs w:val="28"/>
        </w:rPr>
      </w:pPr>
      <w:r w:rsidRPr="004D25E2">
        <w:rPr>
          <w:sz w:val="28"/>
          <w:szCs w:val="28"/>
        </w:rPr>
        <w:tab/>
      </w:r>
      <w:r w:rsidRPr="004D25E2">
        <w:rPr>
          <w:sz w:val="28"/>
          <w:szCs w:val="28"/>
        </w:rPr>
        <w:tab/>
      </w:r>
      <w:r w:rsidRPr="004D25E2">
        <w:rPr>
          <w:sz w:val="28"/>
          <w:szCs w:val="28"/>
        </w:rPr>
        <w:tab/>
      </w:r>
      <w:r w:rsidRPr="004D25E2">
        <w:rPr>
          <w:sz w:val="28"/>
          <w:szCs w:val="28"/>
        </w:rPr>
        <w:tab/>
      </w:r>
      <w:r w:rsidRPr="004D25E2">
        <w:rPr>
          <w:sz w:val="28"/>
          <w:szCs w:val="28"/>
        </w:rPr>
        <w:tab/>
      </w:r>
      <w:r w:rsidRPr="004D25E2">
        <w:rPr>
          <w:sz w:val="28"/>
          <w:szCs w:val="28"/>
        </w:rPr>
        <w:tab/>
      </w:r>
      <w:r w:rsidRPr="004D25E2">
        <w:rPr>
          <w:sz w:val="28"/>
          <w:szCs w:val="28"/>
        </w:rPr>
        <w:tab/>
      </w:r>
    </w:p>
    <w:p w:rsidR="00E137BA" w:rsidRPr="004D25E2" w:rsidRDefault="00BD29EB" w:rsidP="00E137BA">
      <w:pPr>
        <w:pStyle w:val="ConsPlusNormal"/>
        <w:spacing w:line="288" w:lineRule="auto"/>
        <w:ind w:firstLine="708"/>
        <w:jc w:val="center"/>
        <w:rPr>
          <w:rFonts w:ascii="Times New Roman" w:hAnsi="Times New Roman" w:cs="Times New Roman"/>
          <w:sz w:val="28"/>
          <w:szCs w:val="28"/>
        </w:rPr>
      </w:pPr>
      <w:r>
        <w:rPr>
          <w:rFonts w:ascii="Times New Roman" w:hAnsi="Times New Roman" w:cs="Times New Roman"/>
          <w:noProof/>
          <w:sz w:val="28"/>
          <w:szCs w:val="28"/>
        </w:rPr>
        <w:pict>
          <v:line id="_x0000_s1026" style="position:absolute;left:0;text-align:left;z-index:251653632" from="219.85pt,6.15pt" to="219.85pt,28.35pt" o:allowincell="f">
            <v:stroke endarrow="block"/>
          </v:line>
        </w:pict>
      </w:r>
      <w:r w:rsidR="00E137BA" w:rsidRPr="004D25E2">
        <w:rPr>
          <w:rFonts w:ascii="Times New Roman" w:hAnsi="Times New Roman" w:cs="Times New Roman"/>
          <w:sz w:val="28"/>
          <w:szCs w:val="28"/>
        </w:rPr>
        <w:tab/>
      </w:r>
    </w:p>
    <w:p w:rsidR="00E137BA" w:rsidRPr="004D25E2" w:rsidRDefault="00BD29EB" w:rsidP="00E137BA">
      <w:pPr>
        <w:pStyle w:val="ConsPlusNormal"/>
        <w:spacing w:line="288" w:lineRule="auto"/>
        <w:ind w:firstLine="708"/>
        <w:jc w:val="center"/>
        <w:rPr>
          <w:rFonts w:ascii="Times New Roman" w:hAnsi="Times New Roman" w:cs="Times New Roman"/>
          <w:sz w:val="28"/>
          <w:szCs w:val="28"/>
        </w:rPr>
      </w:pPr>
      <w:r>
        <w:rPr>
          <w:rFonts w:ascii="Times New Roman" w:hAnsi="Times New Roman" w:cs="Times New Roman"/>
          <w:noProof/>
          <w:sz w:val="28"/>
          <w:szCs w:val="28"/>
        </w:rPr>
        <w:pict>
          <v:rect id="_x0000_s1028" style="position:absolute;left:0;text-align:left;margin-left:11.35pt;margin-top:9pt;width:441.75pt;height:52.6pt;z-index:251655680">
            <v:textbox>
              <w:txbxContent>
                <w:p w:rsidR="00F63B98" w:rsidRPr="001C136F" w:rsidRDefault="00F63B98" w:rsidP="000F75BA">
                  <w:pPr>
                    <w:jc w:val="center"/>
                    <w:rPr>
                      <w:sz w:val="26"/>
                      <w:szCs w:val="26"/>
                    </w:rPr>
                  </w:pPr>
                  <w:r w:rsidRPr="000F75BA">
                    <w:rPr>
                      <w:sz w:val="26"/>
                      <w:szCs w:val="26"/>
                    </w:rPr>
                    <w:t xml:space="preserve">Рассмотрение заявления и представленных документов, принятие решения о предоставлении муниципальной услуги (об отказе в предоставлении муниципальной услуги) </w:t>
                  </w:r>
                  <w:r>
                    <w:rPr>
                      <w:sz w:val="26"/>
                      <w:szCs w:val="26"/>
                    </w:rPr>
                    <w:t>(</w:t>
                  </w:r>
                  <w:r w:rsidRPr="001C136F">
                    <w:rPr>
                      <w:sz w:val="26"/>
                      <w:szCs w:val="26"/>
                    </w:rPr>
                    <w:t>п. 3.3.)</w:t>
                  </w:r>
                </w:p>
                <w:p w:rsidR="00F63B98" w:rsidRPr="002E4E71" w:rsidRDefault="00F63B98" w:rsidP="000F75BA"/>
              </w:txbxContent>
            </v:textbox>
          </v:rect>
        </w:pict>
      </w:r>
    </w:p>
    <w:p w:rsidR="00E137BA" w:rsidRPr="004D25E2" w:rsidRDefault="00E137BA" w:rsidP="00E137BA">
      <w:pPr>
        <w:pStyle w:val="ConsPlusNormal"/>
        <w:spacing w:line="288" w:lineRule="auto"/>
        <w:ind w:firstLine="708"/>
        <w:jc w:val="center"/>
        <w:rPr>
          <w:rFonts w:ascii="Times New Roman" w:hAnsi="Times New Roman" w:cs="Times New Roman"/>
          <w:sz w:val="28"/>
          <w:szCs w:val="28"/>
        </w:rPr>
      </w:pPr>
    </w:p>
    <w:p w:rsidR="00E137BA" w:rsidRPr="004D25E2" w:rsidRDefault="00E137BA" w:rsidP="00E137BA">
      <w:pPr>
        <w:pStyle w:val="ConsPlusNormal"/>
        <w:spacing w:line="288" w:lineRule="auto"/>
        <w:ind w:firstLine="708"/>
        <w:jc w:val="center"/>
        <w:rPr>
          <w:rFonts w:ascii="Times New Roman" w:hAnsi="Times New Roman" w:cs="Times New Roman"/>
          <w:sz w:val="28"/>
          <w:szCs w:val="28"/>
        </w:rPr>
      </w:pPr>
    </w:p>
    <w:p w:rsidR="00E137BA" w:rsidRPr="004D25E2" w:rsidRDefault="00BD29EB" w:rsidP="00E137BA">
      <w:pPr>
        <w:pStyle w:val="ConsPlusNormal"/>
        <w:spacing w:line="288" w:lineRule="auto"/>
        <w:ind w:firstLine="708"/>
        <w:rPr>
          <w:rFonts w:ascii="Times New Roman" w:hAnsi="Times New Roman" w:cs="Times New Roman"/>
          <w:sz w:val="28"/>
          <w:szCs w:val="28"/>
        </w:rPr>
      </w:pPr>
      <w:r>
        <w:rPr>
          <w:rFonts w:ascii="Times New Roman" w:hAnsi="Times New Roman" w:cs="Times New Roman"/>
          <w:noProof/>
          <w:sz w:val="28"/>
          <w:szCs w:val="28"/>
        </w:rPr>
        <w:pict>
          <v:shapetype id="_x0000_t32" coordsize="21600,21600" o:spt="32" o:oned="t" path="m,l21600,21600e" filled="f">
            <v:path arrowok="t" fillok="f" o:connecttype="none"/>
            <o:lock v:ext="edit" shapetype="t"/>
          </v:shapetype>
          <v:shape id="_x0000_s1034" type="#_x0000_t32" style="position:absolute;left:0;text-align:left;margin-left:372pt;margin-top:18.05pt;width:0;height:24.4pt;z-index:251661824" o:connectortype="straight">
            <v:stroke endarrow="block"/>
          </v:shape>
        </w:pict>
      </w:r>
      <w:r>
        <w:rPr>
          <w:rFonts w:ascii="Times New Roman" w:hAnsi="Times New Roman" w:cs="Times New Roman"/>
          <w:noProof/>
          <w:sz w:val="28"/>
          <w:szCs w:val="28"/>
        </w:rPr>
        <w:pict>
          <v:shape id="_x0000_s1033" type="#_x0000_t32" style="position:absolute;left:0;text-align:left;margin-left:94pt;margin-top:18.05pt;width:0;height:24.4pt;z-index:251660800" o:connectortype="straight">
            <v:stroke endarrow="block"/>
          </v:shape>
        </w:pict>
      </w:r>
      <w:r>
        <w:rPr>
          <w:rFonts w:ascii="Times New Roman" w:hAnsi="Times New Roman" w:cs="Times New Roman"/>
          <w:noProof/>
          <w:sz w:val="28"/>
          <w:szCs w:val="28"/>
        </w:rPr>
        <w:pict>
          <v:shape id="_x0000_s1032" type="#_x0000_t32" style="position:absolute;left:0;text-align:left;margin-left:94pt;margin-top:18.05pt;width:278pt;height:0;z-index:251659776" o:connectortype="straight"/>
        </w:pict>
      </w:r>
      <w:r>
        <w:rPr>
          <w:rFonts w:ascii="Times New Roman" w:hAnsi="Times New Roman" w:cs="Times New Roman"/>
          <w:noProof/>
          <w:sz w:val="28"/>
          <w:szCs w:val="28"/>
        </w:rPr>
        <w:pict>
          <v:shape id="_x0000_s1031" type="#_x0000_t32" style="position:absolute;left:0;text-align:left;margin-left:223.6pt;margin-top:3.65pt;width:0;height:14.4pt;z-index:251658752" o:connectortype="straight"/>
        </w:pict>
      </w:r>
      <w:r w:rsidR="00E137BA" w:rsidRPr="004D25E2">
        <w:rPr>
          <w:rFonts w:ascii="Times New Roman" w:hAnsi="Times New Roman" w:cs="Times New Roman"/>
          <w:sz w:val="28"/>
          <w:szCs w:val="28"/>
        </w:rPr>
        <w:tab/>
      </w:r>
    </w:p>
    <w:p w:rsidR="00E137BA" w:rsidRPr="004D25E2" w:rsidRDefault="00E137BA" w:rsidP="00E137BA">
      <w:pPr>
        <w:pStyle w:val="ConsPlusNormal"/>
        <w:spacing w:line="288" w:lineRule="auto"/>
        <w:ind w:firstLine="708"/>
        <w:rPr>
          <w:rFonts w:ascii="Times New Roman" w:hAnsi="Times New Roman" w:cs="Times New Roman"/>
          <w:sz w:val="28"/>
          <w:szCs w:val="28"/>
        </w:rPr>
      </w:pPr>
    </w:p>
    <w:p w:rsidR="00E137BA" w:rsidRPr="00BB2FD1" w:rsidRDefault="00BD29EB" w:rsidP="00E137BA">
      <w:pPr>
        <w:pStyle w:val="ConsPlusNormal"/>
        <w:spacing w:line="288" w:lineRule="auto"/>
        <w:ind w:firstLine="708"/>
        <w:rPr>
          <w:rFonts w:ascii="Times New Roman" w:hAnsi="Times New Roman" w:cs="Times New Roman"/>
          <w:sz w:val="28"/>
          <w:szCs w:val="28"/>
        </w:rPr>
      </w:pPr>
      <w:r>
        <w:rPr>
          <w:rFonts w:ascii="Times New Roman" w:hAnsi="Times New Roman" w:cs="Times New Roman"/>
          <w:noProof/>
          <w:sz w:val="28"/>
          <w:szCs w:val="28"/>
        </w:rPr>
        <w:pict>
          <v:rect id="_x0000_s1030" style="position:absolute;left:0;text-align:left;margin-left:236.75pt;margin-top:3.8pt;width:216.35pt;height:138.4pt;z-index:251657728">
            <v:textbox style="mso-next-textbox:#_x0000_s1030">
              <w:txbxContent>
                <w:p w:rsidR="00F63B98" w:rsidRPr="000F75BA" w:rsidRDefault="00F63B98" w:rsidP="000F75BA">
                  <w:pPr>
                    <w:jc w:val="center"/>
                    <w:rPr>
                      <w:i/>
                      <w:color w:val="FF0000"/>
                      <w:sz w:val="26"/>
                      <w:szCs w:val="26"/>
                    </w:rPr>
                  </w:pPr>
                  <w:r w:rsidRPr="000F75BA">
                    <w:rPr>
                      <w:iCs/>
                      <w:sz w:val="26"/>
                      <w:szCs w:val="26"/>
                    </w:rPr>
                    <w:t xml:space="preserve">Подготовка и выдача (направление) заявителю </w:t>
                  </w:r>
                </w:p>
                <w:p w:rsidR="00F63B98" w:rsidRPr="001C136F" w:rsidRDefault="00F63B98" w:rsidP="000F75BA">
                  <w:pPr>
                    <w:jc w:val="center"/>
                    <w:rPr>
                      <w:sz w:val="26"/>
                      <w:szCs w:val="26"/>
                    </w:rPr>
                  </w:pPr>
                  <w:r w:rsidRPr="000F75BA">
                    <w:rPr>
                      <w:sz w:val="26"/>
                      <w:szCs w:val="26"/>
                    </w:rPr>
                    <w:t xml:space="preserve">решения об отказе в предоставлении муниципального имущества в аренду, безвозмездное пользование без проведения торгов, с указанием оснований для отказа </w:t>
                  </w:r>
                  <w:r w:rsidRPr="001C136F">
                    <w:rPr>
                      <w:sz w:val="26"/>
                      <w:szCs w:val="26"/>
                    </w:rPr>
                    <w:t>(</w:t>
                  </w:r>
                  <w:r>
                    <w:rPr>
                      <w:sz w:val="26"/>
                      <w:szCs w:val="26"/>
                    </w:rPr>
                    <w:t>п. 3.4.</w:t>
                  </w:r>
                  <w:r w:rsidRPr="001C136F">
                    <w:rPr>
                      <w:sz w:val="26"/>
                      <w:szCs w:val="26"/>
                    </w:rPr>
                    <w:t>)</w:t>
                  </w:r>
                </w:p>
                <w:p w:rsidR="00F63B98" w:rsidRPr="002E4E71" w:rsidRDefault="00F63B98" w:rsidP="000F75BA"/>
              </w:txbxContent>
            </v:textbox>
          </v:rect>
        </w:pict>
      </w:r>
      <w:r>
        <w:rPr>
          <w:rFonts w:ascii="Times New Roman" w:hAnsi="Times New Roman" w:cs="Times New Roman"/>
          <w:noProof/>
          <w:sz w:val="28"/>
          <w:szCs w:val="28"/>
        </w:rPr>
        <w:pict>
          <v:rect id="_x0000_s1029" style="position:absolute;left:0;text-align:left;margin-left:11.35pt;margin-top:3.8pt;width:208.5pt;height:138.4pt;z-index:251656704">
            <v:textbox style="mso-next-textbox:#_x0000_s1029">
              <w:txbxContent>
                <w:p w:rsidR="00F63B98" w:rsidRPr="000F75BA" w:rsidRDefault="00F63B98" w:rsidP="000F75BA">
                  <w:pPr>
                    <w:jc w:val="center"/>
                    <w:rPr>
                      <w:i/>
                      <w:color w:val="FF0000"/>
                      <w:sz w:val="26"/>
                      <w:szCs w:val="26"/>
                    </w:rPr>
                  </w:pPr>
                  <w:r w:rsidRPr="000F75BA">
                    <w:rPr>
                      <w:iCs/>
                      <w:sz w:val="26"/>
                      <w:szCs w:val="26"/>
                    </w:rPr>
                    <w:t xml:space="preserve">Подготовка и выдача (направление) заявителю </w:t>
                  </w:r>
                  <w:r w:rsidRPr="000F75BA">
                    <w:rPr>
                      <w:sz w:val="26"/>
                      <w:szCs w:val="26"/>
                    </w:rPr>
                    <w:t>проекта договора о предоставлении муниципального имущества в аренду, безвозмездное пользование</w:t>
                  </w:r>
                  <w:r>
                    <w:rPr>
                      <w:sz w:val="26"/>
                      <w:szCs w:val="26"/>
                    </w:rPr>
                    <w:t xml:space="preserve"> без проведения торгов</w:t>
                  </w:r>
                  <w:r w:rsidRPr="000F75BA">
                    <w:rPr>
                      <w:i/>
                      <w:color w:val="FF0000"/>
                      <w:sz w:val="26"/>
                      <w:szCs w:val="26"/>
                    </w:rPr>
                    <w:t xml:space="preserve"> </w:t>
                  </w:r>
                  <w:r w:rsidRPr="001C136F">
                    <w:rPr>
                      <w:sz w:val="26"/>
                      <w:szCs w:val="26"/>
                    </w:rPr>
                    <w:t>(</w:t>
                  </w:r>
                  <w:r>
                    <w:rPr>
                      <w:sz w:val="26"/>
                      <w:szCs w:val="26"/>
                    </w:rPr>
                    <w:t>п. 3.4.</w:t>
                  </w:r>
                  <w:r w:rsidRPr="001C136F">
                    <w:rPr>
                      <w:sz w:val="26"/>
                      <w:szCs w:val="26"/>
                    </w:rPr>
                    <w:t>)</w:t>
                  </w:r>
                </w:p>
                <w:p w:rsidR="00F63B98" w:rsidRPr="002E4E71" w:rsidRDefault="00F63B98" w:rsidP="000F75BA"/>
              </w:txbxContent>
            </v:textbox>
          </v:rect>
        </w:pict>
      </w:r>
    </w:p>
    <w:p w:rsidR="00E137BA" w:rsidRPr="00BB2FD1" w:rsidRDefault="00E137BA" w:rsidP="00E137BA">
      <w:pPr>
        <w:pStyle w:val="ConsPlusNormal"/>
        <w:spacing w:line="288" w:lineRule="auto"/>
        <w:ind w:firstLine="708"/>
        <w:rPr>
          <w:rFonts w:ascii="Times New Roman" w:hAnsi="Times New Roman" w:cs="Times New Roman"/>
          <w:sz w:val="28"/>
          <w:szCs w:val="28"/>
        </w:rPr>
      </w:pPr>
    </w:p>
    <w:p w:rsidR="00E137BA" w:rsidRPr="00BB2FD1" w:rsidRDefault="00E137BA" w:rsidP="00E137BA">
      <w:pPr>
        <w:pStyle w:val="ConsPlusNormal"/>
        <w:spacing w:line="288" w:lineRule="auto"/>
        <w:ind w:firstLine="708"/>
        <w:rPr>
          <w:rFonts w:ascii="Times New Roman" w:hAnsi="Times New Roman" w:cs="Times New Roman"/>
          <w:sz w:val="28"/>
          <w:szCs w:val="28"/>
        </w:rPr>
      </w:pPr>
    </w:p>
    <w:p w:rsidR="00E137BA" w:rsidRPr="00BB2FD1" w:rsidRDefault="00E137BA" w:rsidP="00E137BA">
      <w:pPr>
        <w:pStyle w:val="ConsPlusNormal"/>
        <w:spacing w:line="288" w:lineRule="auto"/>
        <w:ind w:firstLine="708"/>
        <w:rPr>
          <w:rFonts w:ascii="Times New Roman" w:hAnsi="Times New Roman" w:cs="Times New Roman"/>
          <w:sz w:val="28"/>
          <w:szCs w:val="28"/>
        </w:rPr>
      </w:pPr>
    </w:p>
    <w:p w:rsidR="00E137BA" w:rsidRPr="00BB2FD1" w:rsidRDefault="00E137BA" w:rsidP="00E137BA">
      <w:pPr>
        <w:pStyle w:val="ConsPlusNormal"/>
        <w:spacing w:line="288" w:lineRule="auto"/>
        <w:ind w:firstLine="708"/>
        <w:rPr>
          <w:rFonts w:ascii="Times New Roman" w:hAnsi="Times New Roman" w:cs="Times New Roman"/>
          <w:sz w:val="28"/>
          <w:szCs w:val="28"/>
        </w:rPr>
      </w:pPr>
    </w:p>
    <w:p w:rsidR="00E137BA" w:rsidRPr="00BB2FD1" w:rsidRDefault="00E137BA" w:rsidP="00E137BA">
      <w:pPr>
        <w:pStyle w:val="ConsPlusNormal"/>
        <w:spacing w:line="288" w:lineRule="auto"/>
        <w:ind w:firstLine="708"/>
        <w:rPr>
          <w:rFonts w:ascii="Times New Roman" w:hAnsi="Times New Roman" w:cs="Times New Roman"/>
          <w:sz w:val="28"/>
          <w:szCs w:val="28"/>
        </w:rPr>
      </w:pPr>
    </w:p>
    <w:p w:rsidR="00E137BA" w:rsidRPr="00BB2FD1" w:rsidRDefault="00E137BA" w:rsidP="00E137BA">
      <w:pPr>
        <w:pStyle w:val="ConsPlusNormal"/>
        <w:spacing w:line="288" w:lineRule="auto"/>
        <w:ind w:firstLine="708"/>
        <w:rPr>
          <w:rFonts w:ascii="Times New Roman" w:hAnsi="Times New Roman" w:cs="Times New Roman"/>
          <w:sz w:val="28"/>
          <w:szCs w:val="28"/>
        </w:rPr>
      </w:pPr>
    </w:p>
    <w:p w:rsidR="00E137BA" w:rsidRPr="00BB2FD1" w:rsidRDefault="00E137BA" w:rsidP="00E137BA">
      <w:pPr>
        <w:pStyle w:val="ConsPlusNormal"/>
        <w:spacing w:line="288" w:lineRule="auto"/>
        <w:ind w:firstLine="708"/>
        <w:rPr>
          <w:rFonts w:ascii="Times New Roman" w:hAnsi="Times New Roman" w:cs="Times New Roman"/>
          <w:sz w:val="28"/>
          <w:szCs w:val="28"/>
        </w:rPr>
      </w:pPr>
    </w:p>
    <w:p w:rsidR="00E137BA" w:rsidRPr="00BB2FD1" w:rsidRDefault="00E137BA" w:rsidP="00E137BA">
      <w:pPr>
        <w:pStyle w:val="ConsPlusNormal"/>
        <w:spacing w:line="288" w:lineRule="auto"/>
        <w:ind w:firstLine="708"/>
        <w:rPr>
          <w:rFonts w:ascii="Times New Roman" w:hAnsi="Times New Roman" w:cs="Times New Roman"/>
          <w:sz w:val="28"/>
          <w:szCs w:val="28"/>
        </w:rPr>
      </w:pPr>
    </w:p>
    <w:p w:rsidR="00E137BA" w:rsidRPr="00BB2FD1" w:rsidRDefault="00E137BA" w:rsidP="00E137BA">
      <w:pPr>
        <w:pStyle w:val="ConsPlusNormal"/>
        <w:spacing w:line="288" w:lineRule="auto"/>
        <w:ind w:firstLine="708"/>
        <w:rPr>
          <w:rFonts w:ascii="Times New Roman" w:hAnsi="Times New Roman" w:cs="Times New Roman"/>
          <w:sz w:val="28"/>
          <w:szCs w:val="28"/>
        </w:rPr>
      </w:pPr>
    </w:p>
    <w:p w:rsidR="00E137BA" w:rsidRPr="00BB2FD1" w:rsidRDefault="00E137BA" w:rsidP="00E137BA">
      <w:pPr>
        <w:pStyle w:val="ConsPlusNormal"/>
        <w:spacing w:line="288" w:lineRule="auto"/>
        <w:ind w:firstLine="708"/>
        <w:rPr>
          <w:rFonts w:ascii="Times New Roman" w:hAnsi="Times New Roman" w:cs="Times New Roman"/>
          <w:sz w:val="28"/>
          <w:szCs w:val="28"/>
        </w:rPr>
      </w:pPr>
    </w:p>
    <w:sectPr w:rsidR="00E137BA" w:rsidRPr="00BB2FD1" w:rsidSect="003069C2">
      <w:pgSz w:w="11906" w:h="16838" w:code="9"/>
      <w:pgMar w:top="426" w:right="850" w:bottom="567" w:left="1701"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4BE4" w:rsidRDefault="00144BE4">
      <w:r>
        <w:separator/>
      </w:r>
    </w:p>
  </w:endnote>
  <w:endnote w:type="continuationSeparator" w:id="1">
    <w:p w:rsidR="00144BE4" w:rsidRDefault="00144BE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 w:name="Courier New CYR">
    <w:panose1 w:val="02070309020205020404"/>
    <w:charset w:val="CC"/>
    <w:family w:val="modern"/>
    <w:pitch w:val="fixed"/>
    <w:sig w:usb0="E0002EFF" w:usb1="C0007843" w:usb2="00000009" w:usb3="00000000" w:csb0="000001FF" w:csb1="00000000"/>
  </w:font>
  <w:font w:name="Arial CYR">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4BE4" w:rsidRDefault="00144BE4">
      <w:r>
        <w:separator/>
      </w:r>
    </w:p>
  </w:footnote>
  <w:footnote w:type="continuationSeparator" w:id="1">
    <w:p w:rsidR="00144BE4" w:rsidRDefault="00144BE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F4C64"/>
    <w:multiLevelType w:val="multilevel"/>
    <w:tmpl w:val="A54017BC"/>
    <w:lvl w:ilvl="0">
      <w:start w:val="3"/>
      <w:numFmt w:val="decimal"/>
      <w:lvlText w:val="%1."/>
      <w:lvlJc w:val="left"/>
      <w:pPr>
        <w:tabs>
          <w:tab w:val="num" w:pos="630"/>
        </w:tabs>
        <w:ind w:left="630" w:hanging="63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1288"/>
        </w:tabs>
        <w:ind w:left="1288"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
    <w:nsid w:val="085B3BC0"/>
    <w:multiLevelType w:val="singleLevel"/>
    <w:tmpl w:val="3FC267A0"/>
    <w:lvl w:ilvl="0">
      <w:start w:val="1"/>
      <w:numFmt w:val="decimal"/>
      <w:lvlText w:val="%1."/>
      <w:lvlJc w:val="left"/>
      <w:pPr>
        <w:tabs>
          <w:tab w:val="num" w:pos="360"/>
        </w:tabs>
        <w:ind w:left="360" w:hanging="360"/>
      </w:pPr>
      <w:rPr>
        <w:rFonts w:hint="default"/>
      </w:rPr>
    </w:lvl>
  </w:abstractNum>
  <w:abstractNum w:abstractNumId="2">
    <w:nsid w:val="1764163F"/>
    <w:multiLevelType w:val="hybridMultilevel"/>
    <w:tmpl w:val="46EC283C"/>
    <w:lvl w:ilvl="0" w:tplc="364C9122">
      <w:start w:val="1"/>
      <w:numFmt w:val="bullet"/>
      <w:lvlText w:val=""/>
      <w:lvlJc w:val="left"/>
      <w:pPr>
        <w:tabs>
          <w:tab w:val="num" w:pos="1211"/>
        </w:tabs>
        <w:ind w:left="121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nsid w:val="1F5D6FAF"/>
    <w:multiLevelType w:val="singleLevel"/>
    <w:tmpl w:val="F55C5FCC"/>
    <w:lvl w:ilvl="0">
      <w:start w:val="1"/>
      <w:numFmt w:val="bullet"/>
      <w:lvlText w:val=""/>
      <w:lvlJc w:val="left"/>
      <w:pPr>
        <w:tabs>
          <w:tab w:val="num" w:pos="360"/>
        </w:tabs>
        <w:ind w:left="360" w:hanging="360"/>
      </w:pPr>
      <w:rPr>
        <w:rFonts w:ascii="Symbol" w:hAnsi="Symbol" w:hint="default"/>
      </w:rPr>
    </w:lvl>
  </w:abstractNum>
  <w:abstractNum w:abstractNumId="4">
    <w:nsid w:val="29EA3E8F"/>
    <w:multiLevelType w:val="singleLevel"/>
    <w:tmpl w:val="5B589574"/>
    <w:lvl w:ilvl="0">
      <w:numFmt w:val="bullet"/>
      <w:lvlText w:val="-"/>
      <w:lvlJc w:val="left"/>
      <w:pPr>
        <w:tabs>
          <w:tab w:val="num" w:pos="785"/>
        </w:tabs>
        <w:ind w:left="785" w:hanging="360"/>
      </w:pPr>
      <w:rPr>
        <w:rFonts w:hint="default"/>
      </w:rPr>
    </w:lvl>
  </w:abstractNum>
  <w:abstractNum w:abstractNumId="5">
    <w:nsid w:val="2DFB3C5D"/>
    <w:multiLevelType w:val="hybridMultilevel"/>
    <w:tmpl w:val="6FA69484"/>
    <w:lvl w:ilvl="0" w:tplc="364C9122">
      <w:start w:val="1"/>
      <w:numFmt w:val="bullet"/>
      <w:lvlText w:val=""/>
      <w:lvlJc w:val="left"/>
      <w:pPr>
        <w:tabs>
          <w:tab w:val="num" w:pos="1211"/>
        </w:tabs>
        <w:ind w:left="121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nsid w:val="338C2E7F"/>
    <w:multiLevelType w:val="hybridMultilevel"/>
    <w:tmpl w:val="A29A89CC"/>
    <w:lvl w:ilvl="0" w:tplc="6A48C6FE">
      <w:start w:val="1"/>
      <w:numFmt w:val="upperRoman"/>
      <w:lvlText w:val="%1."/>
      <w:lvlJc w:val="left"/>
      <w:pPr>
        <w:ind w:left="1260" w:hanging="72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7">
    <w:nsid w:val="360F0EE8"/>
    <w:multiLevelType w:val="multilevel"/>
    <w:tmpl w:val="76BC6850"/>
    <w:lvl w:ilvl="0">
      <w:start w:val="1"/>
      <w:numFmt w:val="decimal"/>
      <w:pStyle w:val="lst"/>
      <w:lvlText w:val="%1)"/>
      <w:lvlJc w:val="left"/>
      <w:pPr>
        <w:tabs>
          <w:tab w:val="num" w:pos="908"/>
        </w:tabs>
        <w:ind w:left="1" w:firstLine="709"/>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41B15D90"/>
    <w:multiLevelType w:val="singleLevel"/>
    <w:tmpl w:val="5B589574"/>
    <w:lvl w:ilvl="0">
      <w:numFmt w:val="bullet"/>
      <w:lvlText w:val="-"/>
      <w:lvlJc w:val="left"/>
      <w:pPr>
        <w:tabs>
          <w:tab w:val="num" w:pos="785"/>
        </w:tabs>
        <w:ind w:left="785" w:hanging="360"/>
      </w:pPr>
      <w:rPr>
        <w:rFonts w:hint="default"/>
      </w:rPr>
    </w:lvl>
  </w:abstractNum>
  <w:abstractNum w:abstractNumId="9">
    <w:nsid w:val="44B928E8"/>
    <w:multiLevelType w:val="hybridMultilevel"/>
    <w:tmpl w:val="D7740262"/>
    <w:lvl w:ilvl="0" w:tplc="F482B852">
      <w:start w:val="1"/>
      <w:numFmt w:val="decimal"/>
      <w:lvlText w:val="%1."/>
      <w:lvlJc w:val="left"/>
      <w:pPr>
        <w:ind w:left="2130" w:hanging="141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nsid w:val="47820E7C"/>
    <w:multiLevelType w:val="singleLevel"/>
    <w:tmpl w:val="F55C5FCC"/>
    <w:lvl w:ilvl="0">
      <w:start w:val="1"/>
      <w:numFmt w:val="bullet"/>
      <w:lvlText w:val=""/>
      <w:lvlJc w:val="left"/>
      <w:pPr>
        <w:tabs>
          <w:tab w:val="num" w:pos="360"/>
        </w:tabs>
        <w:ind w:left="360" w:hanging="360"/>
      </w:pPr>
      <w:rPr>
        <w:rFonts w:ascii="Symbol" w:hAnsi="Symbol" w:hint="default"/>
      </w:rPr>
    </w:lvl>
  </w:abstractNum>
  <w:abstractNum w:abstractNumId="11">
    <w:nsid w:val="47BC3D8C"/>
    <w:multiLevelType w:val="singleLevel"/>
    <w:tmpl w:val="F55C5FCC"/>
    <w:lvl w:ilvl="0">
      <w:start w:val="1"/>
      <w:numFmt w:val="bullet"/>
      <w:lvlText w:val=""/>
      <w:lvlJc w:val="left"/>
      <w:pPr>
        <w:tabs>
          <w:tab w:val="num" w:pos="360"/>
        </w:tabs>
        <w:ind w:left="360" w:hanging="360"/>
      </w:pPr>
      <w:rPr>
        <w:rFonts w:ascii="Symbol" w:hAnsi="Symbol" w:hint="default"/>
      </w:rPr>
    </w:lvl>
  </w:abstractNum>
  <w:abstractNum w:abstractNumId="12">
    <w:nsid w:val="4D83527D"/>
    <w:multiLevelType w:val="singleLevel"/>
    <w:tmpl w:val="5B589574"/>
    <w:lvl w:ilvl="0">
      <w:numFmt w:val="bullet"/>
      <w:lvlText w:val="-"/>
      <w:lvlJc w:val="left"/>
      <w:pPr>
        <w:tabs>
          <w:tab w:val="num" w:pos="785"/>
        </w:tabs>
        <w:ind w:left="785" w:hanging="360"/>
      </w:pPr>
      <w:rPr>
        <w:rFonts w:hint="default"/>
      </w:rPr>
    </w:lvl>
  </w:abstractNum>
  <w:abstractNum w:abstractNumId="13">
    <w:nsid w:val="58126AC2"/>
    <w:multiLevelType w:val="hybridMultilevel"/>
    <w:tmpl w:val="FA262470"/>
    <w:lvl w:ilvl="0" w:tplc="3F6C880E">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4">
    <w:nsid w:val="5ABD5BB1"/>
    <w:multiLevelType w:val="singleLevel"/>
    <w:tmpl w:val="F55C5FCC"/>
    <w:lvl w:ilvl="0">
      <w:start w:val="1"/>
      <w:numFmt w:val="bullet"/>
      <w:lvlText w:val=""/>
      <w:lvlJc w:val="left"/>
      <w:pPr>
        <w:tabs>
          <w:tab w:val="num" w:pos="360"/>
        </w:tabs>
        <w:ind w:left="360" w:hanging="360"/>
      </w:pPr>
      <w:rPr>
        <w:rFonts w:ascii="Symbol" w:hAnsi="Symbol" w:hint="default"/>
      </w:rPr>
    </w:lvl>
  </w:abstractNum>
  <w:abstractNum w:abstractNumId="15">
    <w:nsid w:val="5C462B34"/>
    <w:multiLevelType w:val="singleLevel"/>
    <w:tmpl w:val="F55C5FCC"/>
    <w:lvl w:ilvl="0">
      <w:start w:val="1"/>
      <w:numFmt w:val="bullet"/>
      <w:lvlText w:val=""/>
      <w:lvlJc w:val="left"/>
      <w:pPr>
        <w:tabs>
          <w:tab w:val="num" w:pos="360"/>
        </w:tabs>
        <w:ind w:left="360" w:hanging="360"/>
      </w:pPr>
      <w:rPr>
        <w:rFonts w:ascii="Symbol" w:hAnsi="Symbol" w:hint="default"/>
      </w:rPr>
    </w:lvl>
  </w:abstractNum>
  <w:abstractNum w:abstractNumId="16">
    <w:nsid w:val="67C363C5"/>
    <w:multiLevelType w:val="hybridMultilevel"/>
    <w:tmpl w:val="B4CC6E4C"/>
    <w:lvl w:ilvl="0" w:tplc="364C9122">
      <w:start w:val="1"/>
      <w:numFmt w:val="bullet"/>
      <w:lvlText w:val=""/>
      <w:lvlJc w:val="left"/>
      <w:pPr>
        <w:tabs>
          <w:tab w:val="num" w:pos="1211"/>
        </w:tabs>
        <w:ind w:left="121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7">
    <w:nsid w:val="6F3D3925"/>
    <w:multiLevelType w:val="hybridMultilevel"/>
    <w:tmpl w:val="139489A0"/>
    <w:lvl w:ilvl="0" w:tplc="E3D61A5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8">
    <w:nsid w:val="730F47CC"/>
    <w:multiLevelType w:val="singleLevel"/>
    <w:tmpl w:val="5B589574"/>
    <w:lvl w:ilvl="0">
      <w:numFmt w:val="bullet"/>
      <w:lvlText w:val="-"/>
      <w:lvlJc w:val="left"/>
      <w:pPr>
        <w:tabs>
          <w:tab w:val="num" w:pos="785"/>
        </w:tabs>
        <w:ind w:left="785" w:hanging="360"/>
      </w:pPr>
      <w:rPr>
        <w:rFonts w:hint="default"/>
      </w:rPr>
    </w:lvl>
  </w:abstractNum>
  <w:num w:numId="1">
    <w:abstractNumId w:val="6"/>
  </w:num>
  <w:num w:numId="2">
    <w:abstractNumId w:val="13"/>
  </w:num>
  <w:num w:numId="3">
    <w:abstractNumId w:val="18"/>
  </w:num>
  <w:num w:numId="4">
    <w:abstractNumId w:val="12"/>
  </w:num>
  <w:num w:numId="5">
    <w:abstractNumId w:val="10"/>
  </w:num>
  <w:num w:numId="6">
    <w:abstractNumId w:val="11"/>
  </w:num>
  <w:num w:numId="7">
    <w:abstractNumId w:val="15"/>
  </w:num>
  <w:num w:numId="8">
    <w:abstractNumId w:val="3"/>
  </w:num>
  <w:num w:numId="9">
    <w:abstractNumId w:val="14"/>
  </w:num>
  <w:num w:numId="10">
    <w:abstractNumId w:val="1"/>
  </w:num>
  <w:num w:numId="11">
    <w:abstractNumId w:val="5"/>
  </w:num>
  <w:num w:numId="12">
    <w:abstractNumId w:val="4"/>
  </w:num>
  <w:num w:numId="13">
    <w:abstractNumId w:val="8"/>
  </w:num>
  <w:num w:numId="14">
    <w:abstractNumId w:val="0"/>
  </w:num>
  <w:num w:numId="15">
    <w:abstractNumId w:val="2"/>
  </w:num>
  <w:num w:numId="16">
    <w:abstractNumId w:val="16"/>
  </w:num>
  <w:num w:numId="17">
    <w:abstractNumId w:val="17"/>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stylePaneFormatFilter w:val="3F01"/>
  <w:defaultTabStop w:val="709"/>
  <w:noPunctuationKerning/>
  <w:characterSpacingControl w:val="doNotCompress"/>
  <w:footnotePr>
    <w:footnote w:id="0"/>
    <w:footnote w:id="1"/>
  </w:footnotePr>
  <w:endnotePr>
    <w:endnote w:id="0"/>
    <w:endnote w:id="1"/>
  </w:endnotePr>
  <w:compat/>
  <w:rsids>
    <w:rsidRoot w:val="00D74E69"/>
    <w:rsid w:val="000034E9"/>
    <w:rsid w:val="00011076"/>
    <w:rsid w:val="00016547"/>
    <w:rsid w:val="00026EDB"/>
    <w:rsid w:val="0003252F"/>
    <w:rsid w:val="00035777"/>
    <w:rsid w:val="000358D9"/>
    <w:rsid w:val="00037482"/>
    <w:rsid w:val="000501C9"/>
    <w:rsid w:val="0005145A"/>
    <w:rsid w:val="00052F4C"/>
    <w:rsid w:val="00053F68"/>
    <w:rsid w:val="00057ECE"/>
    <w:rsid w:val="00066277"/>
    <w:rsid w:val="00067227"/>
    <w:rsid w:val="00071300"/>
    <w:rsid w:val="00072DF5"/>
    <w:rsid w:val="00073E83"/>
    <w:rsid w:val="0007543F"/>
    <w:rsid w:val="000761B3"/>
    <w:rsid w:val="00076642"/>
    <w:rsid w:val="00077340"/>
    <w:rsid w:val="00080115"/>
    <w:rsid w:val="00082805"/>
    <w:rsid w:val="000829A7"/>
    <w:rsid w:val="00082DD7"/>
    <w:rsid w:val="00082F6E"/>
    <w:rsid w:val="00090152"/>
    <w:rsid w:val="00090B70"/>
    <w:rsid w:val="00096B51"/>
    <w:rsid w:val="000A0330"/>
    <w:rsid w:val="000A12FA"/>
    <w:rsid w:val="000A7E90"/>
    <w:rsid w:val="000B1114"/>
    <w:rsid w:val="000B216B"/>
    <w:rsid w:val="000B6E45"/>
    <w:rsid w:val="000C0146"/>
    <w:rsid w:val="000D4A05"/>
    <w:rsid w:val="000E4AE0"/>
    <w:rsid w:val="000E4F4B"/>
    <w:rsid w:val="000E5E87"/>
    <w:rsid w:val="000E7D19"/>
    <w:rsid w:val="000F2CCF"/>
    <w:rsid w:val="000F649F"/>
    <w:rsid w:val="000F691B"/>
    <w:rsid w:val="000F6C9D"/>
    <w:rsid w:val="000F721A"/>
    <w:rsid w:val="000F75BA"/>
    <w:rsid w:val="000F79DD"/>
    <w:rsid w:val="0010201E"/>
    <w:rsid w:val="00115DCC"/>
    <w:rsid w:val="00125433"/>
    <w:rsid w:val="00127E9C"/>
    <w:rsid w:val="001309EE"/>
    <w:rsid w:val="0013154A"/>
    <w:rsid w:val="00131B8B"/>
    <w:rsid w:val="00133BCB"/>
    <w:rsid w:val="00137216"/>
    <w:rsid w:val="00137E9F"/>
    <w:rsid w:val="00140787"/>
    <w:rsid w:val="00140E92"/>
    <w:rsid w:val="001411A8"/>
    <w:rsid w:val="001444CC"/>
    <w:rsid w:val="00144BE4"/>
    <w:rsid w:val="00151AD5"/>
    <w:rsid w:val="00153F9E"/>
    <w:rsid w:val="001604F8"/>
    <w:rsid w:val="00160EFB"/>
    <w:rsid w:val="00174042"/>
    <w:rsid w:val="0017613D"/>
    <w:rsid w:val="00177AC6"/>
    <w:rsid w:val="00180AD8"/>
    <w:rsid w:val="0018184A"/>
    <w:rsid w:val="0018383D"/>
    <w:rsid w:val="00185FE5"/>
    <w:rsid w:val="001860BC"/>
    <w:rsid w:val="00190858"/>
    <w:rsid w:val="00194165"/>
    <w:rsid w:val="001975B8"/>
    <w:rsid w:val="001A36D2"/>
    <w:rsid w:val="001A4FEF"/>
    <w:rsid w:val="001B1910"/>
    <w:rsid w:val="001B37B9"/>
    <w:rsid w:val="001B4787"/>
    <w:rsid w:val="001B7CD2"/>
    <w:rsid w:val="001C136F"/>
    <w:rsid w:val="001C240D"/>
    <w:rsid w:val="001C4679"/>
    <w:rsid w:val="001C5AE6"/>
    <w:rsid w:val="001D07CD"/>
    <w:rsid w:val="001D1C2B"/>
    <w:rsid w:val="001D6743"/>
    <w:rsid w:val="001E4710"/>
    <w:rsid w:val="001E482B"/>
    <w:rsid w:val="001E4B51"/>
    <w:rsid w:val="001F0CF0"/>
    <w:rsid w:val="001F0F63"/>
    <w:rsid w:val="001F262B"/>
    <w:rsid w:val="001F64E9"/>
    <w:rsid w:val="001F667F"/>
    <w:rsid w:val="002010D3"/>
    <w:rsid w:val="00206121"/>
    <w:rsid w:val="0021340C"/>
    <w:rsid w:val="00217393"/>
    <w:rsid w:val="00222E7A"/>
    <w:rsid w:val="00226C67"/>
    <w:rsid w:val="0023205D"/>
    <w:rsid w:val="002377AA"/>
    <w:rsid w:val="00240350"/>
    <w:rsid w:val="00241559"/>
    <w:rsid w:val="00242D87"/>
    <w:rsid w:val="002441CE"/>
    <w:rsid w:val="0024662A"/>
    <w:rsid w:val="00246D97"/>
    <w:rsid w:val="00247FA3"/>
    <w:rsid w:val="00250BE5"/>
    <w:rsid w:val="0025716F"/>
    <w:rsid w:val="0025758F"/>
    <w:rsid w:val="002612D0"/>
    <w:rsid w:val="00264263"/>
    <w:rsid w:val="00264C49"/>
    <w:rsid w:val="00264D43"/>
    <w:rsid w:val="00271353"/>
    <w:rsid w:val="0027157E"/>
    <w:rsid w:val="00272C98"/>
    <w:rsid w:val="00275167"/>
    <w:rsid w:val="002770BE"/>
    <w:rsid w:val="002871ED"/>
    <w:rsid w:val="00287687"/>
    <w:rsid w:val="0028792B"/>
    <w:rsid w:val="00287C7C"/>
    <w:rsid w:val="00294FC0"/>
    <w:rsid w:val="00295659"/>
    <w:rsid w:val="002A2091"/>
    <w:rsid w:val="002A3F77"/>
    <w:rsid w:val="002A53FE"/>
    <w:rsid w:val="002B090A"/>
    <w:rsid w:val="002B2021"/>
    <w:rsid w:val="002B21AD"/>
    <w:rsid w:val="002B4D9D"/>
    <w:rsid w:val="002B5F1F"/>
    <w:rsid w:val="002B61C4"/>
    <w:rsid w:val="002B6C00"/>
    <w:rsid w:val="002C0D97"/>
    <w:rsid w:val="002C2459"/>
    <w:rsid w:val="002C2D90"/>
    <w:rsid w:val="002C5BB4"/>
    <w:rsid w:val="002C72BB"/>
    <w:rsid w:val="002C788E"/>
    <w:rsid w:val="002D2C84"/>
    <w:rsid w:val="002D42FE"/>
    <w:rsid w:val="002E00C7"/>
    <w:rsid w:val="002E4106"/>
    <w:rsid w:val="002E4DDF"/>
    <w:rsid w:val="002E55FE"/>
    <w:rsid w:val="002E6C73"/>
    <w:rsid w:val="002F1018"/>
    <w:rsid w:val="002F264D"/>
    <w:rsid w:val="002F5BDC"/>
    <w:rsid w:val="002F7B67"/>
    <w:rsid w:val="003015EC"/>
    <w:rsid w:val="0030260F"/>
    <w:rsid w:val="0030279C"/>
    <w:rsid w:val="00303E83"/>
    <w:rsid w:val="003046E0"/>
    <w:rsid w:val="00304718"/>
    <w:rsid w:val="003069C2"/>
    <w:rsid w:val="00307C0C"/>
    <w:rsid w:val="00310517"/>
    <w:rsid w:val="00310881"/>
    <w:rsid w:val="003124E2"/>
    <w:rsid w:val="00315DC4"/>
    <w:rsid w:val="00315FAB"/>
    <w:rsid w:val="00316356"/>
    <w:rsid w:val="00317BF0"/>
    <w:rsid w:val="00323469"/>
    <w:rsid w:val="0032592A"/>
    <w:rsid w:val="00326443"/>
    <w:rsid w:val="0034060A"/>
    <w:rsid w:val="0034093C"/>
    <w:rsid w:val="00342C67"/>
    <w:rsid w:val="00345215"/>
    <w:rsid w:val="0035067B"/>
    <w:rsid w:val="003532CF"/>
    <w:rsid w:val="00354450"/>
    <w:rsid w:val="00354665"/>
    <w:rsid w:val="00356CC4"/>
    <w:rsid w:val="00360860"/>
    <w:rsid w:val="00360CF6"/>
    <w:rsid w:val="00361397"/>
    <w:rsid w:val="00365875"/>
    <w:rsid w:val="00365A3F"/>
    <w:rsid w:val="0037196E"/>
    <w:rsid w:val="003842D3"/>
    <w:rsid w:val="003852E0"/>
    <w:rsid w:val="003942AD"/>
    <w:rsid w:val="00396917"/>
    <w:rsid w:val="003A04F3"/>
    <w:rsid w:val="003A0533"/>
    <w:rsid w:val="003B2FEA"/>
    <w:rsid w:val="003B3631"/>
    <w:rsid w:val="003C16AF"/>
    <w:rsid w:val="003C1AF2"/>
    <w:rsid w:val="003C48B2"/>
    <w:rsid w:val="003C7FEA"/>
    <w:rsid w:val="003D0A28"/>
    <w:rsid w:val="003D3F23"/>
    <w:rsid w:val="003D6A81"/>
    <w:rsid w:val="003D6F57"/>
    <w:rsid w:val="003E1FCB"/>
    <w:rsid w:val="003E3FE3"/>
    <w:rsid w:val="003E59E4"/>
    <w:rsid w:val="003E7AE2"/>
    <w:rsid w:val="003F2118"/>
    <w:rsid w:val="003F2CA9"/>
    <w:rsid w:val="003F3A6F"/>
    <w:rsid w:val="003F639A"/>
    <w:rsid w:val="003F6AC3"/>
    <w:rsid w:val="00401BE9"/>
    <w:rsid w:val="00403A31"/>
    <w:rsid w:val="00405463"/>
    <w:rsid w:val="004058AD"/>
    <w:rsid w:val="004148AD"/>
    <w:rsid w:val="004174FB"/>
    <w:rsid w:val="00425BBE"/>
    <w:rsid w:val="0042606E"/>
    <w:rsid w:val="00432A31"/>
    <w:rsid w:val="00437096"/>
    <w:rsid w:val="0044113D"/>
    <w:rsid w:val="00442A5A"/>
    <w:rsid w:val="00443F56"/>
    <w:rsid w:val="00444CB5"/>
    <w:rsid w:val="004471B9"/>
    <w:rsid w:val="00455379"/>
    <w:rsid w:val="00457CAC"/>
    <w:rsid w:val="00457CEF"/>
    <w:rsid w:val="00460D22"/>
    <w:rsid w:val="00465638"/>
    <w:rsid w:val="00471288"/>
    <w:rsid w:val="00475030"/>
    <w:rsid w:val="004822B7"/>
    <w:rsid w:val="00483CDB"/>
    <w:rsid w:val="00490910"/>
    <w:rsid w:val="00496D61"/>
    <w:rsid w:val="004A2E5E"/>
    <w:rsid w:val="004A4669"/>
    <w:rsid w:val="004A57B3"/>
    <w:rsid w:val="004B7AD5"/>
    <w:rsid w:val="004C339D"/>
    <w:rsid w:val="004D2511"/>
    <w:rsid w:val="004D25E2"/>
    <w:rsid w:val="004E11A5"/>
    <w:rsid w:val="004E4932"/>
    <w:rsid w:val="004F0376"/>
    <w:rsid w:val="004F15FF"/>
    <w:rsid w:val="004F2FCF"/>
    <w:rsid w:val="004F5A75"/>
    <w:rsid w:val="004F5DCC"/>
    <w:rsid w:val="004F66BD"/>
    <w:rsid w:val="004F7537"/>
    <w:rsid w:val="00500ED7"/>
    <w:rsid w:val="005017AB"/>
    <w:rsid w:val="005021A2"/>
    <w:rsid w:val="00506802"/>
    <w:rsid w:val="00507FAA"/>
    <w:rsid w:val="00513A45"/>
    <w:rsid w:val="00522DB3"/>
    <w:rsid w:val="0052446F"/>
    <w:rsid w:val="00524EC9"/>
    <w:rsid w:val="0053006B"/>
    <w:rsid w:val="00531F6E"/>
    <w:rsid w:val="0053374A"/>
    <w:rsid w:val="00533C50"/>
    <w:rsid w:val="00536202"/>
    <w:rsid w:val="0054546F"/>
    <w:rsid w:val="00547687"/>
    <w:rsid w:val="00553BA6"/>
    <w:rsid w:val="005548B6"/>
    <w:rsid w:val="00555976"/>
    <w:rsid w:val="0055750C"/>
    <w:rsid w:val="00561E3F"/>
    <w:rsid w:val="0056753F"/>
    <w:rsid w:val="00572ED8"/>
    <w:rsid w:val="00575E9C"/>
    <w:rsid w:val="005802C7"/>
    <w:rsid w:val="005809F6"/>
    <w:rsid w:val="00590705"/>
    <w:rsid w:val="00591F6B"/>
    <w:rsid w:val="005935EB"/>
    <w:rsid w:val="00594D39"/>
    <w:rsid w:val="005950A3"/>
    <w:rsid w:val="005A0765"/>
    <w:rsid w:val="005A25FD"/>
    <w:rsid w:val="005C203D"/>
    <w:rsid w:val="005C2C23"/>
    <w:rsid w:val="005C4231"/>
    <w:rsid w:val="005C6DEF"/>
    <w:rsid w:val="005C7B55"/>
    <w:rsid w:val="005D2649"/>
    <w:rsid w:val="005D3993"/>
    <w:rsid w:val="005D740A"/>
    <w:rsid w:val="005E27EA"/>
    <w:rsid w:val="005E5D40"/>
    <w:rsid w:val="005E6D38"/>
    <w:rsid w:val="005F32AC"/>
    <w:rsid w:val="005F41BE"/>
    <w:rsid w:val="005F796A"/>
    <w:rsid w:val="006022BE"/>
    <w:rsid w:val="006026A0"/>
    <w:rsid w:val="006044B8"/>
    <w:rsid w:val="0060553D"/>
    <w:rsid w:val="006073E9"/>
    <w:rsid w:val="00610695"/>
    <w:rsid w:val="00611440"/>
    <w:rsid w:val="00611EBC"/>
    <w:rsid w:val="00614691"/>
    <w:rsid w:val="00615B69"/>
    <w:rsid w:val="00616280"/>
    <w:rsid w:val="00617FF3"/>
    <w:rsid w:val="0062023A"/>
    <w:rsid w:val="00621F3D"/>
    <w:rsid w:val="006242FC"/>
    <w:rsid w:val="00625CC1"/>
    <w:rsid w:val="006278DD"/>
    <w:rsid w:val="00634A56"/>
    <w:rsid w:val="00634D7E"/>
    <w:rsid w:val="006407AA"/>
    <w:rsid w:val="00643FE9"/>
    <w:rsid w:val="00647D27"/>
    <w:rsid w:val="00651B9E"/>
    <w:rsid w:val="0065747C"/>
    <w:rsid w:val="006606F6"/>
    <w:rsid w:val="00663666"/>
    <w:rsid w:val="00663859"/>
    <w:rsid w:val="0066414A"/>
    <w:rsid w:val="00666E04"/>
    <w:rsid w:val="00667CD3"/>
    <w:rsid w:val="00667D69"/>
    <w:rsid w:val="0067351E"/>
    <w:rsid w:val="006774C5"/>
    <w:rsid w:val="00684A8D"/>
    <w:rsid w:val="00685652"/>
    <w:rsid w:val="00686364"/>
    <w:rsid w:val="006A05ED"/>
    <w:rsid w:val="006A0FB8"/>
    <w:rsid w:val="006A1DE0"/>
    <w:rsid w:val="006A2870"/>
    <w:rsid w:val="006B0DF7"/>
    <w:rsid w:val="006B2713"/>
    <w:rsid w:val="006B28C4"/>
    <w:rsid w:val="006B3982"/>
    <w:rsid w:val="006B546A"/>
    <w:rsid w:val="006B771B"/>
    <w:rsid w:val="006C1869"/>
    <w:rsid w:val="006C3065"/>
    <w:rsid w:val="006C494A"/>
    <w:rsid w:val="006C54FE"/>
    <w:rsid w:val="006C6008"/>
    <w:rsid w:val="006E1B91"/>
    <w:rsid w:val="006E3392"/>
    <w:rsid w:val="006F1126"/>
    <w:rsid w:val="006F547C"/>
    <w:rsid w:val="0070757E"/>
    <w:rsid w:val="00707C04"/>
    <w:rsid w:val="007112BD"/>
    <w:rsid w:val="007158DD"/>
    <w:rsid w:val="007243E3"/>
    <w:rsid w:val="00745AC4"/>
    <w:rsid w:val="00754F6D"/>
    <w:rsid w:val="00760FB5"/>
    <w:rsid w:val="00762E93"/>
    <w:rsid w:val="007630F1"/>
    <w:rsid w:val="007638C9"/>
    <w:rsid w:val="0076594A"/>
    <w:rsid w:val="0077744C"/>
    <w:rsid w:val="007833E8"/>
    <w:rsid w:val="00791560"/>
    <w:rsid w:val="00795843"/>
    <w:rsid w:val="007A0508"/>
    <w:rsid w:val="007A5D4A"/>
    <w:rsid w:val="007B1C2C"/>
    <w:rsid w:val="007B3F69"/>
    <w:rsid w:val="007B5B82"/>
    <w:rsid w:val="007B664A"/>
    <w:rsid w:val="007B7763"/>
    <w:rsid w:val="007C0556"/>
    <w:rsid w:val="007C6C5F"/>
    <w:rsid w:val="007C7561"/>
    <w:rsid w:val="007C7B8B"/>
    <w:rsid w:val="007D66D0"/>
    <w:rsid w:val="007E4517"/>
    <w:rsid w:val="007E5BAE"/>
    <w:rsid w:val="007F313B"/>
    <w:rsid w:val="007F58B2"/>
    <w:rsid w:val="007F6EE8"/>
    <w:rsid w:val="0080078A"/>
    <w:rsid w:val="008104FB"/>
    <w:rsid w:val="00814A39"/>
    <w:rsid w:val="00830298"/>
    <w:rsid w:val="00831094"/>
    <w:rsid w:val="00834E50"/>
    <w:rsid w:val="00835889"/>
    <w:rsid w:val="00835B20"/>
    <w:rsid w:val="008371A4"/>
    <w:rsid w:val="00841003"/>
    <w:rsid w:val="00841BFF"/>
    <w:rsid w:val="008509B2"/>
    <w:rsid w:val="00851659"/>
    <w:rsid w:val="00851E44"/>
    <w:rsid w:val="0085208F"/>
    <w:rsid w:val="00856767"/>
    <w:rsid w:val="00857BCB"/>
    <w:rsid w:val="00865B2A"/>
    <w:rsid w:val="0086614E"/>
    <w:rsid w:val="00866745"/>
    <w:rsid w:val="008671E2"/>
    <w:rsid w:val="008721D4"/>
    <w:rsid w:val="00874947"/>
    <w:rsid w:val="00881AB1"/>
    <w:rsid w:val="00882B5B"/>
    <w:rsid w:val="0088513C"/>
    <w:rsid w:val="008863ED"/>
    <w:rsid w:val="00886598"/>
    <w:rsid w:val="00887DC3"/>
    <w:rsid w:val="008903ED"/>
    <w:rsid w:val="00891107"/>
    <w:rsid w:val="00894C27"/>
    <w:rsid w:val="00897E43"/>
    <w:rsid w:val="008A1360"/>
    <w:rsid w:val="008A14B7"/>
    <w:rsid w:val="008A2293"/>
    <w:rsid w:val="008A5694"/>
    <w:rsid w:val="008B2867"/>
    <w:rsid w:val="008B5961"/>
    <w:rsid w:val="008C3DD1"/>
    <w:rsid w:val="008D0AEA"/>
    <w:rsid w:val="008D284A"/>
    <w:rsid w:val="008D3FE7"/>
    <w:rsid w:val="008D76D5"/>
    <w:rsid w:val="008E076A"/>
    <w:rsid w:val="008E0A93"/>
    <w:rsid w:val="008E0B8B"/>
    <w:rsid w:val="008E257B"/>
    <w:rsid w:val="008E277D"/>
    <w:rsid w:val="008E65E9"/>
    <w:rsid w:val="008E68EF"/>
    <w:rsid w:val="008E78FF"/>
    <w:rsid w:val="008F370B"/>
    <w:rsid w:val="008F4FC7"/>
    <w:rsid w:val="008F6C18"/>
    <w:rsid w:val="00902E14"/>
    <w:rsid w:val="0090540F"/>
    <w:rsid w:val="009058E1"/>
    <w:rsid w:val="00906018"/>
    <w:rsid w:val="00907179"/>
    <w:rsid w:val="00914966"/>
    <w:rsid w:val="00914C95"/>
    <w:rsid w:val="00923A1A"/>
    <w:rsid w:val="00924275"/>
    <w:rsid w:val="00925084"/>
    <w:rsid w:val="009262A5"/>
    <w:rsid w:val="00926EFF"/>
    <w:rsid w:val="00933069"/>
    <w:rsid w:val="00934257"/>
    <w:rsid w:val="00936B5F"/>
    <w:rsid w:val="009370D5"/>
    <w:rsid w:val="0093766C"/>
    <w:rsid w:val="00942E6F"/>
    <w:rsid w:val="009503AC"/>
    <w:rsid w:val="00951B68"/>
    <w:rsid w:val="00952AA4"/>
    <w:rsid w:val="00955140"/>
    <w:rsid w:val="009621BA"/>
    <w:rsid w:val="00963E9B"/>
    <w:rsid w:val="00971C59"/>
    <w:rsid w:val="00975B7D"/>
    <w:rsid w:val="009823E8"/>
    <w:rsid w:val="00982436"/>
    <w:rsid w:val="00982709"/>
    <w:rsid w:val="009830B9"/>
    <w:rsid w:val="00987D9F"/>
    <w:rsid w:val="00992692"/>
    <w:rsid w:val="00993982"/>
    <w:rsid w:val="00997FE0"/>
    <w:rsid w:val="009A14DF"/>
    <w:rsid w:val="009A1872"/>
    <w:rsid w:val="009A4ABC"/>
    <w:rsid w:val="009A7357"/>
    <w:rsid w:val="009A7FAE"/>
    <w:rsid w:val="009B3538"/>
    <w:rsid w:val="009B4ACD"/>
    <w:rsid w:val="009B63F3"/>
    <w:rsid w:val="009B63FA"/>
    <w:rsid w:val="009C1F19"/>
    <w:rsid w:val="009C2ABA"/>
    <w:rsid w:val="009C68B1"/>
    <w:rsid w:val="009D264D"/>
    <w:rsid w:val="009D3451"/>
    <w:rsid w:val="009E1FEF"/>
    <w:rsid w:val="009E35B6"/>
    <w:rsid w:val="009F06D9"/>
    <w:rsid w:val="009F0E43"/>
    <w:rsid w:val="009F2F25"/>
    <w:rsid w:val="009F67AA"/>
    <w:rsid w:val="009F6EAA"/>
    <w:rsid w:val="009F796C"/>
    <w:rsid w:val="009F7ACD"/>
    <w:rsid w:val="00A11710"/>
    <w:rsid w:val="00A13D2C"/>
    <w:rsid w:val="00A141D0"/>
    <w:rsid w:val="00A14701"/>
    <w:rsid w:val="00A17E0C"/>
    <w:rsid w:val="00A3249D"/>
    <w:rsid w:val="00A342F6"/>
    <w:rsid w:val="00A40FE3"/>
    <w:rsid w:val="00A43716"/>
    <w:rsid w:val="00A47419"/>
    <w:rsid w:val="00A47701"/>
    <w:rsid w:val="00A477BF"/>
    <w:rsid w:val="00A51791"/>
    <w:rsid w:val="00A51CBB"/>
    <w:rsid w:val="00A5214D"/>
    <w:rsid w:val="00A54EA9"/>
    <w:rsid w:val="00A60761"/>
    <w:rsid w:val="00A6210E"/>
    <w:rsid w:val="00A62CE2"/>
    <w:rsid w:val="00A65F9C"/>
    <w:rsid w:val="00A66C5F"/>
    <w:rsid w:val="00A677C5"/>
    <w:rsid w:val="00A701CF"/>
    <w:rsid w:val="00A71089"/>
    <w:rsid w:val="00A71AFC"/>
    <w:rsid w:val="00A725FA"/>
    <w:rsid w:val="00A75389"/>
    <w:rsid w:val="00A759B4"/>
    <w:rsid w:val="00A76AB7"/>
    <w:rsid w:val="00A77159"/>
    <w:rsid w:val="00A8263E"/>
    <w:rsid w:val="00A84C6B"/>
    <w:rsid w:val="00A84DD1"/>
    <w:rsid w:val="00AA1C77"/>
    <w:rsid w:val="00AA2699"/>
    <w:rsid w:val="00AB05AA"/>
    <w:rsid w:val="00AB1DA5"/>
    <w:rsid w:val="00AB2B6B"/>
    <w:rsid w:val="00AB44EE"/>
    <w:rsid w:val="00AB6222"/>
    <w:rsid w:val="00AC1064"/>
    <w:rsid w:val="00AC3E1C"/>
    <w:rsid w:val="00AC5183"/>
    <w:rsid w:val="00AD2D64"/>
    <w:rsid w:val="00AD663A"/>
    <w:rsid w:val="00AD7608"/>
    <w:rsid w:val="00AD761D"/>
    <w:rsid w:val="00AF09FA"/>
    <w:rsid w:val="00AF12C5"/>
    <w:rsid w:val="00AF6680"/>
    <w:rsid w:val="00AF6E47"/>
    <w:rsid w:val="00B00002"/>
    <w:rsid w:val="00B02735"/>
    <w:rsid w:val="00B03B35"/>
    <w:rsid w:val="00B10680"/>
    <w:rsid w:val="00B1258D"/>
    <w:rsid w:val="00B12651"/>
    <w:rsid w:val="00B14CCD"/>
    <w:rsid w:val="00B14FE1"/>
    <w:rsid w:val="00B15292"/>
    <w:rsid w:val="00B3692B"/>
    <w:rsid w:val="00B41845"/>
    <w:rsid w:val="00B436C3"/>
    <w:rsid w:val="00B47AD5"/>
    <w:rsid w:val="00B5468C"/>
    <w:rsid w:val="00B557DC"/>
    <w:rsid w:val="00B56DAF"/>
    <w:rsid w:val="00B57931"/>
    <w:rsid w:val="00B62D1E"/>
    <w:rsid w:val="00B63D88"/>
    <w:rsid w:val="00B667A8"/>
    <w:rsid w:val="00B734F4"/>
    <w:rsid w:val="00B7526B"/>
    <w:rsid w:val="00B75947"/>
    <w:rsid w:val="00B75C0A"/>
    <w:rsid w:val="00B76469"/>
    <w:rsid w:val="00B77378"/>
    <w:rsid w:val="00B77903"/>
    <w:rsid w:val="00B80C68"/>
    <w:rsid w:val="00B82C66"/>
    <w:rsid w:val="00B87BE7"/>
    <w:rsid w:val="00B91415"/>
    <w:rsid w:val="00B92514"/>
    <w:rsid w:val="00B92ADA"/>
    <w:rsid w:val="00B9345B"/>
    <w:rsid w:val="00B93A39"/>
    <w:rsid w:val="00B97535"/>
    <w:rsid w:val="00BA3FA3"/>
    <w:rsid w:val="00BA48E4"/>
    <w:rsid w:val="00BA4B87"/>
    <w:rsid w:val="00BA64B8"/>
    <w:rsid w:val="00BA6B46"/>
    <w:rsid w:val="00BB0813"/>
    <w:rsid w:val="00BB2FD1"/>
    <w:rsid w:val="00BB41FD"/>
    <w:rsid w:val="00BB44C3"/>
    <w:rsid w:val="00BB50E9"/>
    <w:rsid w:val="00BC19DA"/>
    <w:rsid w:val="00BC3DF5"/>
    <w:rsid w:val="00BD29EB"/>
    <w:rsid w:val="00BD4480"/>
    <w:rsid w:val="00BD7B9A"/>
    <w:rsid w:val="00BE03E9"/>
    <w:rsid w:val="00BE0E94"/>
    <w:rsid w:val="00BE4B52"/>
    <w:rsid w:val="00BE5F68"/>
    <w:rsid w:val="00BE73FC"/>
    <w:rsid w:val="00BF016D"/>
    <w:rsid w:val="00BF135D"/>
    <w:rsid w:val="00C11563"/>
    <w:rsid w:val="00C154E9"/>
    <w:rsid w:val="00C16792"/>
    <w:rsid w:val="00C2376E"/>
    <w:rsid w:val="00C24D56"/>
    <w:rsid w:val="00C30DC1"/>
    <w:rsid w:val="00C3187E"/>
    <w:rsid w:val="00C32EE1"/>
    <w:rsid w:val="00C44622"/>
    <w:rsid w:val="00C6063B"/>
    <w:rsid w:val="00C626A2"/>
    <w:rsid w:val="00C709DE"/>
    <w:rsid w:val="00C84DF7"/>
    <w:rsid w:val="00C85F00"/>
    <w:rsid w:val="00C8734F"/>
    <w:rsid w:val="00C8753D"/>
    <w:rsid w:val="00C87FDB"/>
    <w:rsid w:val="00C91BD3"/>
    <w:rsid w:val="00C93314"/>
    <w:rsid w:val="00C94A06"/>
    <w:rsid w:val="00C96C47"/>
    <w:rsid w:val="00CA09F9"/>
    <w:rsid w:val="00CA213A"/>
    <w:rsid w:val="00CB07F3"/>
    <w:rsid w:val="00CB12D7"/>
    <w:rsid w:val="00CB6F47"/>
    <w:rsid w:val="00CC25BC"/>
    <w:rsid w:val="00CC2C81"/>
    <w:rsid w:val="00CC2DC7"/>
    <w:rsid w:val="00CC3736"/>
    <w:rsid w:val="00CC6F9E"/>
    <w:rsid w:val="00CC77CA"/>
    <w:rsid w:val="00CC7E33"/>
    <w:rsid w:val="00CD2AAE"/>
    <w:rsid w:val="00CD3270"/>
    <w:rsid w:val="00CD69AE"/>
    <w:rsid w:val="00CE05C4"/>
    <w:rsid w:val="00CE33CC"/>
    <w:rsid w:val="00CE4985"/>
    <w:rsid w:val="00CF0580"/>
    <w:rsid w:val="00CF2604"/>
    <w:rsid w:val="00CF2A5D"/>
    <w:rsid w:val="00CF701F"/>
    <w:rsid w:val="00D013E9"/>
    <w:rsid w:val="00D022BA"/>
    <w:rsid w:val="00D11222"/>
    <w:rsid w:val="00D11F04"/>
    <w:rsid w:val="00D12A64"/>
    <w:rsid w:val="00D23458"/>
    <w:rsid w:val="00D23E8F"/>
    <w:rsid w:val="00D269A4"/>
    <w:rsid w:val="00D30171"/>
    <w:rsid w:val="00D3028D"/>
    <w:rsid w:val="00D31B1C"/>
    <w:rsid w:val="00D347A8"/>
    <w:rsid w:val="00D44A30"/>
    <w:rsid w:val="00D45D06"/>
    <w:rsid w:val="00D46904"/>
    <w:rsid w:val="00D4761D"/>
    <w:rsid w:val="00D50217"/>
    <w:rsid w:val="00D50A91"/>
    <w:rsid w:val="00D5143E"/>
    <w:rsid w:val="00D51650"/>
    <w:rsid w:val="00D542AA"/>
    <w:rsid w:val="00D674C7"/>
    <w:rsid w:val="00D67F44"/>
    <w:rsid w:val="00D70EA1"/>
    <w:rsid w:val="00D73230"/>
    <w:rsid w:val="00D74E69"/>
    <w:rsid w:val="00D82840"/>
    <w:rsid w:val="00D8293C"/>
    <w:rsid w:val="00D87314"/>
    <w:rsid w:val="00D87A60"/>
    <w:rsid w:val="00D95E6B"/>
    <w:rsid w:val="00DA7BC4"/>
    <w:rsid w:val="00DB0BE3"/>
    <w:rsid w:val="00DB270B"/>
    <w:rsid w:val="00DB3A19"/>
    <w:rsid w:val="00DB489B"/>
    <w:rsid w:val="00DB5AAC"/>
    <w:rsid w:val="00DB69E2"/>
    <w:rsid w:val="00DC06B3"/>
    <w:rsid w:val="00DC16C4"/>
    <w:rsid w:val="00DC421A"/>
    <w:rsid w:val="00DD7847"/>
    <w:rsid w:val="00DE7551"/>
    <w:rsid w:val="00DF05A3"/>
    <w:rsid w:val="00DF28A9"/>
    <w:rsid w:val="00DF2D14"/>
    <w:rsid w:val="00DF344D"/>
    <w:rsid w:val="00DF599F"/>
    <w:rsid w:val="00E0183B"/>
    <w:rsid w:val="00E01BF8"/>
    <w:rsid w:val="00E04369"/>
    <w:rsid w:val="00E10A65"/>
    <w:rsid w:val="00E137BA"/>
    <w:rsid w:val="00E16DD1"/>
    <w:rsid w:val="00E24425"/>
    <w:rsid w:val="00E2569D"/>
    <w:rsid w:val="00E259E8"/>
    <w:rsid w:val="00E454F1"/>
    <w:rsid w:val="00E53A5E"/>
    <w:rsid w:val="00E6158F"/>
    <w:rsid w:val="00E62A05"/>
    <w:rsid w:val="00E667E8"/>
    <w:rsid w:val="00E772CB"/>
    <w:rsid w:val="00E821C3"/>
    <w:rsid w:val="00E84560"/>
    <w:rsid w:val="00E853E9"/>
    <w:rsid w:val="00E9677C"/>
    <w:rsid w:val="00EA0A05"/>
    <w:rsid w:val="00EA3F73"/>
    <w:rsid w:val="00EB1B65"/>
    <w:rsid w:val="00EB4228"/>
    <w:rsid w:val="00EB4EF1"/>
    <w:rsid w:val="00EC59BB"/>
    <w:rsid w:val="00EC5EA8"/>
    <w:rsid w:val="00EC7BBE"/>
    <w:rsid w:val="00EC7CFA"/>
    <w:rsid w:val="00ED03C6"/>
    <w:rsid w:val="00ED100F"/>
    <w:rsid w:val="00ED5005"/>
    <w:rsid w:val="00ED54E5"/>
    <w:rsid w:val="00EE019F"/>
    <w:rsid w:val="00EE1E0A"/>
    <w:rsid w:val="00EE253D"/>
    <w:rsid w:val="00EE7F86"/>
    <w:rsid w:val="00EF4B0F"/>
    <w:rsid w:val="00EF4BBF"/>
    <w:rsid w:val="00EF5E6F"/>
    <w:rsid w:val="00F076EF"/>
    <w:rsid w:val="00F12528"/>
    <w:rsid w:val="00F12956"/>
    <w:rsid w:val="00F12FAE"/>
    <w:rsid w:val="00F15469"/>
    <w:rsid w:val="00F15ED1"/>
    <w:rsid w:val="00F16040"/>
    <w:rsid w:val="00F164CD"/>
    <w:rsid w:val="00F33AAE"/>
    <w:rsid w:val="00F34ADD"/>
    <w:rsid w:val="00F41DDB"/>
    <w:rsid w:val="00F42F19"/>
    <w:rsid w:val="00F4507E"/>
    <w:rsid w:val="00F465EF"/>
    <w:rsid w:val="00F504CF"/>
    <w:rsid w:val="00F515A5"/>
    <w:rsid w:val="00F521AC"/>
    <w:rsid w:val="00F52DFF"/>
    <w:rsid w:val="00F54E3F"/>
    <w:rsid w:val="00F6249C"/>
    <w:rsid w:val="00F63B98"/>
    <w:rsid w:val="00F74369"/>
    <w:rsid w:val="00F81936"/>
    <w:rsid w:val="00F82B3C"/>
    <w:rsid w:val="00F85129"/>
    <w:rsid w:val="00F85796"/>
    <w:rsid w:val="00F9285E"/>
    <w:rsid w:val="00F92A33"/>
    <w:rsid w:val="00F954A9"/>
    <w:rsid w:val="00FA18B7"/>
    <w:rsid w:val="00FA3970"/>
    <w:rsid w:val="00FA712E"/>
    <w:rsid w:val="00FB301E"/>
    <w:rsid w:val="00FC1C44"/>
    <w:rsid w:val="00FD1FE4"/>
    <w:rsid w:val="00FD38ED"/>
    <w:rsid w:val="00FE3A9D"/>
    <w:rsid w:val="00FE6B6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6"/>
    <o:shapelayout v:ext="edit">
      <o:idmap v:ext="edit" data="1"/>
      <o:rules v:ext="edit">
        <o:r id="V:Rule5" type="connector" idref="#_x0000_s1032"/>
        <o:r id="V:Rule6" type="connector" idref="#_x0000_s1033"/>
        <o:r id="V:Rule7" type="connector" idref="#_x0000_s1031"/>
        <o:r id="V:Rule8" type="connector" idref="#_x0000_s10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28A9"/>
    <w:rPr>
      <w:sz w:val="24"/>
      <w:szCs w:val="24"/>
    </w:rPr>
  </w:style>
  <w:style w:type="paragraph" w:styleId="1">
    <w:name w:val="heading 1"/>
    <w:basedOn w:val="a"/>
    <w:next w:val="a"/>
    <w:link w:val="10"/>
    <w:uiPriority w:val="9"/>
    <w:qFormat/>
    <w:rsid w:val="00B92ADA"/>
    <w:pPr>
      <w:keepNext/>
      <w:spacing w:before="240" w:after="60"/>
      <w:outlineLvl w:val="0"/>
    </w:pPr>
    <w:rPr>
      <w:rFonts w:ascii="Cambria" w:hAnsi="Cambria"/>
      <w:b/>
      <w:bCs/>
      <w:kern w:val="32"/>
      <w:sz w:val="32"/>
      <w:szCs w:val="32"/>
    </w:rPr>
  </w:style>
  <w:style w:type="paragraph" w:styleId="2">
    <w:name w:val="heading 2"/>
    <w:basedOn w:val="a"/>
    <w:next w:val="a"/>
    <w:link w:val="20"/>
    <w:uiPriority w:val="9"/>
    <w:semiHidden/>
    <w:unhideWhenUsed/>
    <w:qFormat/>
    <w:rsid w:val="004148AD"/>
    <w:pPr>
      <w:keepNext/>
      <w:spacing w:before="240" w:after="60"/>
      <w:outlineLvl w:val="1"/>
    </w:pPr>
    <w:rPr>
      <w:rFonts w:ascii="Cambria" w:hAnsi="Cambria"/>
      <w:b/>
      <w:bCs/>
      <w:i/>
      <w:iCs/>
      <w:sz w:val="28"/>
      <w:szCs w:val="28"/>
    </w:rPr>
  </w:style>
  <w:style w:type="paragraph" w:styleId="4">
    <w:name w:val="heading 4"/>
    <w:basedOn w:val="a"/>
    <w:next w:val="a"/>
    <w:link w:val="41"/>
    <w:qFormat/>
    <w:rsid w:val="000E4F4B"/>
    <w:pPr>
      <w:keepNext/>
      <w:tabs>
        <w:tab w:val="num" w:pos="0"/>
      </w:tabs>
      <w:spacing w:before="120"/>
      <w:jc w:val="center"/>
      <w:outlineLvl w:val="3"/>
    </w:pPr>
    <w:rPr>
      <w:sz w:val="28"/>
      <w:szCs w:val="28"/>
    </w:rPr>
  </w:style>
  <w:style w:type="paragraph" w:styleId="5">
    <w:name w:val="heading 5"/>
    <w:basedOn w:val="a"/>
    <w:next w:val="a"/>
    <w:link w:val="50"/>
    <w:uiPriority w:val="9"/>
    <w:semiHidden/>
    <w:unhideWhenUsed/>
    <w:qFormat/>
    <w:rsid w:val="00647D27"/>
    <w:pPr>
      <w:spacing w:before="240" w:after="60"/>
      <w:outlineLvl w:val="4"/>
    </w:pPr>
    <w:rPr>
      <w:rFonts w:ascii="Calibri" w:hAnsi="Calibri"/>
      <w:b/>
      <w:bCs/>
      <w:i/>
      <w:iCs/>
      <w:sz w:val="26"/>
      <w:szCs w:val="26"/>
    </w:rPr>
  </w:style>
  <w:style w:type="paragraph" w:styleId="7">
    <w:name w:val="heading 7"/>
    <w:basedOn w:val="a"/>
    <w:next w:val="a"/>
    <w:link w:val="70"/>
    <w:unhideWhenUsed/>
    <w:qFormat/>
    <w:rsid w:val="00E137BA"/>
    <w:pPr>
      <w:spacing w:before="240" w:after="60"/>
      <w:outlineLvl w:val="6"/>
    </w:pPr>
    <w:rPr>
      <w:rFonts w:ascii="Calibri" w:hAnsi="Calibri"/>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link w:val="ConsPlusNormal0"/>
    <w:rsid w:val="00841BFF"/>
    <w:pPr>
      <w:widowControl w:val="0"/>
      <w:autoSpaceDE w:val="0"/>
      <w:autoSpaceDN w:val="0"/>
      <w:adjustRightInd w:val="0"/>
      <w:ind w:firstLine="720"/>
    </w:pPr>
    <w:rPr>
      <w:rFonts w:ascii="Arial" w:hAnsi="Arial" w:cs="Arial"/>
    </w:rPr>
  </w:style>
  <w:style w:type="paragraph" w:customStyle="1" w:styleId="ConsPlusNonformat">
    <w:name w:val="ConsPlusNonformat"/>
    <w:uiPriority w:val="99"/>
    <w:rsid w:val="00841BFF"/>
    <w:pPr>
      <w:widowControl w:val="0"/>
      <w:autoSpaceDE w:val="0"/>
      <w:autoSpaceDN w:val="0"/>
      <w:adjustRightInd w:val="0"/>
    </w:pPr>
    <w:rPr>
      <w:rFonts w:ascii="Courier New" w:hAnsi="Courier New" w:cs="Courier New"/>
    </w:rPr>
  </w:style>
  <w:style w:type="paragraph" w:customStyle="1" w:styleId="ConsPlusTitle">
    <w:name w:val="ConsPlusTitle"/>
    <w:rsid w:val="00841BFF"/>
    <w:pPr>
      <w:widowControl w:val="0"/>
      <w:autoSpaceDE w:val="0"/>
      <w:autoSpaceDN w:val="0"/>
      <w:adjustRightInd w:val="0"/>
    </w:pPr>
    <w:rPr>
      <w:rFonts w:ascii="Arial" w:hAnsi="Arial" w:cs="Arial"/>
      <w:b/>
      <w:bCs/>
    </w:rPr>
  </w:style>
  <w:style w:type="character" w:customStyle="1" w:styleId="3">
    <w:name w:val="Заголовок 3 Знак"/>
    <w:basedOn w:val="a0"/>
    <w:rsid w:val="00841BFF"/>
    <w:rPr>
      <w:rFonts w:ascii="Arial" w:hAnsi="Arial" w:cs="Arial"/>
      <w:b/>
      <w:bCs/>
      <w:sz w:val="26"/>
      <w:szCs w:val="26"/>
      <w:lang w:val="ru-RU" w:eastAsia="ru-RU"/>
    </w:rPr>
  </w:style>
  <w:style w:type="paragraph" w:customStyle="1" w:styleId="ConsNormal">
    <w:name w:val="ConsNormal"/>
    <w:rsid w:val="00841BFF"/>
    <w:pPr>
      <w:widowControl w:val="0"/>
      <w:autoSpaceDE w:val="0"/>
      <w:autoSpaceDN w:val="0"/>
      <w:adjustRightInd w:val="0"/>
      <w:ind w:firstLine="720"/>
    </w:pPr>
    <w:rPr>
      <w:rFonts w:ascii="Arial" w:hAnsi="Arial" w:cs="Arial"/>
    </w:rPr>
  </w:style>
  <w:style w:type="character" w:styleId="a3">
    <w:name w:val="Hyperlink"/>
    <w:basedOn w:val="a0"/>
    <w:rsid w:val="00841BFF"/>
    <w:rPr>
      <w:rFonts w:cs="Times New Roman"/>
      <w:color w:val="0000FF"/>
      <w:u w:val="single"/>
    </w:rPr>
  </w:style>
  <w:style w:type="paragraph" w:styleId="21">
    <w:name w:val="Body Text Indent 2"/>
    <w:basedOn w:val="a"/>
    <w:link w:val="22"/>
    <w:rsid w:val="00841BFF"/>
    <w:pPr>
      <w:autoSpaceDE w:val="0"/>
      <w:autoSpaceDN w:val="0"/>
      <w:adjustRightInd w:val="0"/>
      <w:ind w:firstLine="540"/>
      <w:jc w:val="both"/>
    </w:pPr>
  </w:style>
  <w:style w:type="character" w:customStyle="1" w:styleId="22">
    <w:name w:val="Основной текст с отступом 2 Знак"/>
    <w:basedOn w:val="a0"/>
    <w:link w:val="21"/>
    <w:rsid w:val="00841BFF"/>
    <w:rPr>
      <w:sz w:val="24"/>
      <w:szCs w:val="24"/>
      <w:lang w:val="ru-RU" w:eastAsia="ru-RU" w:bidi="ar-SA"/>
    </w:rPr>
  </w:style>
  <w:style w:type="paragraph" w:customStyle="1" w:styleId="11">
    <w:name w:val="Основной текст с отступом1"/>
    <w:basedOn w:val="a"/>
    <w:link w:val="BodyTextIndentChar"/>
    <w:rsid w:val="00841BFF"/>
    <w:pPr>
      <w:spacing w:after="120" w:line="480" w:lineRule="auto"/>
    </w:pPr>
  </w:style>
  <w:style w:type="character" w:customStyle="1" w:styleId="BodyTextIndentChar">
    <w:name w:val="Body Text Indent Char"/>
    <w:basedOn w:val="a0"/>
    <w:link w:val="11"/>
    <w:semiHidden/>
    <w:rsid w:val="00841BFF"/>
    <w:rPr>
      <w:sz w:val="24"/>
      <w:szCs w:val="24"/>
      <w:lang w:val="ru-RU" w:eastAsia="ru-RU" w:bidi="ar-SA"/>
    </w:rPr>
  </w:style>
  <w:style w:type="paragraph" w:styleId="a4">
    <w:name w:val="footer"/>
    <w:basedOn w:val="a"/>
    <w:link w:val="a5"/>
    <w:rsid w:val="00841BFF"/>
    <w:pPr>
      <w:tabs>
        <w:tab w:val="center" w:pos="4677"/>
        <w:tab w:val="right" w:pos="9355"/>
      </w:tabs>
    </w:pPr>
  </w:style>
  <w:style w:type="character" w:customStyle="1" w:styleId="a5">
    <w:name w:val="Нижний колонтитул Знак"/>
    <w:basedOn w:val="a0"/>
    <w:link w:val="a4"/>
    <w:semiHidden/>
    <w:rsid w:val="00841BFF"/>
    <w:rPr>
      <w:sz w:val="24"/>
      <w:szCs w:val="24"/>
      <w:lang w:val="ru-RU" w:eastAsia="ru-RU" w:bidi="ar-SA"/>
    </w:rPr>
  </w:style>
  <w:style w:type="character" w:styleId="a6">
    <w:name w:val="page number"/>
    <w:basedOn w:val="a0"/>
    <w:rsid w:val="00841BFF"/>
    <w:rPr>
      <w:rFonts w:cs="Times New Roman"/>
    </w:rPr>
  </w:style>
  <w:style w:type="character" w:customStyle="1" w:styleId="40">
    <w:name w:val="Заголовок 4 Знак"/>
    <w:basedOn w:val="a0"/>
    <w:link w:val="4"/>
    <w:uiPriority w:val="9"/>
    <w:semiHidden/>
    <w:rsid w:val="000E4F4B"/>
    <w:rPr>
      <w:rFonts w:ascii="Calibri" w:eastAsia="Times New Roman" w:hAnsi="Calibri" w:cs="Times New Roman"/>
      <w:b/>
      <w:bCs/>
      <w:sz w:val="28"/>
      <w:szCs w:val="28"/>
    </w:rPr>
  </w:style>
  <w:style w:type="character" w:customStyle="1" w:styleId="41">
    <w:name w:val="Заголовок 4 Знак1"/>
    <w:basedOn w:val="a0"/>
    <w:link w:val="4"/>
    <w:rsid w:val="000E4F4B"/>
    <w:rPr>
      <w:sz w:val="28"/>
      <w:szCs w:val="28"/>
    </w:rPr>
  </w:style>
  <w:style w:type="paragraph" w:styleId="23">
    <w:name w:val="Body Text 2"/>
    <w:basedOn w:val="a"/>
    <w:link w:val="24"/>
    <w:uiPriority w:val="99"/>
    <w:unhideWhenUsed/>
    <w:rsid w:val="000E4F4B"/>
    <w:pPr>
      <w:spacing w:after="120" w:line="480" w:lineRule="auto"/>
    </w:pPr>
  </w:style>
  <w:style w:type="character" w:customStyle="1" w:styleId="24">
    <w:name w:val="Основной текст 2 Знак"/>
    <w:basedOn w:val="a0"/>
    <w:link w:val="23"/>
    <w:uiPriority w:val="99"/>
    <w:rsid w:val="000E4F4B"/>
    <w:rPr>
      <w:sz w:val="24"/>
      <w:szCs w:val="24"/>
    </w:rPr>
  </w:style>
  <w:style w:type="paragraph" w:styleId="a7">
    <w:name w:val="Body Text"/>
    <w:basedOn w:val="a"/>
    <w:link w:val="a8"/>
    <w:uiPriority w:val="99"/>
    <w:semiHidden/>
    <w:unhideWhenUsed/>
    <w:rsid w:val="000E4F4B"/>
    <w:pPr>
      <w:spacing w:after="120"/>
    </w:pPr>
  </w:style>
  <w:style w:type="character" w:customStyle="1" w:styleId="a8">
    <w:name w:val="Основной текст Знак"/>
    <w:basedOn w:val="a0"/>
    <w:link w:val="a7"/>
    <w:uiPriority w:val="99"/>
    <w:semiHidden/>
    <w:rsid w:val="000E4F4B"/>
    <w:rPr>
      <w:sz w:val="24"/>
      <w:szCs w:val="24"/>
    </w:rPr>
  </w:style>
  <w:style w:type="character" w:customStyle="1" w:styleId="a9">
    <w:name w:val="Знак"/>
    <w:basedOn w:val="a0"/>
    <w:rsid w:val="000E4F4B"/>
    <w:rPr>
      <w:rFonts w:cs="Times New Roman"/>
      <w:sz w:val="16"/>
      <w:szCs w:val="16"/>
      <w:lang w:val="ru-RU" w:eastAsia="ru-RU"/>
    </w:rPr>
  </w:style>
  <w:style w:type="character" w:customStyle="1" w:styleId="Bodytext">
    <w:name w:val="Body text_"/>
    <w:basedOn w:val="a0"/>
    <w:link w:val="12"/>
    <w:uiPriority w:val="99"/>
    <w:locked/>
    <w:rsid w:val="006774C5"/>
    <w:rPr>
      <w:sz w:val="27"/>
      <w:szCs w:val="27"/>
      <w:shd w:val="clear" w:color="auto" w:fill="FFFFFF"/>
    </w:rPr>
  </w:style>
  <w:style w:type="paragraph" w:customStyle="1" w:styleId="12">
    <w:name w:val="Основной текст1"/>
    <w:basedOn w:val="a"/>
    <w:link w:val="Bodytext"/>
    <w:uiPriority w:val="99"/>
    <w:rsid w:val="006774C5"/>
    <w:pPr>
      <w:shd w:val="clear" w:color="auto" w:fill="FFFFFF"/>
      <w:spacing w:after="600" w:line="322" w:lineRule="exact"/>
      <w:ind w:hanging="840"/>
      <w:jc w:val="right"/>
    </w:pPr>
    <w:rPr>
      <w:sz w:val="27"/>
      <w:szCs w:val="27"/>
    </w:rPr>
  </w:style>
  <w:style w:type="paragraph" w:styleId="aa">
    <w:name w:val="Body Text Indent"/>
    <w:basedOn w:val="a"/>
    <w:link w:val="ab"/>
    <w:uiPriority w:val="99"/>
    <w:unhideWhenUsed/>
    <w:rsid w:val="00AD663A"/>
    <w:pPr>
      <w:spacing w:after="120"/>
      <w:ind w:left="283"/>
    </w:pPr>
  </w:style>
  <w:style w:type="character" w:customStyle="1" w:styleId="ab">
    <w:name w:val="Основной текст с отступом Знак"/>
    <w:basedOn w:val="a0"/>
    <w:link w:val="aa"/>
    <w:uiPriority w:val="99"/>
    <w:rsid w:val="00AD663A"/>
    <w:rPr>
      <w:sz w:val="24"/>
      <w:szCs w:val="24"/>
    </w:rPr>
  </w:style>
  <w:style w:type="paragraph" w:styleId="ac">
    <w:name w:val="Balloon Text"/>
    <w:basedOn w:val="a"/>
    <w:link w:val="ad"/>
    <w:uiPriority w:val="99"/>
    <w:semiHidden/>
    <w:unhideWhenUsed/>
    <w:rsid w:val="00AD761D"/>
    <w:rPr>
      <w:rFonts w:ascii="Tahoma" w:hAnsi="Tahoma" w:cs="Tahoma"/>
      <w:sz w:val="16"/>
      <w:szCs w:val="16"/>
    </w:rPr>
  </w:style>
  <w:style w:type="character" w:customStyle="1" w:styleId="ad">
    <w:name w:val="Текст выноски Знак"/>
    <w:basedOn w:val="a0"/>
    <w:link w:val="ac"/>
    <w:uiPriority w:val="99"/>
    <w:semiHidden/>
    <w:rsid w:val="00AD761D"/>
    <w:rPr>
      <w:rFonts w:ascii="Tahoma" w:hAnsi="Tahoma" w:cs="Tahoma"/>
      <w:sz w:val="16"/>
      <w:szCs w:val="16"/>
    </w:rPr>
  </w:style>
  <w:style w:type="paragraph" w:styleId="ae">
    <w:name w:val="Normal (Web)"/>
    <w:basedOn w:val="a"/>
    <w:link w:val="af"/>
    <w:uiPriority w:val="99"/>
    <w:rsid w:val="000F6C9D"/>
    <w:pPr>
      <w:spacing w:before="100" w:after="100"/>
    </w:pPr>
    <w:rPr>
      <w:szCs w:val="20"/>
    </w:rPr>
  </w:style>
  <w:style w:type="character" w:customStyle="1" w:styleId="af">
    <w:name w:val="Обычный (веб) Знак"/>
    <w:basedOn w:val="a0"/>
    <w:link w:val="ae"/>
    <w:rsid w:val="000F6C9D"/>
    <w:rPr>
      <w:sz w:val="24"/>
    </w:rPr>
  </w:style>
  <w:style w:type="character" w:customStyle="1" w:styleId="50">
    <w:name w:val="Заголовок 5 Знак"/>
    <w:basedOn w:val="a0"/>
    <w:link w:val="5"/>
    <w:uiPriority w:val="9"/>
    <w:semiHidden/>
    <w:rsid w:val="00647D27"/>
    <w:rPr>
      <w:rFonts w:ascii="Calibri" w:eastAsia="Times New Roman" w:hAnsi="Calibri" w:cs="Times New Roman"/>
      <w:b/>
      <w:bCs/>
      <w:i/>
      <w:iCs/>
      <w:sz w:val="26"/>
      <w:szCs w:val="26"/>
    </w:rPr>
  </w:style>
  <w:style w:type="character" w:customStyle="1" w:styleId="70">
    <w:name w:val="Заголовок 7 Знак"/>
    <w:basedOn w:val="a0"/>
    <w:link w:val="7"/>
    <w:rsid w:val="00E137BA"/>
    <w:rPr>
      <w:rFonts w:ascii="Calibri" w:eastAsia="Times New Roman" w:hAnsi="Calibri" w:cs="Times New Roman"/>
      <w:sz w:val="24"/>
      <w:szCs w:val="24"/>
    </w:rPr>
  </w:style>
  <w:style w:type="paragraph" w:styleId="af0">
    <w:name w:val="footnote text"/>
    <w:basedOn w:val="a"/>
    <w:link w:val="af1"/>
    <w:semiHidden/>
    <w:rsid w:val="00E137BA"/>
    <w:rPr>
      <w:sz w:val="20"/>
      <w:szCs w:val="20"/>
    </w:rPr>
  </w:style>
  <w:style w:type="character" w:customStyle="1" w:styleId="af1">
    <w:name w:val="Текст сноски Знак"/>
    <w:basedOn w:val="a0"/>
    <w:link w:val="af0"/>
    <w:semiHidden/>
    <w:rsid w:val="00E137BA"/>
  </w:style>
  <w:style w:type="character" w:customStyle="1" w:styleId="10">
    <w:name w:val="Заголовок 1 Знак"/>
    <w:basedOn w:val="a0"/>
    <w:link w:val="1"/>
    <w:rsid w:val="00B92ADA"/>
    <w:rPr>
      <w:rFonts w:ascii="Cambria" w:eastAsia="Times New Roman" w:hAnsi="Cambria" w:cs="Times New Roman"/>
      <w:b/>
      <w:bCs/>
      <w:kern w:val="32"/>
      <w:sz w:val="32"/>
      <w:szCs w:val="32"/>
    </w:rPr>
  </w:style>
  <w:style w:type="paragraph" w:customStyle="1" w:styleId="ConsPlusCell">
    <w:name w:val="ConsPlusCell"/>
    <w:link w:val="ConsPlusCell0"/>
    <w:uiPriority w:val="99"/>
    <w:rsid w:val="00B92ADA"/>
    <w:pPr>
      <w:widowControl w:val="0"/>
      <w:autoSpaceDE w:val="0"/>
      <w:autoSpaceDN w:val="0"/>
      <w:adjustRightInd w:val="0"/>
    </w:pPr>
    <w:rPr>
      <w:rFonts w:ascii="Arial" w:hAnsi="Arial" w:cs="Arial"/>
    </w:rPr>
  </w:style>
  <w:style w:type="character" w:customStyle="1" w:styleId="ConsPlusCell0">
    <w:name w:val="ConsPlusCell Знак"/>
    <w:basedOn w:val="a0"/>
    <w:link w:val="ConsPlusCell"/>
    <w:uiPriority w:val="99"/>
    <w:rsid w:val="00B92ADA"/>
    <w:rPr>
      <w:rFonts w:ascii="Arial" w:hAnsi="Arial" w:cs="Arial"/>
      <w:lang w:val="ru-RU" w:eastAsia="ru-RU" w:bidi="ar-SA"/>
    </w:rPr>
  </w:style>
  <w:style w:type="table" w:styleId="af2">
    <w:name w:val="Table Grid"/>
    <w:basedOn w:val="a1"/>
    <w:uiPriority w:val="59"/>
    <w:rsid w:val="00B92AD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header"/>
    <w:basedOn w:val="a"/>
    <w:link w:val="af4"/>
    <w:uiPriority w:val="99"/>
    <w:semiHidden/>
    <w:unhideWhenUsed/>
    <w:rsid w:val="00B92ADA"/>
    <w:pPr>
      <w:tabs>
        <w:tab w:val="center" w:pos="4677"/>
        <w:tab w:val="right" w:pos="9355"/>
      </w:tabs>
    </w:pPr>
  </w:style>
  <w:style w:type="character" w:customStyle="1" w:styleId="af4">
    <w:name w:val="Верхний колонтитул Знак"/>
    <w:basedOn w:val="a0"/>
    <w:link w:val="af3"/>
    <w:uiPriority w:val="99"/>
    <w:semiHidden/>
    <w:rsid w:val="00B92ADA"/>
    <w:rPr>
      <w:sz w:val="24"/>
      <w:szCs w:val="24"/>
    </w:rPr>
  </w:style>
  <w:style w:type="character" w:customStyle="1" w:styleId="20">
    <w:name w:val="Заголовок 2 Знак"/>
    <w:basedOn w:val="a0"/>
    <w:link w:val="2"/>
    <w:uiPriority w:val="9"/>
    <w:semiHidden/>
    <w:rsid w:val="004148AD"/>
    <w:rPr>
      <w:rFonts w:ascii="Cambria" w:eastAsia="Times New Roman" w:hAnsi="Cambria" w:cs="Times New Roman"/>
      <w:b/>
      <w:bCs/>
      <w:i/>
      <w:iCs/>
      <w:sz w:val="28"/>
      <w:szCs w:val="28"/>
    </w:rPr>
  </w:style>
  <w:style w:type="paragraph" w:customStyle="1" w:styleId="lst">
    <w:name w:val="lst"/>
    <w:basedOn w:val="a"/>
    <w:rsid w:val="00894C27"/>
    <w:pPr>
      <w:numPr>
        <w:numId w:val="18"/>
      </w:numPr>
      <w:autoSpaceDE w:val="0"/>
      <w:autoSpaceDN w:val="0"/>
      <w:adjustRightInd w:val="0"/>
      <w:spacing w:line="360" w:lineRule="auto"/>
      <w:jc w:val="both"/>
    </w:pPr>
    <w:rPr>
      <w:sz w:val="26"/>
      <w:szCs w:val="20"/>
    </w:rPr>
  </w:style>
  <w:style w:type="paragraph" w:styleId="HTML">
    <w:name w:val="HTML Preformatted"/>
    <w:basedOn w:val="a"/>
    <w:link w:val="HTML0"/>
    <w:rsid w:val="00894C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szCs w:val="20"/>
    </w:rPr>
  </w:style>
  <w:style w:type="character" w:customStyle="1" w:styleId="HTML0">
    <w:name w:val="Стандартный HTML Знак"/>
    <w:basedOn w:val="a0"/>
    <w:link w:val="HTML"/>
    <w:rsid w:val="00894C27"/>
    <w:rPr>
      <w:rFonts w:ascii="Arial Unicode MS" w:eastAsia="Arial Unicode MS" w:hAnsi="Arial Unicode MS" w:cs="Arial Unicode MS"/>
    </w:rPr>
  </w:style>
  <w:style w:type="paragraph" w:customStyle="1" w:styleId="Preformat">
    <w:name w:val="Preformat"/>
    <w:rsid w:val="009B3538"/>
    <w:pPr>
      <w:widowControl w:val="0"/>
    </w:pPr>
    <w:rPr>
      <w:rFonts w:ascii="Courier New" w:hAnsi="Courier New" w:cs="Courier New"/>
    </w:rPr>
  </w:style>
  <w:style w:type="paragraph" w:customStyle="1" w:styleId="210">
    <w:name w:val="Основной текст с отступом 21"/>
    <w:basedOn w:val="a"/>
    <w:rsid w:val="009F0E43"/>
    <w:pPr>
      <w:autoSpaceDE w:val="0"/>
      <w:ind w:firstLine="540"/>
      <w:jc w:val="both"/>
    </w:pPr>
    <w:rPr>
      <w:rFonts w:eastAsia="Calibri" w:cs="Calibri"/>
      <w:lang w:eastAsia="ar-SA"/>
    </w:rPr>
  </w:style>
  <w:style w:type="paragraph" w:styleId="30">
    <w:name w:val="Body Text Indent 3"/>
    <w:basedOn w:val="a"/>
    <w:link w:val="31"/>
    <w:uiPriority w:val="99"/>
    <w:semiHidden/>
    <w:unhideWhenUsed/>
    <w:rsid w:val="009F0E43"/>
    <w:pPr>
      <w:spacing w:after="120"/>
      <w:ind w:left="283"/>
    </w:pPr>
    <w:rPr>
      <w:sz w:val="16"/>
      <w:szCs w:val="16"/>
    </w:rPr>
  </w:style>
  <w:style w:type="character" w:customStyle="1" w:styleId="31">
    <w:name w:val="Основной текст с отступом 3 Знак"/>
    <w:basedOn w:val="a0"/>
    <w:link w:val="30"/>
    <w:uiPriority w:val="99"/>
    <w:semiHidden/>
    <w:rsid w:val="009F0E43"/>
    <w:rPr>
      <w:sz w:val="16"/>
      <w:szCs w:val="16"/>
    </w:rPr>
  </w:style>
  <w:style w:type="character" w:customStyle="1" w:styleId="ConsPlusNormal0">
    <w:name w:val="ConsPlusNormal Знак"/>
    <w:link w:val="ConsPlusNormal"/>
    <w:locked/>
    <w:rsid w:val="000F75BA"/>
    <w:rPr>
      <w:rFonts w:ascii="Arial" w:hAnsi="Arial" w:cs="Arial"/>
      <w:lang w:val="ru-RU" w:eastAsia="ru-RU" w:bidi="ar-SA"/>
    </w:rPr>
  </w:style>
  <w:style w:type="character" w:styleId="af5">
    <w:name w:val="annotation reference"/>
    <w:basedOn w:val="a0"/>
    <w:uiPriority w:val="99"/>
    <w:semiHidden/>
    <w:unhideWhenUsed/>
    <w:rsid w:val="009A7FAE"/>
    <w:rPr>
      <w:sz w:val="16"/>
      <w:szCs w:val="16"/>
    </w:rPr>
  </w:style>
  <w:style w:type="paragraph" w:styleId="af6">
    <w:name w:val="annotation text"/>
    <w:basedOn w:val="a"/>
    <w:link w:val="af7"/>
    <w:uiPriority w:val="99"/>
    <w:semiHidden/>
    <w:unhideWhenUsed/>
    <w:rsid w:val="009A7FAE"/>
    <w:rPr>
      <w:sz w:val="20"/>
      <w:szCs w:val="20"/>
    </w:rPr>
  </w:style>
  <w:style w:type="character" w:customStyle="1" w:styleId="af7">
    <w:name w:val="Текст примечания Знак"/>
    <w:basedOn w:val="a0"/>
    <w:link w:val="af6"/>
    <w:uiPriority w:val="99"/>
    <w:semiHidden/>
    <w:rsid w:val="009A7FAE"/>
  </w:style>
  <w:style w:type="paragraph" w:styleId="af8">
    <w:name w:val="annotation subject"/>
    <w:basedOn w:val="af6"/>
    <w:next w:val="af6"/>
    <w:link w:val="af9"/>
    <w:uiPriority w:val="99"/>
    <w:semiHidden/>
    <w:unhideWhenUsed/>
    <w:rsid w:val="009A7FAE"/>
    <w:rPr>
      <w:b/>
      <w:bCs/>
    </w:rPr>
  </w:style>
  <w:style w:type="character" w:customStyle="1" w:styleId="af9">
    <w:name w:val="Тема примечания Знак"/>
    <w:basedOn w:val="af7"/>
    <w:link w:val="af8"/>
    <w:uiPriority w:val="99"/>
    <w:semiHidden/>
    <w:rsid w:val="009A7FAE"/>
    <w:rPr>
      <w:b/>
      <w:bCs/>
    </w:rPr>
  </w:style>
  <w:style w:type="paragraph" w:styleId="afa">
    <w:name w:val="List Paragraph"/>
    <w:basedOn w:val="a"/>
    <w:uiPriority w:val="34"/>
    <w:qFormat/>
    <w:rsid w:val="009C2ABA"/>
    <w:pPr>
      <w:spacing w:after="200" w:line="276" w:lineRule="auto"/>
      <w:ind w:left="720"/>
      <w:contextualSpacing/>
    </w:pPr>
    <w:rPr>
      <w:rFonts w:asciiTheme="minorHAnsi" w:eastAsiaTheme="minorEastAsia" w:hAnsiTheme="minorHAnsi" w:cstheme="minorBidi"/>
      <w:sz w:val="22"/>
      <w:szCs w:val="22"/>
    </w:rPr>
  </w:style>
  <w:style w:type="paragraph" w:customStyle="1" w:styleId="13">
    <w:name w:val="Без интервала1"/>
    <w:rsid w:val="00CF701F"/>
    <w:pPr>
      <w:suppressAutoHyphens/>
    </w:pPr>
    <w:rPr>
      <w:rFonts w:ascii="Calibri" w:eastAsia="Arial" w:hAnsi="Calibri" w:cs="Calibri"/>
      <w:sz w:val="22"/>
      <w:szCs w:val="22"/>
      <w:lang w:eastAsia="ar-SA"/>
    </w:rPr>
  </w:style>
</w:styles>
</file>

<file path=word/webSettings.xml><?xml version="1.0" encoding="utf-8"?>
<w:webSettings xmlns:r="http://schemas.openxmlformats.org/officeDocument/2006/relationships" xmlns:w="http://schemas.openxmlformats.org/wordprocessingml/2006/main">
  <w:divs>
    <w:div w:id="1123616868">
      <w:bodyDiv w:val="1"/>
      <w:marLeft w:val="0"/>
      <w:marRight w:val="0"/>
      <w:marTop w:val="0"/>
      <w:marBottom w:val="0"/>
      <w:divBdr>
        <w:top w:val="none" w:sz="0" w:space="0" w:color="auto"/>
        <w:left w:val="none" w:sz="0" w:space="0" w:color="auto"/>
        <w:bottom w:val="none" w:sz="0" w:space="0" w:color="auto"/>
        <w:right w:val="none" w:sz="0" w:space="0" w:color="auto"/>
      </w:divBdr>
    </w:div>
    <w:div w:id="1219054832">
      <w:bodyDiv w:val="1"/>
      <w:marLeft w:val="0"/>
      <w:marRight w:val="0"/>
      <w:marTop w:val="0"/>
      <w:marBottom w:val="0"/>
      <w:divBdr>
        <w:top w:val="none" w:sz="0" w:space="0" w:color="auto"/>
        <w:left w:val="none" w:sz="0" w:space="0" w:color="auto"/>
        <w:bottom w:val="none" w:sz="0" w:space="0" w:color="auto"/>
        <w:right w:val="none" w:sz="0" w:space="0" w:color="auto"/>
      </w:divBdr>
    </w:div>
    <w:div w:id="1596981602">
      <w:bodyDiv w:val="1"/>
      <w:marLeft w:val="0"/>
      <w:marRight w:val="0"/>
      <w:marTop w:val="0"/>
      <w:marBottom w:val="0"/>
      <w:divBdr>
        <w:top w:val="none" w:sz="0" w:space="0" w:color="auto"/>
        <w:left w:val="none" w:sz="0" w:space="0" w:color="auto"/>
        <w:bottom w:val="none" w:sz="0" w:space="0" w:color="auto"/>
        <w:right w:val="none" w:sz="0" w:space="0" w:color="auto"/>
      </w:divBdr>
      <w:divsChild>
        <w:div w:id="1047754773">
          <w:marLeft w:val="0"/>
          <w:marRight w:val="0"/>
          <w:marTop w:val="0"/>
          <w:marBottom w:val="0"/>
          <w:divBdr>
            <w:top w:val="none" w:sz="0" w:space="0" w:color="auto"/>
            <w:left w:val="none" w:sz="0" w:space="0" w:color="auto"/>
            <w:bottom w:val="none" w:sz="0" w:space="0" w:color="auto"/>
            <w:right w:val="none" w:sz="0" w:space="0" w:color="auto"/>
          </w:divBdr>
        </w:div>
      </w:divsChild>
    </w:div>
    <w:div w:id="1963807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suslugi.ru" TargetMode="External"/><Relationship Id="rId13" Type="http://schemas.openxmlformats.org/officeDocument/2006/relationships/hyperlink" Target="consultantplus://offline/ref=20680877393938EBB5DB97F372B80E1C8BD340607A508BC94B8180975885BD3A5D3AE5D1F7A2413EkCvDL" TargetMode="External"/><Relationship Id="rId18" Type="http://schemas.openxmlformats.org/officeDocument/2006/relationships/hyperlink" Target="consultantplus://offline/ref=6516297AE893B6B7391D086B5E884F35F1831BBEB36328ED641890D3839C58CDA48DB4BE9CEA3D0Fn4e0Q" TargetMode="External"/><Relationship Id="rId3" Type="http://schemas.openxmlformats.org/officeDocument/2006/relationships/settings" Target="settings.xml"/><Relationship Id="rId21" Type="http://schemas.openxmlformats.org/officeDocument/2006/relationships/hyperlink" Target="consultantplus://offline/ref=20680877393938EBB5DB97F372B80E1C8BD340607A508BC94B8180975885BD3A5D3AE5D3F1kAvBL" TargetMode="External"/><Relationship Id="rId7" Type="http://schemas.openxmlformats.org/officeDocument/2006/relationships/hyperlink" Target="http://www.sheksnainfo.ru" TargetMode="External"/><Relationship Id="rId12" Type="http://schemas.openxmlformats.org/officeDocument/2006/relationships/hyperlink" Target="consultantplus://offline/ref=20680877393938EBB5DB97F372B80E1C8BD340607A508BC94B8180975885BD3A5D3AE5D1F7A2413FkCv5L" TargetMode="External"/><Relationship Id="rId17" Type="http://schemas.openxmlformats.org/officeDocument/2006/relationships/hyperlink" Target="consultantplus://offline/ref=20680877393938EBB5DB97F372B80E1C8BD340607A508BC94B8180975885BD3A5D3AE5D3F1kAvBL" TargetMode="External"/><Relationship Id="rId2" Type="http://schemas.openxmlformats.org/officeDocument/2006/relationships/styles" Target="styles.xml"/><Relationship Id="rId16" Type="http://schemas.openxmlformats.org/officeDocument/2006/relationships/hyperlink" Target="consultantplus://offline/ref=20680877393938EBB5DB97F372B80E1C8BD340607A508BC94B8180975885BD3A5D3AE5D1F7A2413FkCvBL" TargetMode="External"/><Relationship Id="rId20" Type="http://schemas.openxmlformats.org/officeDocument/2006/relationships/hyperlink" Target="consultantplus://offline/ref=20680877393938EBB5DB97F372B80E1C8BD340607A508BC94B8180975885BD3A5D3AE5D1F7A2413FkCvB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consultantplus://offline/ref=20680877393938EBB5DB97F372B80E1C8BD340607A508BC94B8180975885BD3A5D3AE5D1F7A2413FkCvBL" TargetMode="External"/><Relationship Id="rId5" Type="http://schemas.openxmlformats.org/officeDocument/2006/relationships/footnotes" Target="footnotes.xml"/><Relationship Id="rId15" Type="http://schemas.openxmlformats.org/officeDocument/2006/relationships/hyperlink" Target="consultantplus://offline/ref=20680877393938EBB5DB97F372B80E1C8BD340607A508BC94B8180975885BD3A5D3AE5D1F7A2413FkCv5L" TargetMode="External"/><Relationship Id="rId23" Type="http://schemas.openxmlformats.org/officeDocument/2006/relationships/theme" Target="theme/theme1.xml"/><Relationship Id="rId10" Type="http://schemas.openxmlformats.org/officeDocument/2006/relationships/hyperlink" Target="mailto:kusheksna@yandex.ru." TargetMode="External"/><Relationship Id="rId19" Type="http://schemas.openxmlformats.org/officeDocument/2006/relationships/hyperlink" Target="consultantplus://offline/ref=9DFCD0BC58F1901188C452263C0976EC7682B8277B42784B22C3A2DEC2AABDAEC9F86746227977ABeCmEQ" TargetMode="External"/><Relationship Id="rId4" Type="http://schemas.openxmlformats.org/officeDocument/2006/relationships/webSettings" Target="webSettings.xml"/><Relationship Id="rId9" Type="http://schemas.openxmlformats.org/officeDocument/2006/relationships/hyperlink" Target="https://gosuslugi35.ru." TargetMode="External"/><Relationship Id="rId14" Type="http://schemas.openxmlformats.org/officeDocument/2006/relationships/hyperlink" Target="consultantplus://offline/ref=20680877393938EBB5DB97F372B80E1C8BD340607A508BC94B8180975885BD3A5D3AE5D3F1kAvBL"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616</TotalTime>
  <Pages>25</Pages>
  <Words>8770</Words>
  <Characters>49990</Characters>
  <Application>Microsoft Office Word</Application>
  <DocSecurity>0</DocSecurity>
  <Lines>416</Lines>
  <Paragraphs>117</Paragraphs>
  <ScaleCrop>false</ScaleCrop>
  <HeadingPairs>
    <vt:vector size="2" baseType="variant">
      <vt:variant>
        <vt:lpstr>Название</vt:lpstr>
      </vt:variant>
      <vt:variant>
        <vt:i4>1</vt:i4>
      </vt:variant>
    </vt:vector>
  </HeadingPairs>
  <TitlesOfParts>
    <vt:vector size="1" baseType="lpstr">
      <vt:lpstr>Проект</vt:lpstr>
    </vt:vector>
  </TitlesOfParts>
  <Company>SPecialiST RePack</Company>
  <LinksUpToDate>false</LinksUpToDate>
  <CharactersWithSpaces>58643</CharactersWithSpaces>
  <SharedDoc>false</SharedDoc>
  <HLinks>
    <vt:vector size="72" baseType="variant">
      <vt:variant>
        <vt:i4>6946866</vt:i4>
      </vt:variant>
      <vt:variant>
        <vt:i4>33</vt:i4>
      </vt:variant>
      <vt:variant>
        <vt:i4>0</vt:i4>
      </vt:variant>
      <vt:variant>
        <vt:i4>5</vt:i4>
      </vt:variant>
      <vt:variant>
        <vt:lpwstr>consultantplus://offline/ref=408D631EBB63D98EB4AA7F29A7403FA0EFD7399E0BB20367553AE20E27C21EBC99033BC9D8BED9ADG9r6M</vt:lpwstr>
      </vt:variant>
      <vt:variant>
        <vt:lpwstr/>
      </vt:variant>
      <vt:variant>
        <vt:i4>5898325</vt:i4>
      </vt:variant>
      <vt:variant>
        <vt:i4>30</vt:i4>
      </vt:variant>
      <vt:variant>
        <vt:i4>0</vt:i4>
      </vt:variant>
      <vt:variant>
        <vt:i4>5</vt:i4>
      </vt:variant>
      <vt:variant>
        <vt:lpwstr>consultantplus://offline/ref=20680877393938EBB5DB97F372B80E1C8BD340607A508BC94B8180975885BD3A5D3AE5D3F1kAvBL</vt:lpwstr>
      </vt:variant>
      <vt:variant>
        <vt:lpwstr/>
      </vt:variant>
      <vt:variant>
        <vt:i4>3932214</vt:i4>
      </vt:variant>
      <vt:variant>
        <vt:i4>27</vt:i4>
      </vt:variant>
      <vt:variant>
        <vt:i4>0</vt:i4>
      </vt:variant>
      <vt:variant>
        <vt:i4>5</vt:i4>
      </vt:variant>
      <vt:variant>
        <vt:lpwstr>consultantplus://offline/ref=20680877393938EBB5DB97F372B80E1C8BD340607A508BC94B8180975885BD3A5D3AE5D1F7A2413FkCvBL</vt:lpwstr>
      </vt:variant>
      <vt:variant>
        <vt:lpwstr/>
      </vt:variant>
      <vt:variant>
        <vt:i4>3932257</vt:i4>
      </vt:variant>
      <vt:variant>
        <vt:i4>24</vt:i4>
      </vt:variant>
      <vt:variant>
        <vt:i4>0</vt:i4>
      </vt:variant>
      <vt:variant>
        <vt:i4>5</vt:i4>
      </vt:variant>
      <vt:variant>
        <vt:lpwstr>consultantplus://offline/ref=20680877393938EBB5DB97F372B80E1C8BD340607A508BC94B8180975885BD3A5D3AE5D1F7A2413FkCv5L</vt:lpwstr>
      </vt:variant>
      <vt:variant>
        <vt:lpwstr/>
      </vt:variant>
      <vt:variant>
        <vt:i4>5898325</vt:i4>
      </vt:variant>
      <vt:variant>
        <vt:i4>21</vt:i4>
      </vt:variant>
      <vt:variant>
        <vt:i4>0</vt:i4>
      </vt:variant>
      <vt:variant>
        <vt:i4>5</vt:i4>
      </vt:variant>
      <vt:variant>
        <vt:lpwstr>consultantplus://offline/ref=20680877393938EBB5DB97F372B80E1C8BD340607A508BC94B8180975885BD3A5D3AE5D3F1kAvBL</vt:lpwstr>
      </vt:variant>
      <vt:variant>
        <vt:lpwstr/>
      </vt:variant>
      <vt:variant>
        <vt:i4>3932211</vt:i4>
      </vt:variant>
      <vt:variant>
        <vt:i4>18</vt:i4>
      </vt:variant>
      <vt:variant>
        <vt:i4>0</vt:i4>
      </vt:variant>
      <vt:variant>
        <vt:i4>5</vt:i4>
      </vt:variant>
      <vt:variant>
        <vt:lpwstr>consultantplus://offline/ref=20680877393938EBB5DB97F372B80E1C8BD340607A508BC94B8180975885BD3A5D3AE5D1F7A2413EkCvDL</vt:lpwstr>
      </vt:variant>
      <vt:variant>
        <vt:lpwstr/>
      </vt:variant>
      <vt:variant>
        <vt:i4>3932257</vt:i4>
      </vt:variant>
      <vt:variant>
        <vt:i4>15</vt:i4>
      </vt:variant>
      <vt:variant>
        <vt:i4>0</vt:i4>
      </vt:variant>
      <vt:variant>
        <vt:i4>5</vt:i4>
      </vt:variant>
      <vt:variant>
        <vt:lpwstr>consultantplus://offline/ref=20680877393938EBB5DB97F372B80E1C8BD340607A508BC94B8180975885BD3A5D3AE5D1F7A2413FkCv5L</vt:lpwstr>
      </vt:variant>
      <vt:variant>
        <vt:lpwstr/>
      </vt:variant>
      <vt:variant>
        <vt:i4>3932214</vt:i4>
      </vt:variant>
      <vt:variant>
        <vt:i4>12</vt:i4>
      </vt:variant>
      <vt:variant>
        <vt:i4>0</vt:i4>
      </vt:variant>
      <vt:variant>
        <vt:i4>5</vt:i4>
      </vt:variant>
      <vt:variant>
        <vt:lpwstr>consultantplus://offline/ref=20680877393938EBB5DB97F372B80E1C8BD340607A508BC94B8180975885BD3A5D3AE5D1F7A2413FkCvBL</vt:lpwstr>
      </vt:variant>
      <vt:variant>
        <vt:lpwstr/>
      </vt:variant>
      <vt:variant>
        <vt:i4>589832</vt:i4>
      </vt:variant>
      <vt:variant>
        <vt:i4>9</vt:i4>
      </vt:variant>
      <vt:variant>
        <vt:i4>0</vt:i4>
      </vt:variant>
      <vt:variant>
        <vt:i4>5</vt:i4>
      </vt:variant>
      <vt:variant>
        <vt:lpwstr>consultantplus://offline/ref=DA4E78C241392522FE8C65BF3E31EFC3CEDE7C00D100DD9C188FA66BACpCICM</vt:lpwstr>
      </vt:variant>
      <vt:variant>
        <vt:lpwstr/>
      </vt:variant>
      <vt:variant>
        <vt:i4>589918</vt:i4>
      </vt:variant>
      <vt:variant>
        <vt:i4>6</vt:i4>
      </vt:variant>
      <vt:variant>
        <vt:i4>0</vt:i4>
      </vt:variant>
      <vt:variant>
        <vt:i4>5</vt:i4>
      </vt:variant>
      <vt:variant>
        <vt:lpwstr>consultantplus://offline/ref=DA4E78C241392522FE8C65BF3E31EFC3CEDE7C00D10FDD9C188FA66BACpCICM</vt:lpwstr>
      </vt:variant>
      <vt:variant>
        <vt:lpwstr/>
      </vt:variant>
      <vt:variant>
        <vt:i4>3735664</vt:i4>
      </vt:variant>
      <vt:variant>
        <vt:i4>3</vt:i4>
      </vt:variant>
      <vt:variant>
        <vt:i4>0</vt:i4>
      </vt:variant>
      <vt:variant>
        <vt:i4>5</vt:i4>
      </vt:variant>
      <vt:variant>
        <vt:lpwstr>http://gosuslugi35.ru./</vt:lpwstr>
      </vt:variant>
      <vt:variant>
        <vt:lpwstr/>
      </vt:variant>
      <vt:variant>
        <vt:i4>851994</vt:i4>
      </vt:variant>
      <vt:variant>
        <vt:i4>0</vt:i4>
      </vt:variant>
      <vt:variant>
        <vt:i4>0</vt:i4>
      </vt:variant>
      <vt:variant>
        <vt:i4>5</vt:i4>
      </vt:variant>
      <vt:variant>
        <vt:lpwstr>http://www.gosuslugi.ru/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Проект</dc:title>
  <dc:creator>Simuhina</dc:creator>
  <cp:lastModifiedBy>Comp</cp:lastModifiedBy>
  <cp:revision>31</cp:revision>
  <cp:lastPrinted>2019-08-27T08:31:00Z</cp:lastPrinted>
  <dcterms:created xsi:type="dcterms:W3CDTF">2016-08-08T06:35:00Z</dcterms:created>
  <dcterms:modified xsi:type="dcterms:W3CDTF">2019-08-28T10:20:00Z</dcterms:modified>
</cp:coreProperties>
</file>